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8"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9"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lastRenderedPageBreak/>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Статья 60 Конституции Российской Федерации устанавливает, что гражданин Российской Федерации может самостоятельно осуществлять в полном </w:t>
      </w:r>
      <w:r w:rsidRPr="004C5DC7">
        <w:rPr>
          <w:rFonts w:ascii="Times New Roman" w:hAnsi="Times New Roman" w:cs="Times New Roman"/>
          <w:sz w:val="28"/>
          <w:szCs w:val="28"/>
        </w:rPr>
        <w:lastRenderedPageBreak/>
        <w:t>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lastRenderedPageBreak/>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xml:space="preserve">, </w:t>
      </w:r>
      <w:r w:rsidR="00FE2044" w:rsidRPr="00091168">
        <w:rPr>
          <w:rFonts w:ascii="Times New Roman" w:hAnsi="Times New Roman" w:cs="Times New Roman"/>
          <w:sz w:val="28"/>
          <w:szCs w:val="28"/>
        </w:rPr>
        <w:lastRenderedPageBreak/>
        <w:t>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1"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lastRenderedPageBreak/>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2"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 xml:space="preserve">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w:t>
      </w:r>
      <w:r w:rsidR="00A15B6A" w:rsidRPr="00091168">
        <w:rPr>
          <w:sz w:val="28"/>
          <w:szCs w:val="28"/>
        </w:rPr>
        <w:lastRenderedPageBreak/>
        <w:t>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lastRenderedPageBreak/>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lastRenderedPageBreak/>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lastRenderedPageBreak/>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 xml:space="preserve">объект долевого строительства информация об имеющихся на отчетную дату обязательствах по договору долевого строительства подлежит </w:t>
      </w:r>
      <w:r w:rsidRPr="00485F6F">
        <w:rPr>
          <w:rFonts w:ascii="Times New Roman" w:hAnsi="Times New Roman" w:cs="Times New Roman"/>
          <w:sz w:val="28"/>
          <w:szCs w:val="28"/>
        </w:rPr>
        <w:lastRenderedPageBreak/>
        <w:t>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lastRenderedPageBreak/>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 xml:space="preserve">указанных в части 1 статьи 2 Федерального закона от 7 мая 2013 г. № 79-ФЗ «О запрете отдельным категориям лиц </w:t>
      </w:r>
      <w:r w:rsidR="005E16A8" w:rsidRPr="005F5810">
        <w:rPr>
          <w:rFonts w:ascii="Times New Roman" w:hAnsi="Times New Roman" w:cs="Times New Roman"/>
          <w:sz w:val="28"/>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 xml:space="preserve">эксплуатации, снятые с </w:t>
      </w:r>
      <w:r w:rsidR="0085402F" w:rsidRPr="005F5810">
        <w:rPr>
          <w:rFonts w:ascii="Times New Roman" w:hAnsi="Times New Roman" w:cs="Times New Roman"/>
          <w:sz w:val="28"/>
          <w:szCs w:val="28"/>
        </w:rPr>
        <w:lastRenderedPageBreak/>
        <w:t>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3"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4"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3 отд. МОТОТРЭР ГИБДД 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w:t>
      </w:r>
      <w:r w:rsidRPr="00E30309">
        <w:rPr>
          <w:rFonts w:ascii="Times New Roman" w:hAnsi="Times New Roman" w:cs="Times New Roman"/>
          <w:sz w:val="28"/>
          <w:szCs w:val="28"/>
        </w:rPr>
        <w:lastRenderedPageBreak/>
        <w:t xml:space="preserve">официальном сайте: </w:t>
      </w:r>
      <w:hyperlink r:id="rId16"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7"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AC0C38">
              <w:rPr>
                <w:rFonts w:ascii="Times New Roman" w:hAnsi="Times New Roman" w:cs="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lastRenderedPageBreak/>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8"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5. СВЕДЕНИЯ О ЦЕННЫХ БУМАГАХ</w:t>
      </w: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19"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lastRenderedPageBreak/>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1"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w:t>
      </w:r>
      <w:r w:rsidRPr="00421B3A">
        <w:rPr>
          <w:rFonts w:ascii="Times New Roman" w:hAnsi="Times New Roman" w:cs="Times New Roman"/>
          <w:sz w:val="28"/>
          <w:szCs w:val="28"/>
        </w:rPr>
        <w:lastRenderedPageBreak/>
        <w:t>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9C3767">
      <w:headerReference w:type="default" r:id="rId22"/>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900" w:rsidRDefault="00055900" w:rsidP="00204BB5">
      <w:r>
        <w:separator/>
      </w:r>
    </w:p>
  </w:endnote>
  <w:endnote w:type="continuationSeparator" w:id="1">
    <w:p w:rsidR="00055900" w:rsidRDefault="0005590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900" w:rsidRDefault="00055900" w:rsidP="00204BB5">
      <w:r>
        <w:separator/>
      </w:r>
    </w:p>
  </w:footnote>
  <w:footnote w:type="continuationSeparator" w:id="1">
    <w:p w:rsidR="00055900" w:rsidRDefault="0005590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6C52E8" w:rsidRDefault="00A3517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9C3767">
          <w:rPr>
            <w:rFonts w:ascii="Times New Roman" w:hAnsi="Times New Roman" w:cs="Times New Roman"/>
            <w:noProof/>
            <w:sz w:val="28"/>
            <w:szCs w:val="28"/>
          </w:rPr>
          <w:t>26</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4C69"/>
    <w:rsid w:val="00011EEF"/>
    <w:rsid w:val="000151D0"/>
    <w:rsid w:val="00015574"/>
    <w:rsid w:val="00016177"/>
    <w:rsid w:val="00023E4A"/>
    <w:rsid w:val="000245BE"/>
    <w:rsid w:val="0003512D"/>
    <w:rsid w:val="000441D6"/>
    <w:rsid w:val="00054600"/>
    <w:rsid w:val="000559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C6691"/>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7F2341"/>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3767"/>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17B"/>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37DE6"/>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F14832D-4C9C-4BFD-8A87-3406DAE6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10425</Words>
  <Characters>59428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Александра</cp:lastModifiedBy>
  <cp:revision>3</cp:revision>
  <cp:lastPrinted>2015-02-20T06:24:00Z</cp:lastPrinted>
  <dcterms:created xsi:type="dcterms:W3CDTF">2015-02-18T07:06:00Z</dcterms:created>
  <dcterms:modified xsi:type="dcterms:W3CDTF">2015-02-20T06:24:00Z</dcterms:modified>
</cp:coreProperties>
</file>