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52"/>
        <w:gridCol w:w="2126"/>
        <w:gridCol w:w="3566"/>
      </w:tblGrid>
      <w:tr w:rsidR="003D0B1A" w:rsidRPr="00EA4AD0" w:rsidTr="000543CE">
        <w:tc>
          <w:tcPr>
            <w:tcW w:w="3652" w:type="dxa"/>
            <w:shd w:val="clear" w:color="auto" w:fill="auto"/>
          </w:tcPr>
          <w:p w:rsidR="003D0B1A" w:rsidRPr="00EA4AD0" w:rsidRDefault="003D0B1A" w:rsidP="000543CE">
            <w:pPr>
              <w:tabs>
                <w:tab w:val="left" w:pos="540"/>
                <w:tab w:val="left" w:pos="705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proofErr w:type="spellStart"/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>Изьва</w:t>
            </w:r>
            <w:proofErr w:type="spellEnd"/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</w:p>
          <w:p w:rsidR="003D0B1A" w:rsidRPr="00EA4AD0" w:rsidRDefault="003D0B1A" w:rsidP="000543C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>муниципальнöй</w:t>
            </w:r>
            <w:proofErr w:type="spellEnd"/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>районса</w:t>
            </w:r>
            <w:proofErr w:type="spellEnd"/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D0B1A" w:rsidRPr="00EA4AD0" w:rsidRDefault="003D0B1A" w:rsidP="000543C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2126" w:type="dxa"/>
            <w:shd w:val="clear" w:color="auto" w:fill="auto"/>
          </w:tcPr>
          <w:p w:rsidR="003D0B1A" w:rsidRPr="00EA4AD0" w:rsidRDefault="003D0B1A" w:rsidP="000543C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AD0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shd w:val="clear" w:color="auto" w:fill="auto"/>
          </w:tcPr>
          <w:p w:rsidR="003D0B1A" w:rsidRPr="00EA4AD0" w:rsidRDefault="003D0B1A" w:rsidP="000543C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</w:p>
          <w:p w:rsidR="003D0B1A" w:rsidRPr="00EA4AD0" w:rsidRDefault="003D0B1A" w:rsidP="000543C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муниципального района </w:t>
            </w:r>
          </w:p>
          <w:p w:rsidR="003D0B1A" w:rsidRPr="00EA4AD0" w:rsidRDefault="003D0B1A" w:rsidP="000543C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4AD0">
              <w:rPr>
                <w:rFonts w:ascii="Times New Roman" w:eastAsia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3D0B1A" w:rsidRPr="00167FAC" w:rsidRDefault="003D0B1A" w:rsidP="003D0B1A">
      <w:pPr>
        <w:pStyle w:val="11"/>
        <w:numPr>
          <w:ilvl w:val="0"/>
          <w:numId w:val="0"/>
        </w:numPr>
        <w:rPr>
          <w:spacing w:val="120"/>
          <w:sz w:val="28"/>
          <w:szCs w:val="28"/>
        </w:rPr>
      </w:pPr>
    </w:p>
    <w:p w:rsidR="003D0B1A" w:rsidRPr="00167FAC" w:rsidRDefault="003D0B1A" w:rsidP="003D0B1A">
      <w:pPr>
        <w:pStyle w:val="11"/>
        <w:numPr>
          <w:ilvl w:val="0"/>
          <w:numId w:val="0"/>
        </w:numPr>
        <w:rPr>
          <w:spacing w:val="120"/>
          <w:sz w:val="28"/>
          <w:szCs w:val="28"/>
        </w:rPr>
      </w:pPr>
      <w:proofErr w:type="gramStart"/>
      <w:r w:rsidRPr="00167FAC">
        <w:rPr>
          <w:spacing w:val="120"/>
          <w:sz w:val="28"/>
          <w:szCs w:val="28"/>
        </w:rPr>
        <w:t>ШУÖМ</w:t>
      </w:r>
      <w:proofErr w:type="gramEnd"/>
    </w:p>
    <w:p w:rsidR="003D0B1A" w:rsidRPr="00167FAC" w:rsidRDefault="003D0B1A" w:rsidP="003D0B1A">
      <w:pPr>
        <w:pStyle w:val="11"/>
        <w:numPr>
          <w:ilvl w:val="0"/>
          <w:numId w:val="0"/>
        </w:numPr>
        <w:rPr>
          <w:sz w:val="28"/>
          <w:szCs w:val="28"/>
        </w:rPr>
      </w:pPr>
    </w:p>
    <w:p w:rsidR="003D0B1A" w:rsidRPr="00167FAC" w:rsidRDefault="003D0B1A" w:rsidP="003D0B1A">
      <w:pPr>
        <w:pStyle w:val="11"/>
        <w:numPr>
          <w:ilvl w:val="0"/>
          <w:numId w:val="0"/>
        </w:numPr>
        <w:rPr>
          <w:sz w:val="28"/>
          <w:szCs w:val="28"/>
        </w:rPr>
      </w:pPr>
      <w:proofErr w:type="gramStart"/>
      <w:r w:rsidRPr="00167FAC">
        <w:rPr>
          <w:sz w:val="28"/>
          <w:szCs w:val="28"/>
        </w:rPr>
        <w:t>П</w:t>
      </w:r>
      <w:proofErr w:type="gramEnd"/>
      <w:r w:rsidRPr="00167FAC">
        <w:rPr>
          <w:sz w:val="28"/>
          <w:szCs w:val="28"/>
        </w:rPr>
        <w:t xml:space="preserve"> О С Т А Н О В Л Е Н И Е</w:t>
      </w:r>
    </w:p>
    <w:p w:rsidR="003D0B1A" w:rsidRPr="00167FAC" w:rsidRDefault="003D0B1A" w:rsidP="003D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1A" w:rsidRPr="00167FAC" w:rsidRDefault="003D0B1A" w:rsidP="003D0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F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166E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67F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71AF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167FAC">
        <w:rPr>
          <w:rFonts w:ascii="Times New Roman" w:eastAsia="Times New Roman" w:hAnsi="Times New Roman" w:cs="Times New Roman"/>
          <w:sz w:val="28"/>
          <w:szCs w:val="28"/>
        </w:rPr>
        <w:t>2013 года                                                                                   №</w:t>
      </w:r>
      <w:r w:rsidR="003166E5">
        <w:rPr>
          <w:rFonts w:ascii="Times New Roman" w:eastAsia="Times New Roman" w:hAnsi="Times New Roman" w:cs="Times New Roman"/>
          <w:sz w:val="28"/>
          <w:szCs w:val="28"/>
        </w:rPr>
        <w:t xml:space="preserve"> 268</w:t>
      </w:r>
      <w:r w:rsidRPr="00167F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0B1A" w:rsidRPr="00EA4AD0" w:rsidRDefault="003D0B1A" w:rsidP="003D0B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A4AD0">
        <w:rPr>
          <w:rFonts w:ascii="Times New Roman" w:eastAsia="Times New Roman" w:hAnsi="Times New Roman" w:cs="Times New Roman"/>
        </w:rPr>
        <w:t xml:space="preserve">Республика Коми, Ижемский район, </w:t>
      </w:r>
      <w:proofErr w:type="gramStart"/>
      <w:r w:rsidRPr="00EA4AD0">
        <w:rPr>
          <w:rFonts w:ascii="Times New Roman" w:eastAsia="Times New Roman" w:hAnsi="Times New Roman" w:cs="Times New Roman"/>
        </w:rPr>
        <w:t>с</w:t>
      </w:r>
      <w:proofErr w:type="gramEnd"/>
      <w:r w:rsidRPr="00EA4AD0">
        <w:rPr>
          <w:rFonts w:ascii="Times New Roman" w:eastAsia="Times New Roman" w:hAnsi="Times New Roman" w:cs="Times New Roman"/>
        </w:rPr>
        <w:t>. Ижма</w:t>
      </w:r>
    </w:p>
    <w:p w:rsidR="003D0B1A" w:rsidRPr="00167FAC" w:rsidRDefault="003D0B1A" w:rsidP="003D0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0B1A" w:rsidRPr="00167FAC" w:rsidRDefault="003D0B1A" w:rsidP="003D0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0B1A" w:rsidRPr="00167FAC" w:rsidRDefault="003D0B1A" w:rsidP="003D0B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FA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ярмарок и продажи</w:t>
      </w:r>
    </w:p>
    <w:p w:rsidR="006673CD" w:rsidRDefault="003D0B1A" w:rsidP="006673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7FAC">
        <w:rPr>
          <w:rFonts w:ascii="Times New Roman" w:hAnsi="Times New Roman" w:cs="Times New Roman"/>
          <w:b w:val="0"/>
          <w:sz w:val="28"/>
          <w:szCs w:val="28"/>
        </w:rPr>
        <w:t>товаров (выполнения работ, оказания услуг) на них на территории муниципального образования муниципального района «Ижемский»</w:t>
      </w:r>
    </w:p>
    <w:p w:rsidR="006673CD" w:rsidRDefault="006673CD" w:rsidP="00667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04DA1">
        <w:rPr>
          <w:rFonts w:ascii="Times New Roman" w:hAnsi="Times New Roman" w:cs="Times New Roman"/>
          <w:bCs/>
          <w:sz w:val="20"/>
          <w:szCs w:val="20"/>
        </w:rPr>
        <w:t xml:space="preserve">( В редакции постановлений администрации муниципального района «Ижемский» </w:t>
      </w:r>
      <w:r w:rsidRPr="006673CD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Pr="006673CD">
        <w:rPr>
          <w:rFonts w:ascii="Times New Roman" w:hAnsi="Times New Roman" w:cs="Times New Roman"/>
          <w:sz w:val="20"/>
          <w:szCs w:val="20"/>
        </w:rPr>
        <w:t>08.12.2017 № 1059)</w:t>
      </w:r>
    </w:p>
    <w:p w:rsidR="006673CD" w:rsidRDefault="006673CD" w:rsidP="006673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673CD" w:rsidRPr="006673CD" w:rsidRDefault="006673CD" w:rsidP="006673C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D0B1A" w:rsidRPr="00167FAC" w:rsidRDefault="003D0B1A" w:rsidP="003D0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FAC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167FAC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167FA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</w:t>
      </w:r>
      <w:hyperlink r:id="rId8" w:history="1">
        <w:r w:rsidRPr="00167F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67FAC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</w:t>
      </w:r>
      <w:proofErr w:type="gramEnd"/>
    </w:p>
    <w:p w:rsidR="003D0B1A" w:rsidRPr="00167FAC" w:rsidRDefault="003D0B1A" w:rsidP="003D0B1A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B1A" w:rsidRPr="00167FAC" w:rsidRDefault="003D0B1A" w:rsidP="003D0B1A">
      <w:pPr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7FAC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3D0B1A" w:rsidRPr="00167FAC" w:rsidRDefault="003D0B1A" w:rsidP="003D0B1A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3D0B1A" w:rsidRPr="00167FAC" w:rsidRDefault="003D0B1A" w:rsidP="003D0B1A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167FAC">
        <w:rPr>
          <w:rFonts w:ascii="Times New Roman" w:hAnsi="Times New Roman" w:cs="Times New Roman"/>
          <w:spacing w:val="100"/>
          <w:sz w:val="28"/>
          <w:szCs w:val="28"/>
        </w:rPr>
        <w:t>ПОСТАНОВЛЯЕТ:</w:t>
      </w:r>
    </w:p>
    <w:p w:rsidR="003D0B1A" w:rsidRPr="00167FAC" w:rsidRDefault="003D0B1A" w:rsidP="003D0B1A">
      <w:pPr>
        <w:pStyle w:val="ConsPlusNormal"/>
        <w:ind w:firstLine="539"/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3D0B1A" w:rsidRPr="00A671AF" w:rsidRDefault="003D0B1A" w:rsidP="00A671A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1A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A671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71AF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муниципального образования муниципального района «Ижемский» согласно приложению.</w:t>
      </w:r>
    </w:p>
    <w:p w:rsidR="00A671AF" w:rsidRPr="00A671AF" w:rsidRDefault="00A671AF" w:rsidP="00A671AF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3D0B1A" w:rsidRPr="00167FAC" w:rsidRDefault="00A671AF" w:rsidP="003D0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0B1A" w:rsidRPr="00167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0B1A" w:rsidRPr="00167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0B1A" w:rsidRPr="00167FA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района «Ижемский» Трубину В.Л.</w:t>
      </w:r>
    </w:p>
    <w:p w:rsidR="003D0B1A" w:rsidRPr="00167FAC" w:rsidRDefault="003D0B1A" w:rsidP="003D0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B1A" w:rsidRPr="00167FAC" w:rsidRDefault="003D0B1A" w:rsidP="003D0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6E5" w:rsidRDefault="003166E5" w:rsidP="003D0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р</w:t>
      </w:r>
      <w:r w:rsidR="003D0B1A" w:rsidRPr="00167FAC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3166E5" w:rsidRDefault="003D0B1A" w:rsidP="003D0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F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167FA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167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0B1A" w:rsidRPr="00167FAC" w:rsidRDefault="003D0B1A" w:rsidP="003D0B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7FAC">
        <w:rPr>
          <w:rFonts w:ascii="Times New Roman" w:hAnsi="Times New Roman" w:cs="Times New Roman"/>
          <w:b w:val="0"/>
          <w:sz w:val="28"/>
          <w:szCs w:val="28"/>
        </w:rPr>
        <w:t>района «Ижемский»</w:t>
      </w:r>
      <w:r w:rsidRPr="00167FAC">
        <w:rPr>
          <w:rFonts w:ascii="Times New Roman" w:hAnsi="Times New Roman" w:cs="Times New Roman"/>
          <w:b w:val="0"/>
          <w:sz w:val="28"/>
          <w:szCs w:val="28"/>
        </w:rPr>
        <w:tab/>
      </w:r>
      <w:r w:rsidRPr="00167FAC">
        <w:rPr>
          <w:rFonts w:ascii="Times New Roman" w:hAnsi="Times New Roman" w:cs="Times New Roman"/>
          <w:b w:val="0"/>
          <w:sz w:val="28"/>
          <w:szCs w:val="28"/>
        </w:rPr>
        <w:tab/>
      </w:r>
      <w:r w:rsidRPr="00167FAC">
        <w:rPr>
          <w:rFonts w:ascii="Times New Roman" w:hAnsi="Times New Roman" w:cs="Times New Roman"/>
          <w:b w:val="0"/>
          <w:sz w:val="28"/>
          <w:szCs w:val="28"/>
        </w:rPr>
        <w:tab/>
      </w:r>
      <w:r w:rsidR="003166E5">
        <w:rPr>
          <w:rFonts w:ascii="Times New Roman" w:hAnsi="Times New Roman" w:cs="Times New Roman"/>
          <w:b w:val="0"/>
          <w:sz w:val="28"/>
          <w:szCs w:val="28"/>
        </w:rPr>
        <w:tab/>
      </w:r>
      <w:r w:rsidR="003166E5">
        <w:rPr>
          <w:rFonts w:ascii="Times New Roman" w:hAnsi="Times New Roman" w:cs="Times New Roman"/>
          <w:b w:val="0"/>
          <w:sz w:val="28"/>
          <w:szCs w:val="28"/>
        </w:rPr>
        <w:tab/>
      </w:r>
      <w:r w:rsidR="003166E5">
        <w:rPr>
          <w:rFonts w:ascii="Times New Roman" w:hAnsi="Times New Roman" w:cs="Times New Roman"/>
          <w:b w:val="0"/>
          <w:sz w:val="28"/>
          <w:szCs w:val="28"/>
        </w:rPr>
        <w:tab/>
      </w:r>
      <w:r w:rsidRPr="00167FAC">
        <w:rPr>
          <w:rFonts w:ascii="Times New Roman" w:hAnsi="Times New Roman" w:cs="Times New Roman"/>
          <w:b w:val="0"/>
          <w:sz w:val="28"/>
          <w:szCs w:val="28"/>
        </w:rPr>
        <w:tab/>
      </w:r>
      <w:r w:rsidR="003166E5">
        <w:rPr>
          <w:rFonts w:ascii="Times New Roman" w:hAnsi="Times New Roman" w:cs="Times New Roman"/>
          <w:b w:val="0"/>
          <w:sz w:val="28"/>
          <w:szCs w:val="28"/>
        </w:rPr>
        <w:t>Е.В. Хозяинова</w:t>
      </w:r>
    </w:p>
    <w:p w:rsidR="003D0B1A" w:rsidRPr="00167FAC" w:rsidRDefault="003D0B1A" w:rsidP="003D0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A09" w:rsidRPr="00167FAC" w:rsidRDefault="00A20A09" w:rsidP="003D0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A09" w:rsidRPr="0035697E" w:rsidRDefault="00A20A09" w:rsidP="00A20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A20A09" w:rsidRPr="0035697E" w:rsidRDefault="00A20A09" w:rsidP="00A20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20A09" w:rsidRPr="0035697E" w:rsidRDefault="00A20A09" w:rsidP="00A20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муниципального района «Ижемский» </w:t>
      </w:r>
    </w:p>
    <w:p w:rsidR="00A20A09" w:rsidRPr="0035697E" w:rsidRDefault="00A20A09" w:rsidP="00A20A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от  </w:t>
      </w:r>
      <w:r w:rsidR="003166E5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35697E"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3166E5">
        <w:rPr>
          <w:rFonts w:ascii="Times New Roman" w:hAnsi="Times New Roman" w:cs="Times New Roman"/>
          <w:sz w:val="24"/>
          <w:szCs w:val="24"/>
        </w:rPr>
        <w:t>268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Порядок организации ярмарок и продажи товаров 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(выполнения работ, оказания услуг) на них на территории муниципального образования муниципального района «Ижемский»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697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во исполнение </w:t>
      </w:r>
      <w:hyperlink r:id="rId9" w:history="1">
        <w:r w:rsidRPr="0035697E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35697E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</w:t>
      </w:r>
      <w:hyperlink r:id="rId10" w:history="1">
        <w:r w:rsidRPr="0035697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5697E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Коми».</w:t>
      </w:r>
      <w:proofErr w:type="gramEnd"/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2. Порядок регулирует отношения, связанные с организацией деятельности и продажи товаров (выполнения работ, оказания услуг) на ярмарках и устанавливает общие требования к организации ярмарок и продажи товаров (выполнения работ, оказания услуг) на них на территории муниципального района «Ижемский».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3. В настоящем Порядке используются следующие термины и понятия: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1) ярмарка - мероприятие для продажи товаров (выполнения работ, оказания услуг);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2) место для продажи товаров (выполнения работ, оказания услуг) - специально оборудованное на площадке ярмарки место для осуществления деятельности по продаже товаров (выполнения работ, оказания услуг);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3) организатор ярмарки - орган местного самоуправления поселения муниципального района </w:t>
      </w:r>
      <w:r w:rsidR="004146D0" w:rsidRPr="0035697E">
        <w:rPr>
          <w:rFonts w:ascii="Times New Roman" w:hAnsi="Times New Roman" w:cs="Times New Roman"/>
          <w:sz w:val="24"/>
          <w:szCs w:val="24"/>
        </w:rPr>
        <w:t>«Ижемский»</w:t>
      </w:r>
      <w:r w:rsidRPr="0035697E">
        <w:rPr>
          <w:rFonts w:ascii="Times New Roman" w:hAnsi="Times New Roman" w:cs="Times New Roman"/>
          <w:sz w:val="24"/>
          <w:szCs w:val="24"/>
        </w:rPr>
        <w:t>,</w:t>
      </w:r>
      <w:r w:rsidR="00AF224E">
        <w:rPr>
          <w:rFonts w:ascii="Times New Roman" w:hAnsi="Times New Roman" w:cs="Times New Roman"/>
          <w:sz w:val="24"/>
          <w:szCs w:val="24"/>
        </w:rPr>
        <w:t xml:space="preserve"> </w:t>
      </w:r>
      <w:r w:rsidR="00AF224E" w:rsidRPr="006673CD">
        <w:rPr>
          <w:rFonts w:ascii="Times New Roman" w:hAnsi="Times New Roman" w:cs="Times New Roman"/>
          <w:sz w:val="24"/>
          <w:szCs w:val="24"/>
        </w:rPr>
        <w:t>администрация муниципального района «Ижемский»,</w:t>
      </w:r>
      <w:r w:rsidRPr="0035697E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97E">
        <w:rPr>
          <w:rFonts w:ascii="Times New Roman" w:hAnsi="Times New Roman" w:cs="Times New Roman"/>
          <w:sz w:val="24"/>
          <w:szCs w:val="24"/>
        </w:rPr>
        <w:t>4) участник ярмарки -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животноводством).</w:t>
      </w:r>
      <w:proofErr w:type="gramEnd"/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II. Требования к организации ярмарок продажи товаров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1. Ярмарка имеет временный характер и организуется вне пределов розничных рынков как самостоятельное мероприятие, доступное для всех товаропроизводителей, продавцов, покупателей, проводимое с целью заключения соответствующих договоров и реализации товаров (выполнения работ, оказания услуг).</w:t>
      </w:r>
    </w:p>
    <w:p w:rsidR="00B759CD" w:rsidRPr="0035697E" w:rsidRDefault="00167FAC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2. </w:t>
      </w:r>
      <w:r w:rsidR="00B759CD" w:rsidRPr="0035697E">
        <w:rPr>
          <w:rFonts w:ascii="Times New Roman" w:hAnsi="Times New Roman" w:cs="Times New Roman"/>
          <w:sz w:val="24"/>
          <w:szCs w:val="24"/>
        </w:rPr>
        <w:t xml:space="preserve">В случае если организатором ярмарки является орган местного самоуправления поселения муниципального района </w:t>
      </w:r>
      <w:r w:rsidR="004146D0" w:rsidRPr="0035697E">
        <w:rPr>
          <w:rFonts w:ascii="Times New Roman" w:hAnsi="Times New Roman" w:cs="Times New Roman"/>
          <w:sz w:val="24"/>
          <w:szCs w:val="24"/>
        </w:rPr>
        <w:t>«Ижемский»</w:t>
      </w:r>
      <w:r w:rsidR="00AF224E">
        <w:rPr>
          <w:rFonts w:ascii="Times New Roman" w:hAnsi="Times New Roman" w:cs="Times New Roman"/>
          <w:sz w:val="24"/>
          <w:szCs w:val="24"/>
        </w:rPr>
        <w:t xml:space="preserve"> или </w:t>
      </w:r>
      <w:r w:rsidR="00AF224E" w:rsidRPr="006673CD">
        <w:rPr>
          <w:rFonts w:ascii="Times New Roman" w:hAnsi="Times New Roman" w:cs="Times New Roman"/>
          <w:sz w:val="24"/>
          <w:szCs w:val="24"/>
        </w:rPr>
        <w:t>администрация муниципального района «Ижемский»</w:t>
      </w:r>
      <w:r w:rsidR="00B759CD" w:rsidRPr="0035697E">
        <w:rPr>
          <w:rFonts w:ascii="Times New Roman" w:hAnsi="Times New Roman" w:cs="Times New Roman"/>
          <w:sz w:val="24"/>
          <w:szCs w:val="24"/>
        </w:rPr>
        <w:t>, решение о проведении ярмарки принимается нормативным правовым актом соответствующего органа.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В нормативном правовом акте указываются: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уполномоченный орган, на который возлагаются полномочия организатора ярмарки;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наименование организатора ярмарки;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цель организации ярмарки;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lastRenderedPageBreak/>
        <w:t>- место и сроки проведения ярмарки;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тип ярмарки в соответствии с пунктом 3 настоящего Порядка;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ассортимент реализуемых на ярмарке товаров (выполняемых работ, оказываемых услуг).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В случае если организатором ярмарки является юридическое лицо или индивидуальный предприниматель, место и сроки проведения ярмарки устанавливаются им по согласованию с органами местного самоуправления поселения муниципального района </w:t>
      </w:r>
      <w:r w:rsidR="004146D0" w:rsidRPr="0035697E">
        <w:rPr>
          <w:rFonts w:ascii="Times New Roman" w:hAnsi="Times New Roman" w:cs="Times New Roman"/>
          <w:sz w:val="24"/>
          <w:szCs w:val="24"/>
        </w:rPr>
        <w:t>«Ижемский»</w:t>
      </w:r>
      <w:r w:rsidR="00DD5A5F">
        <w:rPr>
          <w:rFonts w:ascii="Times New Roman" w:hAnsi="Times New Roman" w:cs="Times New Roman"/>
          <w:sz w:val="24"/>
          <w:szCs w:val="24"/>
        </w:rPr>
        <w:t xml:space="preserve">, </w:t>
      </w:r>
      <w:r w:rsidRPr="0035697E">
        <w:rPr>
          <w:rFonts w:ascii="Times New Roman" w:hAnsi="Times New Roman" w:cs="Times New Roman"/>
          <w:sz w:val="24"/>
          <w:szCs w:val="24"/>
        </w:rPr>
        <w:t>в ведении которых находится территория, на которой предлагается проводить ярмарку.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Для согласования места и сроков проведения ярмарки юридическое лицо или индивидуальный предприниматель не позднее 15 календарных дней до предполагаемого дня начала ярмарки направляет органу местного самоуправления поселения муниципального района </w:t>
      </w:r>
      <w:r w:rsidR="004146D0" w:rsidRPr="0035697E">
        <w:rPr>
          <w:rFonts w:ascii="Times New Roman" w:hAnsi="Times New Roman" w:cs="Times New Roman"/>
          <w:sz w:val="24"/>
          <w:szCs w:val="24"/>
        </w:rPr>
        <w:t>«Ижемский»</w:t>
      </w:r>
      <w:r w:rsidR="00DD5A5F">
        <w:rPr>
          <w:rFonts w:ascii="Times New Roman" w:hAnsi="Times New Roman" w:cs="Times New Roman"/>
          <w:sz w:val="24"/>
          <w:szCs w:val="24"/>
        </w:rPr>
        <w:t xml:space="preserve"> или </w:t>
      </w:r>
      <w:r w:rsidR="004146D0" w:rsidRPr="0035697E">
        <w:rPr>
          <w:rFonts w:ascii="Times New Roman" w:hAnsi="Times New Roman" w:cs="Times New Roman"/>
          <w:sz w:val="24"/>
          <w:szCs w:val="24"/>
        </w:rPr>
        <w:t xml:space="preserve"> </w:t>
      </w:r>
      <w:r w:rsidRPr="0035697E">
        <w:rPr>
          <w:rFonts w:ascii="Times New Roman" w:hAnsi="Times New Roman" w:cs="Times New Roman"/>
          <w:sz w:val="24"/>
          <w:szCs w:val="24"/>
        </w:rPr>
        <w:t>заявление по форме согласно приложению к настоящему Порядку (далее - заявление).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поселения муниципального района </w:t>
      </w:r>
      <w:r w:rsidR="004146D0" w:rsidRPr="0035697E">
        <w:rPr>
          <w:rFonts w:ascii="Times New Roman" w:hAnsi="Times New Roman" w:cs="Times New Roman"/>
          <w:sz w:val="24"/>
          <w:szCs w:val="24"/>
        </w:rPr>
        <w:t xml:space="preserve">«Ижемский» </w:t>
      </w:r>
      <w:r w:rsidRPr="0035697E">
        <w:rPr>
          <w:rFonts w:ascii="Times New Roman" w:hAnsi="Times New Roman" w:cs="Times New Roman"/>
          <w:sz w:val="24"/>
          <w:szCs w:val="24"/>
        </w:rPr>
        <w:t>в течение 5 календарных дней со дня поступления заявления рассматривает поступившее заявление и выносит решение о согласовании либо об отказе в согласовании места и сроков проведения ярмарки и направляет его юридическому лицу или индивидуальному предпринимателю. В случае принятия решения об отказе в согласовании места и сроков проведения ярмарки в решении указываются основания, послужившие причиной отказа.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Решение об отказе в согласовании места и сроков проведения ярмарки принимается в случаях, если: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1) организатором ярмарки не соблюден порядок обращения о согласовании места и сроков проведения ярмарки;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2) место и сроки проведения ярмарки совпадают с местом и сроками проведения другой ярмарки, иного массового или публичного мероприятия;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3) место проведения ярмарки не соответствует требованиям законодательства, предъявляемым к местам проведения ярмарок.</w:t>
      </w:r>
    </w:p>
    <w:p w:rsidR="00B759CD" w:rsidRPr="0035697E" w:rsidRDefault="00B759CD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В случае получения решения об отказе в согласовании места и сроков проведения ярмарки юридическое лицо или индивидуальный предприниматель вправе после устранения оснований для отказа, установленных настоящим пунктом, обратиться в орган местного самоуправления поселения муниципального района </w:t>
      </w:r>
      <w:r w:rsidR="004146D0" w:rsidRPr="0035697E">
        <w:rPr>
          <w:rFonts w:ascii="Times New Roman" w:hAnsi="Times New Roman" w:cs="Times New Roman"/>
          <w:sz w:val="24"/>
          <w:szCs w:val="24"/>
        </w:rPr>
        <w:t xml:space="preserve">«Ижемский» </w:t>
      </w:r>
      <w:r w:rsidRPr="0035697E">
        <w:rPr>
          <w:rFonts w:ascii="Times New Roman" w:hAnsi="Times New Roman" w:cs="Times New Roman"/>
          <w:sz w:val="24"/>
          <w:szCs w:val="24"/>
        </w:rPr>
        <w:t>с заявлением повторно в порядке, установленном настоящим пунктом.</w:t>
      </w:r>
    </w:p>
    <w:p w:rsidR="00B759CD" w:rsidRPr="00610643" w:rsidRDefault="00B759CD" w:rsidP="006106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0643">
        <w:rPr>
          <w:rFonts w:ascii="Times New Roman" w:hAnsi="Times New Roman" w:cs="Times New Roman"/>
          <w:sz w:val="24"/>
          <w:szCs w:val="24"/>
        </w:rPr>
        <w:t>Организатор ярмарки информирует о месте и сроках провед</w:t>
      </w:r>
      <w:r w:rsidR="004146D0" w:rsidRPr="00610643">
        <w:rPr>
          <w:rFonts w:ascii="Times New Roman" w:hAnsi="Times New Roman" w:cs="Times New Roman"/>
          <w:sz w:val="24"/>
          <w:szCs w:val="24"/>
        </w:rPr>
        <w:t xml:space="preserve">ения ярмарки </w:t>
      </w:r>
      <w:r w:rsidR="00610643" w:rsidRPr="00610643">
        <w:rPr>
          <w:rFonts w:ascii="Times New Roman" w:hAnsi="Times New Roman" w:cs="Times New Roman"/>
          <w:sz w:val="24"/>
          <w:szCs w:val="24"/>
        </w:rPr>
        <w:t xml:space="preserve">межмуниципальный отдел МВД России «Ижемский» </w:t>
      </w:r>
      <w:r w:rsidRPr="00610643">
        <w:rPr>
          <w:rFonts w:ascii="Times New Roman" w:hAnsi="Times New Roman" w:cs="Times New Roman"/>
          <w:sz w:val="24"/>
          <w:szCs w:val="24"/>
        </w:rPr>
        <w:t xml:space="preserve"> не позднее 5 календарных дней до дня начала ярмарки.</w:t>
      </w:r>
    </w:p>
    <w:p w:rsidR="00167FAC" w:rsidRPr="0035697E" w:rsidRDefault="00167FAC" w:rsidP="00B7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3. По типу ярмарки подразделяются </w:t>
      </w:r>
      <w:proofErr w:type="gramStart"/>
      <w:r w:rsidRPr="0035697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697E">
        <w:rPr>
          <w:rFonts w:ascii="Times New Roman" w:hAnsi="Times New Roman" w:cs="Times New Roman"/>
          <w:sz w:val="24"/>
          <w:szCs w:val="24"/>
        </w:rPr>
        <w:t>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а) специализированные - ярмарки по продаже отдельных товарных групп, выполнению (оказанию) отдельных видов работ (услуг);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б) универсальные - ярмарки по продаже расширенной номенклатуры товаров, выполнению (оказанию) разнообразного перечня работ (услуг);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в) сезонные - ярмарки, организуемые в целях продажи сезонного вида товаров, выполнения сезонных работ, оказания сезонных услуг. Проведение их приурочено к определенным временам года, сезонам;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г) праздничные - ярмарки, проведение которых приурочено к праздничным дням;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9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697E">
        <w:rPr>
          <w:rFonts w:ascii="Times New Roman" w:hAnsi="Times New Roman" w:cs="Times New Roman"/>
          <w:sz w:val="24"/>
          <w:szCs w:val="24"/>
        </w:rPr>
        <w:t>) ярмарки выходного дня - ярмарки, проведение которых приурочено к выходным дням.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4. В соответствии с федеральным законодательством на ярмарке запрещена реализация: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1) алкогольной продукции;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2) консервированных продуктов домашнего приготовления;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3) кулинарных изделий из мяса, рыбы, кондитерских изделий, приготовленных в </w:t>
      </w:r>
      <w:r w:rsidRPr="0035697E">
        <w:rPr>
          <w:rFonts w:ascii="Times New Roman" w:hAnsi="Times New Roman" w:cs="Times New Roman"/>
          <w:sz w:val="24"/>
          <w:szCs w:val="24"/>
        </w:rPr>
        <w:lastRenderedPageBreak/>
        <w:t>домашних условиях;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4) мясных и рыбных полуфабрикатов непромышленного производства;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5) детского питания;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8) аудио-, видеопродукции, компьютерных информационных носителей, технически сложных товаров бытового назначения;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9) лекарственных препаратов и изделий медицинского назначения;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10) других товаров, реализация которых запрещена или ограничена законодательством Российской Федерации.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5. Организатор ярмарки не позднее 5 календарных дней до предполагаемого начала ярмарки: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определяет режим работы ярмарки;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разрабатывает схемы размещения торговых мест, обеспечивающих удобство торговли и свободный проход для покупателей;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определяет порядок организации ярмарки, порядок предоставления мест для продажи товаров (выполнения работ, оказания услуг) на ярмарке;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опубликовывает в средствах массовой информации и размещает на своем сайте в информаци</w:t>
      </w:r>
      <w:r w:rsidR="004146D0" w:rsidRPr="0035697E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35697E">
        <w:rPr>
          <w:rFonts w:ascii="Times New Roman" w:hAnsi="Times New Roman" w:cs="Times New Roman"/>
          <w:sz w:val="24"/>
          <w:szCs w:val="24"/>
        </w:rPr>
        <w:t>Интернет</w:t>
      </w:r>
      <w:r w:rsidR="004146D0" w:rsidRPr="0035697E">
        <w:rPr>
          <w:rFonts w:ascii="Times New Roman" w:hAnsi="Times New Roman" w:cs="Times New Roman"/>
          <w:sz w:val="24"/>
          <w:szCs w:val="24"/>
        </w:rPr>
        <w:t>»</w:t>
      </w:r>
      <w:r w:rsidRPr="0035697E">
        <w:rPr>
          <w:rFonts w:ascii="Times New Roman" w:hAnsi="Times New Roman" w:cs="Times New Roman"/>
          <w:sz w:val="24"/>
          <w:szCs w:val="24"/>
        </w:rPr>
        <w:t xml:space="preserve"> информацию о месте и сроках проведения ярмарки, информацию о сроках подачи заявки и порядке предоставления мест на ярмарке, план мероприятий по организации ярмарки и продажи товаров (выполнения работ, оказания услуг) на ней;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643">
        <w:rPr>
          <w:rFonts w:ascii="Times New Roman" w:hAnsi="Times New Roman" w:cs="Times New Roman"/>
          <w:sz w:val="24"/>
          <w:szCs w:val="24"/>
        </w:rPr>
        <w:t>- информирует о месте и сроках проведения ярмарки Г</w:t>
      </w:r>
      <w:r w:rsidR="0035697E" w:rsidRPr="00610643">
        <w:rPr>
          <w:rFonts w:ascii="Times New Roman" w:hAnsi="Times New Roman" w:cs="Times New Roman"/>
          <w:sz w:val="24"/>
          <w:szCs w:val="24"/>
        </w:rPr>
        <w:t>Б</w:t>
      </w:r>
      <w:r w:rsidRPr="00610643">
        <w:rPr>
          <w:rFonts w:ascii="Times New Roman" w:hAnsi="Times New Roman" w:cs="Times New Roman"/>
          <w:sz w:val="24"/>
          <w:szCs w:val="24"/>
        </w:rPr>
        <w:t xml:space="preserve">У РК </w:t>
      </w:r>
      <w:r w:rsidR="00351085" w:rsidRPr="00610643">
        <w:rPr>
          <w:rFonts w:ascii="Times New Roman" w:hAnsi="Times New Roman" w:cs="Times New Roman"/>
          <w:sz w:val="24"/>
          <w:szCs w:val="24"/>
        </w:rPr>
        <w:t>«</w:t>
      </w:r>
      <w:r w:rsidR="0035697E" w:rsidRPr="00610643">
        <w:rPr>
          <w:rFonts w:ascii="Times New Roman" w:hAnsi="Times New Roman" w:cs="Times New Roman"/>
          <w:sz w:val="24"/>
          <w:szCs w:val="24"/>
        </w:rPr>
        <w:t>Ижемская</w:t>
      </w:r>
      <w:r w:rsidRPr="00610643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</w:t>
      </w:r>
      <w:r w:rsidR="00351085" w:rsidRPr="00610643">
        <w:rPr>
          <w:rFonts w:ascii="Times New Roman" w:hAnsi="Times New Roman" w:cs="Times New Roman"/>
          <w:sz w:val="24"/>
          <w:szCs w:val="24"/>
        </w:rPr>
        <w:t>»</w:t>
      </w:r>
      <w:r w:rsidRPr="00610643">
        <w:rPr>
          <w:rFonts w:ascii="Times New Roman" w:hAnsi="Times New Roman" w:cs="Times New Roman"/>
          <w:sz w:val="24"/>
          <w:szCs w:val="24"/>
        </w:rPr>
        <w:t>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6. Организатор ярмарки в пределах своей компетенции обеспечивает: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надлежащее санитарно-техническое состояние торговых мест, предоставляемых на ярмарке;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оснащение мест проведения ярмарки контейнерами для сбора мусора и туалетами;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уборку территории, вывоз мусора после завершения работы ярмарки;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учет хозяйствующих субъектов и граждан, принявших участие в ярмарке.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7. Торговые места для продажи товаров (выполнения работ, оказания услуг) на ярмарке предоставляются организатором ярмарки участникам ярмарки в соответствии со схемой размещения торговых мест в день проведения ярмарки на основании заявки, представляемой участниками организатору ярмарки в установленные им сроки.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Места для продажи товаров (выполнения работ, оказания услуг) на ярмарках предоставляются организатором ярмарки участникам ярмарки на договорной основе.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Продажа товаров (выполнение работ, оказание услуг) на ярмарках осуществляется на местах для продажи товаров (выполнения работ, оказания услуг), а также с автотранспортных средств. Использование автотранспортных средств допускается по согласованию с организатором ярмарки при наличии санитарного паспорта в случаях, предусмотренных законодательством.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8. Торговое место на ярмарке, в том числе автотранспортное средство, должно быть оборудовано: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вывеской о принадлежности торгового места;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торговым оборудованием для складирования товаров;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697E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35697E">
        <w:rPr>
          <w:rFonts w:ascii="Times New Roman" w:hAnsi="Times New Roman" w:cs="Times New Roman"/>
          <w:sz w:val="24"/>
          <w:szCs w:val="24"/>
        </w:rPr>
        <w:t xml:space="preserve"> и другим измерительным оборудованием, прошедшим поверку </w:t>
      </w:r>
      <w:r w:rsidRPr="0035697E">
        <w:rPr>
          <w:rFonts w:ascii="Times New Roman" w:hAnsi="Times New Roman" w:cs="Times New Roman"/>
          <w:sz w:val="24"/>
          <w:szCs w:val="24"/>
        </w:rPr>
        <w:lastRenderedPageBreak/>
        <w:t>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5697E">
        <w:rPr>
          <w:rFonts w:ascii="Times New Roman" w:hAnsi="Times New Roman" w:cs="Times New Roman"/>
          <w:sz w:val="24"/>
          <w:szCs w:val="24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 том числе уборка территории, проведение ветеринарно-санитарной экспертизы),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  <w:proofErr w:type="gramEnd"/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10. При осуществлении деятельности по продаже товаров (выполнению работ, оказанию услуг) на ярмарке участники должны соблюдать: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законодательством Российской Федерации;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своевременно в наглядной и доступной форме доводить до сведения потребителя необходимую и достоверную информацию о товарах (работах, услугах), обеспечивающую возможность их правильного выбора, в соответствии с требованиями, предъявляемыми к продаже отдельных видов товаров.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5697E">
        <w:rPr>
          <w:rFonts w:ascii="Times New Roman" w:hAnsi="Times New Roman" w:cs="Times New Roman"/>
          <w:sz w:val="24"/>
          <w:szCs w:val="24"/>
        </w:rP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  <w:proofErr w:type="gramEnd"/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5697E">
        <w:rPr>
          <w:rFonts w:ascii="Times New Roman" w:hAnsi="Times New Roman" w:cs="Times New Roman"/>
          <w:sz w:val="24"/>
          <w:szCs w:val="24"/>
        </w:rPr>
        <w:t xml:space="preserve">Требования к организации продажи товаров на ярмарках (в том числе товаров, подлежащих продаже на ярмарках соответствующих типов и включению в соответствующий перечень) устанавливаются нормативными правовыми актами </w:t>
      </w:r>
      <w:r w:rsidR="00B97651">
        <w:rPr>
          <w:rFonts w:ascii="Times New Roman" w:hAnsi="Times New Roman" w:cs="Times New Roman"/>
          <w:sz w:val="24"/>
          <w:szCs w:val="24"/>
        </w:rPr>
        <w:t>Республики Коми</w:t>
      </w:r>
      <w:r w:rsidRPr="0035697E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</w:t>
      </w:r>
      <w:proofErr w:type="gramEnd"/>
      <w:r w:rsidRPr="0035697E">
        <w:rPr>
          <w:rFonts w:ascii="Times New Roman" w:hAnsi="Times New Roman" w:cs="Times New Roman"/>
          <w:sz w:val="24"/>
          <w:szCs w:val="24"/>
        </w:rPr>
        <w:t>, и других установленных федеральными законами требований.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13. В случаях, установленных законодательством Российской Федерации, участники должны иметь в наличии: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порядке, ветеринарные сопроводительные документы на продукцию животного происхождения), товарно-сопроводительные документы;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разрешение на осуществление иностранным гражданином на территории Российской Федерации трудовой деятельности;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медицинскую книжку продавца на торговом месте;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- документ, подтверждающий ведение гражданином крестьянского (фермерского) хозяйства или занятие садоводством, огородничеством, животноводством, - для гражданина.</w:t>
      </w:r>
    </w:p>
    <w:p w:rsidR="00167FAC" w:rsidRPr="0035697E" w:rsidRDefault="00167FAC" w:rsidP="00167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97E">
        <w:rPr>
          <w:rFonts w:ascii="Times New Roman" w:hAnsi="Times New Roman" w:cs="Times New Roman"/>
          <w:sz w:val="24"/>
          <w:szCs w:val="24"/>
        </w:rPr>
        <w:t>Перечисленные в настоящем пункте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надзора, осуществляющег</w:t>
      </w:r>
      <w:proofErr w:type="gramStart"/>
      <w:r w:rsidRPr="0035697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5697E">
        <w:rPr>
          <w:rFonts w:ascii="Times New Roman" w:hAnsi="Times New Roman" w:cs="Times New Roman"/>
          <w:sz w:val="24"/>
          <w:szCs w:val="24"/>
        </w:rPr>
        <w:t xml:space="preserve">их) контроль и </w:t>
      </w:r>
      <w:r w:rsidRPr="0035697E">
        <w:rPr>
          <w:rFonts w:ascii="Times New Roman" w:hAnsi="Times New Roman" w:cs="Times New Roman"/>
          <w:sz w:val="24"/>
          <w:szCs w:val="24"/>
        </w:rPr>
        <w:lastRenderedPageBreak/>
        <w:t>надзор в соответствии с требованиями законодательства.</w:t>
      </w:r>
    </w:p>
    <w:p w:rsidR="006E22EE" w:rsidRDefault="006E22EE" w:rsidP="00DD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9CD">
        <w:rPr>
          <w:rFonts w:ascii="Times New Roman" w:hAnsi="Times New Roman" w:cs="Times New Roman"/>
          <w:sz w:val="24"/>
          <w:szCs w:val="24"/>
        </w:rPr>
        <w:t>Приложение</w:t>
      </w: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59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5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9CD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B759CD">
        <w:rPr>
          <w:rFonts w:ascii="Times New Roman" w:hAnsi="Times New Roman" w:cs="Times New Roman"/>
          <w:sz w:val="24"/>
          <w:szCs w:val="24"/>
        </w:rPr>
        <w:t xml:space="preserve"> организации </w:t>
      </w: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9CD">
        <w:rPr>
          <w:rFonts w:ascii="Times New Roman" w:hAnsi="Times New Roman" w:cs="Times New Roman"/>
          <w:sz w:val="24"/>
          <w:szCs w:val="24"/>
        </w:rPr>
        <w:t xml:space="preserve">ярмарок и продажи товаров </w:t>
      </w: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9CD">
        <w:rPr>
          <w:rFonts w:ascii="Times New Roman" w:hAnsi="Times New Roman" w:cs="Times New Roman"/>
          <w:sz w:val="24"/>
          <w:szCs w:val="24"/>
        </w:rPr>
        <w:t>(выполнения работ, оказания услуг)</w:t>
      </w: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9C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B759CD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B759CD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9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59CD" w:rsidRPr="00B759CD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9CD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</w:p>
    <w:p w:rsidR="00B759CD" w:rsidRPr="00933273" w:rsidRDefault="00B759CD" w:rsidP="00B759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9CD" w:rsidRPr="00B759CD" w:rsidRDefault="00B759CD" w:rsidP="00B75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ЗАЯВЛЕНИЕ</w:t>
      </w:r>
    </w:p>
    <w:p w:rsidR="00B759CD" w:rsidRPr="00B759CD" w:rsidRDefault="00B759CD" w:rsidP="00B75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о согласовании проведения ярмарки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1. Организатор ярмарки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759CD" w:rsidRPr="00B759CD" w:rsidRDefault="00B759CD" w:rsidP="00B759C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B759CD">
        <w:rPr>
          <w:rFonts w:ascii="Times New Roman" w:hAnsi="Times New Roman" w:cs="Times New Roman"/>
          <w:sz w:val="28"/>
          <w:szCs w:val="28"/>
        </w:rPr>
        <w:t>__</w:t>
      </w:r>
    </w:p>
    <w:p w:rsidR="00B759CD" w:rsidRPr="00B759CD" w:rsidRDefault="00B759CD" w:rsidP="00B759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    </w:t>
      </w:r>
      <w:r w:rsidRPr="00B759CD">
        <w:rPr>
          <w:rFonts w:ascii="Times New Roman" w:hAnsi="Times New Roman" w:cs="Times New Roman"/>
          <w:sz w:val="16"/>
          <w:szCs w:val="16"/>
        </w:rPr>
        <w:t>(полное и сокращенное наименование юридического   лица, в том числе его фирменное наименование,</w:t>
      </w:r>
      <w:r w:rsidRPr="00B759CD">
        <w:rPr>
          <w:rFonts w:ascii="Times New Roman" w:hAnsi="Times New Roman" w:cs="Times New Roman"/>
          <w:sz w:val="28"/>
          <w:szCs w:val="28"/>
        </w:rPr>
        <w:t xml:space="preserve"> </w:t>
      </w:r>
      <w:r w:rsidRPr="00B759CD">
        <w:rPr>
          <w:rFonts w:ascii="Times New Roman" w:hAnsi="Times New Roman" w:cs="Times New Roman"/>
          <w:sz w:val="16"/>
          <w:szCs w:val="16"/>
        </w:rPr>
        <w:t>организационно-правовая форма (для юридического лица) или фамилия,   имя и отчество индивидуального предпринимателя)</w:t>
      </w:r>
    </w:p>
    <w:p w:rsidR="00B759CD" w:rsidRPr="00B759CD" w:rsidRDefault="00B759CD" w:rsidP="00B759C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2. Место нахождения организатора ярмарки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B759CD" w:rsidRDefault="00B759CD" w:rsidP="00B759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59CD">
        <w:rPr>
          <w:rFonts w:ascii="Times New Roman" w:hAnsi="Times New Roman" w:cs="Times New Roman"/>
          <w:sz w:val="16"/>
          <w:szCs w:val="16"/>
        </w:rPr>
        <w:t xml:space="preserve">      (адрес юридического лица или место жительства индивидуального        предпринимателя)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59CD">
        <w:rPr>
          <w:rFonts w:ascii="Times New Roman" w:hAnsi="Times New Roman" w:cs="Times New Roman"/>
          <w:sz w:val="28"/>
          <w:szCs w:val="28"/>
        </w:rPr>
        <w:t>3. Фамилия, имя, отчество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одителя и контактный телефон 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59CD">
        <w:rPr>
          <w:rFonts w:ascii="Times New Roman" w:hAnsi="Times New Roman" w:cs="Times New Roman"/>
          <w:sz w:val="16"/>
          <w:szCs w:val="16"/>
        </w:rPr>
        <w:t xml:space="preserve">          (для юридических лиц и индивидуальных предпринимателей)</w:t>
      </w:r>
    </w:p>
    <w:p w:rsid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 4. Место и сроки проведения ярмарки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759CD">
        <w:rPr>
          <w:rFonts w:ascii="Times New Roman" w:hAnsi="Times New Roman" w:cs="Times New Roman"/>
          <w:sz w:val="28"/>
          <w:szCs w:val="28"/>
        </w:rPr>
        <w:t>_</w:t>
      </w:r>
    </w:p>
    <w:p w:rsid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B759CD">
        <w:rPr>
          <w:rFonts w:ascii="Times New Roman" w:hAnsi="Times New Roman" w:cs="Times New Roman"/>
          <w:sz w:val="16"/>
          <w:szCs w:val="16"/>
        </w:rPr>
        <w:t>(указать наименование населенного  пункта, район  и адресные ориентиры, дату (период) проведения и режим работы ярмарки)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5. Тип и название ярмарки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759CD">
        <w:rPr>
          <w:rFonts w:ascii="Times New Roman" w:hAnsi="Times New Roman" w:cs="Times New Roman"/>
          <w:sz w:val="28"/>
          <w:szCs w:val="28"/>
        </w:rPr>
        <w:t>___________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6.  Ассортимент  реализуемых  на  ярмарке товаров, перечень выполняемых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работ и оказываемых услуг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42F24">
        <w:rPr>
          <w:rFonts w:ascii="Times New Roman" w:hAnsi="Times New Roman" w:cs="Times New Roman"/>
          <w:sz w:val="28"/>
          <w:szCs w:val="28"/>
        </w:rPr>
        <w:t>_______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B759CD">
        <w:rPr>
          <w:rFonts w:ascii="Times New Roman" w:hAnsi="Times New Roman" w:cs="Times New Roman"/>
          <w:sz w:val="28"/>
          <w:szCs w:val="28"/>
        </w:rPr>
        <w:t>Количество  мест  для  продажи  товаров (выполнения работ, оказания</w:t>
      </w:r>
      <w:proofErr w:type="gramEnd"/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услуг) на ярмарке _______________________, в том числе предоставляемых: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юридическим лицам __________________________________,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индивидуальным предпринимателям ____________________,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759CD">
        <w:rPr>
          <w:rFonts w:ascii="Times New Roman" w:hAnsi="Times New Roman" w:cs="Times New Roman"/>
          <w:sz w:val="28"/>
          <w:szCs w:val="28"/>
        </w:rPr>
        <w:t>гражданам  (в  том  числе   гражданам,  ведущим  крестьянские  (фермерские)</w:t>
      </w:r>
      <w:proofErr w:type="gramEnd"/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хозяйства     или     </w:t>
      </w:r>
      <w:proofErr w:type="gramStart"/>
      <w:r w:rsidRPr="00B759C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759CD">
        <w:rPr>
          <w:rFonts w:ascii="Times New Roman" w:hAnsi="Times New Roman" w:cs="Times New Roman"/>
          <w:sz w:val="28"/>
          <w:szCs w:val="28"/>
        </w:rPr>
        <w:t xml:space="preserve">      садоводством,      огородничеством,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>животноводством) ___________________________________.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t xml:space="preserve">    Организатор ярмарки</w:t>
      </w:r>
    </w:p>
    <w:p w:rsidR="00B759CD" w:rsidRPr="00B759CD" w:rsidRDefault="00B759CD" w:rsidP="00B759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59CD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</w:t>
      </w:r>
      <w:r w:rsidR="00BB41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759C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20A09" w:rsidRPr="00BB41FC" w:rsidRDefault="00B759CD" w:rsidP="00BB41F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B41F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BB41F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B41FC">
        <w:rPr>
          <w:rFonts w:ascii="Times New Roman" w:hAnsi="Times New Roman" w:cs="Times New Roman"/>
          <w:sz w:val="16"/>
          <w:szCs w:val="16"/>
        </w:rPr>
        <w:t xml:space="preserve">   (подпись)         </w:t>
      </w:r>
      <w:r w:rsidR="00BB41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BB41FC">
        <w:rPr>
          <w:rFonts w:ascii="Times New Roman" w:hAnsi="Times New Roman" w:cs="Times New Roman"/>
          <w:sz w:val="16"/>
          <w:szCs w:val="16"/>
        </w:rPr>
        <w:t>(инициалы, фамилия, дата)</w:t>
      </w:r>
    </w:p>
    <w:sectPr w:rsidR="00A20A09" w:rsidRPr="00BB41FC" w:rsidSect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EE2"/>
    <w:multiLevelType w:val="multilevel"/>
    <w:tmpl w:val="3A541660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6A1C01"/>
    <w:multiLevelType w:val="hybridMultilevel"/>
    <w:tmpl w:val="2206890E"/>
    <w:lvl w:ilvl="0" w:tplc="4168A00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1A"/>
    <w:rsid w:val="00002BFD"/>
    <w:rsid w:val="000048AB"/>
    <w:rsid w:val="000065BF"/>
    <w:rsid w:val="00012D57"/>
    <w:rsid w:val="00016512"/>
    <w:rsid w:val="00016E4E"/>
    <w:rsid w:val="00021657"/>
    <w:rsid w:val="00022F5B"/>
    <w:rsid w:val="00027837"/>
    <w:rsid w:val="000306DA"/>
    <w:rsid w:val="00034CDB"/>
    <w:rsid w:val="0003570E"/>
    <w:rsid w:val="00036709"/>
    <w:rsid w:val="00044869"/>
    <w:rsid w:val="00052CBF"/>
    <w:rsid w:val="000533B2"/>
    <w:rsid w:val="000535B6"/>
    <w:rsid w:val="000651E9"/>
    <w:rsid w:val="00065676"/>
    <w:rsid w:val="00073959"/>
    <w:rsid w:val="0008320D"/>
    <w:rsid w:val="000833DD"/>
    <w:rsid w:val="0008784D"/>
    <w:rsid w:val="00092560"/>
    <w:rsid w:val="000A116D"/>
    <w:rsid w:val="000A6E57"/>
    <w:rsid w:val="000A74B8"/>
    <w:rsid w:val="000A79AB"/>
    <w:rsid w:val="000A7FC6"/>
    <w:rsid w:val="000B2E02"/>
    <w:rsid w:val="000B480E"/>
    <w:rsid w:val="000C0D42"/>
    <w:rsid w:val="000C44D3"/>
    <w:rsid w:val="000C7ECF"/>
    <w:rsid w:val="000D159A"/>
    <w:rsid w:val="000D60FA"/>
    <w:rsid w:val="000E3530"/>
    <w:rsid w:val="000E632D"/>
    <w:rsid w:val="000F0F77"/>
    <w:rsid w:val="000F2187"/>
    <w:rsid w:val="000F5800"/>
    <w:rsid w:val="00105ACE"/>
    <w:rsid w:val="001067CC"/>
    <w:rsid w:val="00110DE7"/>
    <w:rsid w:val="00112923"/>
    <w:rsid w:val="00116257"/>
    <w:rsid w:val="00116418"/>
    <w:rsid w:val="00120A85"/>
    <w:rsid w:val="0012645B"/>
    <w:rsid w:val="00131891"/>
    <w:rsid w:val="00132AA2"/>
    <w:rsid w:val="001351A0"/>
    <w:rsid w:val="00140074"/>
    <w:rsid w:val="00141BB7"/>
    <w:rsid w:val="00142B0C"/>
    <w:rsid w:val="0014617E"/>
    <w:rsid w:val="00147418"/>
    <w:rsid w:val="001525B2"/>
    <w:rsid w:val="00157C4C"/>
    <w:rsid w:val="00161678"/>
    <w:rsid w:val="00166168"/>
    <w:rsid w:val="00166783"/>
    <w:rsid w:val="00167ACC"/>
    <w:rsid w:val="00167FAC"/>
    <w:rsid w:val="00171284"/>
    <w:rsid w:val="001722FA"/>
    <w:rsid w:val="0017742F"/>
    <w:rsid w:val="00177AEF"/>
    <w:rsid w:val="00181AE7"/>
    <w:rsid w:val="00184BCB"/>
    <w:rsid w:val="00194BCE"/>
    <w:rsid w:val="001A7869"/>
    <w:rsid w:val="001B034D"/>
    <w:rsid w:val="001B2C60"/>
    <w:rsid w:val="001D0D5B"/>
    <w:rsid w:val="001D1827"/>
    <w:rsid w:val="001E0659"/>
    <w:rsid w:val="001E1EFD"/>
    <w:rsid w:val="001E7B79"/>
    <w:rsid w:val="001F19B1"/>
    <w:rsid w:val="001F27A4"/>
    <w:rsid w:val="001F4008"/>
    <w:rsid w:val="001F5A32"/>
    <w:rsid w:val="002021FC"/>
    <w:rsid w:val="00205D72"/>
    <w:rsid w:val="00211A51"/>
    <w:rsid w:val="002168CF"/>
    <w:rsid w:val="00223230"/>
    <w:rsid w:val="00233C87"/>
    <w:rsid w:val="00235F2C"/>
    <w:rsid w:val="00242502"/>
    <w:rsid w:val="002428F0"/>
    <w:rsid w:val="00242A1B"/>
    <w:rsid w:val="00242F24"/>
    <w:rsid w:val="00245C56"/>
    <w:rsid w:val="002462B9"/>
    <w:rsid w:val="002506E3"/>
    <w:rsid w:val="00263ED2"/>
    <w:rsid w:val="002678EF"/>
    <w:rsid w:val="00275586"/>
    <w:rsid w:val="0028532C"/>
    <w:rsid w:val="00290817"/>
    <w:rsid w:val="0029159B"/>
    <w:rsid w:val="00297189"/>
    <w:rsid w:val="002A2C58"/>
    <w:rsid w:val="002A42DC"/>
    <w:rsid w:val="002A7FCC"/>
    <w:rsid w:val="002B0021"/>
    <w:rsid w:val="002B1110"/>
    <w:rsid w:val="002C4E69"/>
    <w:rsid w:val="002D3487"/>
    <w:rsid w:val="002E0A71"/>
    <w:rsid w:val="002E0D04"/>
    <w:rsid w:val="002E0FA4"/>
    <w:rsid w:val="002E3EDC"/>
    <w:rsid w:val="002E5C92"/>
    <w:rsid w:val="002E73F6"/>
    <w:rsid w:val="002F010D"/>
    <w:rsid w:val="002F27ED"/>
    <w:rsid w:val="002F6B02"/>
    <w:rsid w:val="002F7A66"/>
    <w:rsid w:val="00301406"/>
    <w:rsid w:val="00301A87"/>
    <w:rsid w:val="00302391"/>
    <w:rsid w:val="00303231"/>
    <w:rsid w:val="00311C5A"/>
    <w:rsid w:val="00311E45"/>
    <w:rsid w:val="00312ABB"/>
    <w:rsid w:val="003166E5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43724"/>
    <w:rsid w:val="00344AA8"/>
    <w:rsid w:val="003452CD"/>
    <w:rsid w:val="00351085"/>
    <w:rsid w:val="00351440"/>
    <w:rsid w:val="00351B89"/>
    <w:rsid w:val="003520DF"/>
    <w:rsid w:val="00355B23"/>
    <w:rsid w:val="0035697E"/>
    <w:rsid w:val="00360127"/>
    <w:rsid w:val="00361C1E"/>
    <w:rsid w:val="003652A7"/>
    <w:rsid w:val="003661BA"/>
    <w:rsid w:val="00367F6B"/>
    <w:rsid w:val="00375326"/>
    <w:rsid w:val="00376ABB"/>
    <w:rsid w:val="00381175"/>
    <w:rsid w:val="003836B2"/>
    <w:rsid w:val="00385078"/>
    <w:rsid w:val="00385249"/>
    <w:rsid w:val="00390063"/>
    <w:rsid w:val="00391F84"/>
    <w:rsid w:val="00396294"/>
    <w:rsid w:val="0039704C"/>
    <w:rsid w:val="003A1E11"/>
    <w:rsid w:val="003A52CA"/>
    <w:rsid w:val="003A566A"/>
    <w:rsid w:val="003B57DA"/>
    <w:rsid w:val="003B58D2"/>
    <w:rsid w:val="003C0024"/>
    <w:rsid w:val="003C1435"/>
    <w:rsid w:val="003C5129"/>
    <w:rsid w:val="003D0B1A"/>
    <w:rsid w:val="003D2591"/>
    <w:rsid w:val="003D3150"/>
    <w:rsid w:val="003D760E"/>
    <w:rsid w:val="003E05E2"/>
    <w:rsid w:val="003E38E8"/>
    <w:rsid w:val="003E3C27"/>
    <w:rsid w:val="003E3D54"/>
    <w:rsid w:val="003F064F"/>
    <w:rsid w:val="003F262A"/>
    <w:rsid w:val="003F3145"/>
    <w:rsid w:val="003F5A3B"/>
    <w:rsid w:val="003F61BE"/>
    <w:rsid w:val="00400FEC"/>
    <w:rsid w:val="004026F1"/>
    <w:rsid w:val="00404254"/>
    <w:rsid w:val="00405683"/>
    <w:rsid w:val="00405968"/>
    <w:rsid w:val="00405DB2"/>
    <w:rsid w:val="00406866"/>
    <w:rsid w:val="004146D0"/>
    <w:rsid w:val="004150F0"/>
    <w:rsid w:val="00420FD7"/>
    <w:rsid w:val="004225C3"/>
    <w:rsid w:val="00425447"/>
    <w:rsid w:val="00425DF3"/>
    <w:rsid w:val="0042675D"/>
    <w:rsid w:val="00436401"/>
    <w:rsid w:val="004446CC"/>
    <w:rsid w:val="00445AF7"/>
    <w:rsid w:val="00450B71"/>
    <w:rsid w:val="004513A8"/>
    <w:rsid w:val="0045411A"/>
    <w:rsid w:val="00454C58"/>
    <w:rsid w:val="004577A4"/>
    <w:rsid w:val="00465EB1"/>
    <w:rsid w:val="00467E8C"/>
    <w:rsid w:val="00471B81"/>
    <w:rsid w:val="0047310E"/>
    <w:rsid w:val="00474137"/>
    <w:rsid w:val="00477E3B"/>
    <w:rsid w:val="0048077A"/>
    <w:rsid w:val="004816B4"/>
    <w:rsid w:val="004913A4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4F53"/>
    <w:rsid w:val="004C6422"/>
    <w:rsid w:val="004D365E"/>
    <w:rsid w:val="004E0688"/>
    <w:rsid w:val="004E1F54"/>
    <w:rsid w:val="004E4795"/>
    <w:rsid w:val="004F00B5"/>
    <w:rsid w:val="004F1231"/>
    <w:rsid w:val="004F410B"/>
    <w:rsid w:val="004F4F06"/>
    <w:rsid w:val="004F71C7"/>
    <w:rsid w:val="0050252D"/>
    <w:rsid w:val="0050726A"/>
    <w:rsid w:val="00520721"/>
    <w:rsid w:val="0052082E"/>
    <w:rsid w:val="005209EF"/>
    <w:rsid w:val="00523232"/>
    <w:rsid w:val="00533058"/>
    <w:rsid w:val="005521B2"/>
    <w:rsid w:val="00552A48"/>
    <w:rsid w:val="00553C33"/>
    <w:rsid w:val="005563BE"/>
    <w:rsid w:val="00556A8E"/>
    <w:rsid w:val="0056239B"/>
    <w:rsid w:val="005627E7"/>
    <w:rsid w:val="00562A70"/>
    <w:rsid w:val="0057382D"/>
    <w:rsid w:val="005777E8"/>
    <w:rsid w:val="005801F2"/>
    <w:rsid w:val="00584EF9"/>
    <w:rsid w:val="00587D62"/>
    <w:rsid w:val="005971ED"/>
    <w:rsid w:val="0059798C"/>
    <w:rsid w:val="005A0A8A"/>
    <w:rsid w:val="005A528E"/>
    <w:rsid w:val="005A7350"/>
    <w:rsid w:val="005B1CA4"/>
    <w:rsid w:val="005B2372"/>
    <w:rsid w:val="005B4919"/>
    <w:rsid w:val="005C0C05"/>
    <w:rsid w:val="005C0F3D"/>
    <w:rsid w:val="005D44B4"/>
    <w:rsid w:val="005D45E3"/>
    <w:rsid w:val="005E003E"/>
    <w:rsid w:val="005E2A32"/>
    <w:rsid w:val="005E3F63"/>
    <w:rsid w:val="005E47DC"/>
    <w:rsid w:val="005F5C3E"/>
    <w:rsid w:val="005F5C70"/>
    <w:rsid w:val="005F6D1C"/>
    <w:rsid w:val="005F7780"/>
    <w:rsid w:val="00601519"/>
    <w:rsid w:val="006031B2"/>
    <w:rsid w:val="00610643"/>
    <w:rsid w:val="00617463"/>
    <w:rsid w:val="006174A0"/>
    <w:rsid w:val="006201E6"/>
    <w:rsid w:val="00622201"/>
    <w:rsid w:val="006373A4"/>
    <w:rsid w:val="00637ECC"/>
    <w:rsid w:val="0064106B"/>
    <w:rsid w:val="006411B9"/>
    <w:rsid w:val="00653984"/>
    <w:rsid w:val="00654707"/>
    <w:rsid w:val="006673CD"/>
    <w:rsid w:val="00670243"/>
    <w:rsid w:val="0067168B"/>
    <w:rsid w:val="00672005"/>
    <w:rsid w:val="00675008"/>
    <w:rsid w:val="0068204E"/>
    <w:rsid w:val="0068324D"/>
    <w:rsid w:val="00687132"/>
    <w:rsid w:val="00687C77"/>
    <w:rsid w:val="00693282"/>
    <w:rsid w:val="00693FD8"/>
    <w:rsid w:val="006958C2"/>
    <w:rsid w:val="006969C0"/>
    <w:rsid w:val="006B02A7"/>
    <w:rsid w:val="006B263C"/>
    <w:rsid w:val="006B2E41"/>
    <w:rsid w:val="006B389E"/>
    <w:rsid w:val="006C11FB"/>
    <w:rsid w:val="006C42BC"/>
    <w:rsid w:val="006C526F"/>
    <w:rsid w:val="006C73B8"/>
    <w:rsid w:val="006C7BED"/>
    <w:rsid w:val="006D2106"/>
    <w:rsid w:val="006D2D53"/>
    <w:rsid w:val="006D470E"/>
    <w:rsid w:val="006D49D4"/>
    <w:rsid w:val="006D60D2"/>
    <w:rsid w:val="006D7494"/>
    <w:rsid w:val="006E0A73"/>
    <w:rsid w:val="006E0BB1"/>
    <w:rsid w:val="006E22EE"/>
    <w:rsid w:val="006E2BA9"/>
    <w:rsid w:val="006E693C"/>
    <w:rsid w:val="006E7DAB"/>
    <w:rsid w:val="006F24AD"/>
    <w:rsid w:val="006F73BD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400F2"/>
    <w:rsid w:val="00744124"/>
    <w:rsid w:val="0075243F"/>
    <w:rsid w:val="007547CE"/>
    <w:rsid w:val="0076244A"/>
    <w:rsid w:val="00764918"/>
    <w:rsid w:val="0076533A"/>
    <w:rsid w:val="00771D87"/>
    <w:rsid w:val="00775FD0"/>
    <w:rsid w:val="00780027"/>
    <w:rsid w:val="00784A95"/>
    <w:rsid w:val="007864C7"/>
    <w:rsid w:val="00793747"/>
    <w:rsid w:val="00796AE5"/>
    <w:rsid w:val="007A0804"/>
    <w:rsid w:val="007A133F"/>
    <w:rsid w:val="007A1728"/>
    <w:rsid w:val="007A1ADB"/>
    <w:rsid w:val="007A3A3D"/>
    <w:rsid w:val="007A4024"/>
    <w:rsid w:val="007A427A"/>
    <w:rsid w:val="007A4B2E"/>
    <w:rsid w:val="007B06B7"/>
    <w:rsid w:val="007B2263"/>
    <w:rsid w:val="007B2613"/>
    <w:rsid w:val="007B499B"/>
    <w:rsid w:val="007B6E74"/>
    <w:rsid w:val="007C0134"/>
    <w:rsid w:val="007C2A17"/>
    <w:rsid w:val="007C32EC"/>
    <w:rsid w:val="007C53A4"/>
    <w:rsid w:val="007D116F"/>
    <w:rsid w:val="007D4236"/>
    <w:rsid w:val="007E5234"/>
    <w:rsid w:val="007E5C06"/>
    <w:rsid w:val="007E6CE3"/>
    <w:rsid w:val="007E7005"/>
    <w:rsid w:val="007F29FA"/>
    <w:rsid w:val="007F3307"/>
    <w:rsid w:val="007F6C72"/>
    <w:rsid w:val="00801203"/>
    <w:rsid w:val="008052A2"/>
    <w:rsid w:val="00806A6C"/>
    <w:rsid w:val="0081040B"/>
    <w:rsid w:val="008110EC"/>
    <w:rsid w:val="00813A28"/>
    <w:rsid w:val="00814AA8"/>
    <w:rsid w:val="00817378"/>
    <w:rsid w:val="0082268F"/>
    <w:rsid w:val="00823529"/>
    <w:rsid w:val="0083497F"/>
    <w:rsid w:val="00840E60"/>
    <w:rsid w:val="00842EDC"/>
    <w:rsid w:val="00845FAF"/>
    <w:rsid w:val="00846890"/>
    <w:rsid w:val="00850957"/>
    <w:rsid w:val="00862774"/>
    <w:rsid w:val="0086755D"/>
    <w:rsid w:val="0087548F"/>
    <w:rsid w:val="00880A13"/>
    <w:rsid w:val="00880E90"/>
    <w:rsid w:val="00881060"/>
    <w:rsid w:val="00883E6C"/>
    <w:rsid w:val="008842BB"/>
    <w:rsid w:val="00884712"/>
    <w:rsid w:val="00884A65"/>
    <w:rsid w:val="00885B73"/>
    <w:rsid w:val="008937B0"/>
    <w:rsid w:val="008979FE"/>
    <w:rsid w:val="008A1123"/>
    <w:rsid w:val="008A4299"/>
    <w:rsid w:val="008B388F"/>
    <w:rsid w:val="008B3C88"/>
    <w:rsid w:val="008B48BD"/>
    <w:rsid w:val="008B494C"/>
    <w:rsid w:val="008B5626"/>
    <w:rsid w:val="008B5CCF"/>
    <w:rsid w:val="008B7D1C"/>
    <w:rsid w:val="008C19F7"/>
    <w:rsid w:val="008C42E5"/>
    <w:rsid w:val="008C4BF6"/>
    <w:rsid w:val="008C6C86"/>
    <w:rsid w:val="008D36DB"/>
    <w:rsid w:val="008E4B70"/>
    <w:rsid w:val="008E5303"/>
    <w:rsid w:val="008E7CDE"/>
    <w:rsid w:val="008F378A"/>
    <w:rsid w:val="008F4034"/>
    <w:rsid w:val="008F49D7"/>
    <w:rsid w:val="008F65DE"/>
    <w:rsid w:val="00901983"/>
    <w:rsid w:val="009063A1"/>
    <w:rsid w:val="00910AEE"/>
    <w:rsid w:val="00912C2F"/>
    <w:rsid w:val="009161AD"/>
    <w:rsid w:val="00922DE0"/>
    <w:rsid w:val="0092670D"/>
    <w:rsid w:val="009324B0"/>
    <w:rsid w:val="00932D4F"/>
    <w:rsid w:val="009353FA"/>
    <w:rsid w:val="0093730F"/>
    <w:rsid w:val="00940B2F"/>
    <w:rsid w:val="0094344E"/>
    <w:rsid w:val="009457C4"/>
    <w:rsid w:val="0094675C"/>
    <w:rsid w:val="00947C5A"/>
    <w:rsid w:val="00952F37"/>
    <w:rsid w:val="009637B5"/>
    <w:rsid w:val="009664A9"/>
    <w:rsid w:val="00975C1D"/>
    <w:rsid w:val="0098124A"/>
    <w:rsid w:val="00984526"/>
    <w:rsid w:val="00990E99"/>
    <w:rsid w:val="00995FA7"/>
    <w:rsid w:val="00996020"/>
    <w:rsid w:val="009960AE"/>
    <w:rsid w:val="009A164A"/>
    <w:rsid w:val="009A180F"/>
    <w:rsid w:val="009A5B46"/>
    <w:rsid w:val="009B0529"/>
    <w:rsid w:val="009C0641"/>
    <w:rsid w:val="009C1749"/>
    <w:rsid w:val="009C3E93"/>
    <w:rsid w:val="009C4C65"/>
    <w:rsid w:val="009D2B8E"/>
    <w:rsid w:val="009D3069"/>
    <w:rsid w:val="009E1398"/>
    <w:rsid w:val="009E1809"/>
    <w:rsid w:val="009E1DFF"/>
    <w:rsid w:val="009E3230"/>
    <w:rsid w:val="009E5FF7"/>
    <w:rsid w:val="009F1C46"/>
    <w:rsid w:val="009F3A21"/>
    <w:rsid w:val="00A00328"/>
    <w:rsid w:val="00A041E2"/>
    <w:rsid w:val="00A11E7B"/>
    <w:rsid w:val="00A1653E"/>
    <w:rsid w:val="00A17E6D"/>
    <w:rsid w:val="00A20A09"/>
    <w:rsid w:val="00A21928"/>
    <w:rsid w:val="00A2318F"/>
    <w:rsid w:val="00A3005A"/>
    <w:rsid w:val="00A309C2"/>
    <w:rsid w:val="00A37F2E"/>
    <w:rsid w:val="00A418B3"/>
    <w:rsid w:val="00A42EC4"/>
    <w:rsid w:val="00A44014"/>
    <w:rsid w:val="00A44A65"/>
    <w:rsid w:val="00A4507E"/>
    <w:rsid w:val="00A45E30"/>
    <w:rsid w:val="00A46AF1"/>
    <w:rsid w:val="00A5357E"/>
    <w:rsid w:val="00A53A37"/>
    <w:rsid w:val="00A555AE"/>
    <w:rsid w:val="00A62E82"/>
    <w:rsid w:val="00A671AF"/>
    <w:rsid w:val="00A7015A"/>
    <w:rsid w:val="00A7346A"/>
    <w:rsid w:val="00A73488"/>
    <w:rsid w:val="00A86B23"/>
    <w:rsid w:val="00A9107B"/>
    <w:rsid w:val="00A968A6"/>
    <w:rsid w:val="00AA0020"/>
    <w:rsid w:val="00AA0F6E"/>
    <w:rsid w:val="00AA1FD7"/>
    <w:rsid w:val="00AC2B9A"/>
    <w:rsid w:val="00AC69E9"/>
    <w:rsid w:val="00AC7C4A"/>
    <w:rsid w:val="00AD019D"/>
    <w:rsid w:val="00AD03E3"/>
    <w:rsid w:val="00AD7551"/>
    <w:rsid w:val="00AE6578"/>
    <w:rsid w:val="00AF224E"/>
    <w:rsid w:val="00AF2302"/>
    <w:rsid w:val="00AF367A"/>
    <w:rsid w:val="00AF45E0"/>
    <w:rsid w:val="00B00CC5"/>
    <w:rsid w:val="00B02B36"/>
    <w:rsid w:val="00B05AAC"/>
    <w:rsid w:val="00B11423"/>
    <w:rsid w:val="00B13F6E"/>
    <w:rsid w:val="00B1418F"/>
    <w:rsid w:val="00B201A6"/>
    <w:rsid w:val="00B20894"/>
    <w:rsid w:val="00B22515"/>
    <w:rsid w:val="00B233E0"/>
    <w:rsid w:val="00B236C2"/>
    <w:rsid w:val="00B25B70"/>
    <w:rsid w:val="00B306A1"/>
    <w:rsid w:val="00B3422D"/>
    <w:rsid w:val="00B453B1"/>
    <w:rsid w:val="00B4545D"/>
    <w:rsid w:val="00B50123"/>
    <w:rsid w:val="00B543F1"/>
    <w:rsid w:val="00B553A8"/>
    <w:rsid w:val="00B625CD"/>
    <w:rsid w:val="00B645A3"/>
    <w:rsid w:val="00B7078A"/>
    <w:rsid w:val="00B713BD"/>
    <w:rsid w:val="00B759CD"/>
    <w:rsid w:val="00B84470"/>
    <w:rsid w:val="00B86FE6"/>
    <w:rsid w:val="00B878C1"/>
    <w:rsid w:val="00B90AD2"/>
    <w:rsid w:val="00B93089"/>
    <w:rsid w:val="00B94BA4"/>
    <w:rsid w:val="00B97651"/>
    <w:rsid w:val="00BA2B42"/>
    <w:rsid w:val="00BA3957"/>
    <w:rsid w:val="00BA70FC"/>
    <w:rsid w:val="00BA7417"/>
    <w:rsid w:val="00BB265B"/>
    <w:rsid w:val="00BB41FC"/>
    <w:rsid w:val="00BB4E97"/>
    <w:rsid w:val="00BC2FA4"/>
    <w:rsid w:val="00BC457F"/>
    <w:rsid w:val="00BC470D"/>
    <w:rsid w:val="00BC762B"/>
    <w:rsid w:val="00BD23B5"/>
    <w:rsid w:val="00BE0E66"/>
    <w:rsid w:val="00BE3BB3"/>
    <w:rsid w:val="00BF11A5"/>
    <w:rsid w:val="00BF2936"/>
    <w:rsid w:val="00BF5F5C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406E6"/>
    <w:rsid w:val="00C41210"/>
    <w:rsid w:val="00C436A7"/>
    <w:rsid w:val="00C507F7"/>
    <w:rsid w:val="00C50974"/>
    <w:rsid w:val="00C50996"/>
    <w:rsid w:val="00C518C2"/>
    <w:rsid w:val="00C67B1F"/>
    <w:rsid w:val="00C76E77"/>
    <w:rsid w:val="00C77938"/>
    <w:rsid w:val="00C81DA8"/>
    <w:rsid w:val="00C834C8"/>
    <w:rsid w:val="00C87D67"/>
    <w:rsid w:val="00C90305"/>
    <w:rsid w:val="00C94362"/>
    <w:rsid w:val="00CA468C"/>
    <w:rsid w:val="00CB49D5"/>
    <w:rsid w:val="00CB6949"/>
    <w:rsid w:val="00CB6C35"/>
    <w:rsid w:val="00CB6F32"/>
    <w:rsid w:val="00CC1319"/>
    <w:rsid w:val="00CC1C25"/>
    <w:rsid w:val="00CC37C9"/>
    <w:rsid w:val="00CD3339"/>
    <w:rsid w:val="00CD351E"/>
    <w:rsid w:val="00CD502C"/>
    <w:rsid w:val="00CD6213"/>
    <w:rsid w:val="00CD668F"/>
    <w:rsid w:val="00CD7E6C"/>
    <w:rsid w:val="00CE5043"/>
    <w:rsid w:val="00CE5FFD"/>
    <w:rsid w:val="00CE74E1"/>
    <w:rsid w:val="00CF0E67"/>
    <w:rsid w:val="00CF4E28"/>
    <w:rsid w:val="00CF5037"/>
    <w:rsid w:val="00D000DF"/>
    <w:rsid w:val="00D11A01"/>
    <w:rsid w:val="00D1442D"/>
    <w:rsid w:val="00D1514A"/>
    <w:rsid w:val="00D20ACA"/>
    <w:rsid w:val="00D272F7"/>
    <w:rsid w:val="00D3005F"/>
    <w:rsid w:val="00D30280"/>
    <w:rsid w:val="00D32047"/>
    <w:rsid w:val="00D4585C"/>
    <w:rsid w:val="00D46B8A"/>
    <w:rsid w:val="00D47054"/>
    <w:rsid w:val="00D47E00"/>
    <w:rsid w:val="00D50A12"/>
    <w:rsid w:val="00D5246E"/>
    <w:rsid w:val="00D5362A"/>
    <w:rsid w:val="00D53D50"/>
    <w:rsid w:val="00D55E74"/>
    <w:rsid w:val="00D6436C"/>
    <w:rsid w:val="00D753CE"/>
    <w:rsid w:val="00D7599A"/>
    <w:rsid w:val="00D77D44"/>
    <w:rsid w:val="00D86DE0"/>
    <w:rsid w:val="00D87468"/>
    <w:rsid w:val="00D94285"/>
    <w:rsid w:val="00D97DD6"/>
    <w:rsid w:val="00DA427A"/>
    <w:rsid w:val="00DA69AC"/>
    <w:rsid w:val="00DB099B"/>
    <w:rsid w:val="00DC1EB5"/>
    <w:rsid w:val="00DC6FE1"/>
    <w:rsid w:val="00DC789C"/>
    <w:rsid w:val="00DD0A23"/>
    <w:rsid w:val="00DD0C9E"/>
    <w:rsid w:val="00DD1BAE"/>
    <w:rsid w:val="00DD1EB4"/>
    <w:rsid w:val="00DD361E"/>
    <w:rsid w:val="00DD4E96"/>
    <w:rsid w:val="00DD5A5F"/>
    <w:rsid w:val="00DE42C4"/>
    <w:rsid w:val="00E023FB"/>
    <w:rsid w:val="00E036CA"/>
    <w:rsid w:val="00E0717D"/>
    <w:rsid w:val="00E11721"/>
    <w:rsid w:val="00E22B02"/>
    <w:rsid w:val="00E231C9"/>
    <w:rsid w:val="00E2370D"/>
    <w:rsid w:val="00E23B33"/>
    <w:rsid w:val="00E2598D"/>
    <w:rsid w:val="00E31AD6"/>
    <w:rsid w:val="00E31B31"/>
    <w:rsid w:val="00E43754"/>
    <w:rsid w:val="00E519DC"/>
    <w:rsid w:val="00E52411"/>
    <w:rsid w:val="00E54584"/>
    <w:rsid w:val="00E631B2"/>
    <w:rsid w:val="00E6360A"/>
    <w:rsid w:val="00E65FAA"/>
    <w:rsid w:val="00E70DE3"/>
    <w:rsid w:val="00E7544E"/>
    <w:rsid w:val="00E761B4"/>
    <w:rsid w:val="00E8370A"/>
    <w:rsid w:val="00E85AA2"/>
    <w:rsid w:val="00E9342F"/>
    <w:rsid w:val="00E97FEA"/>
    <w:rsid w:val="00EA00E7"/>
    <w:rsid w:val="00EA3CDC"/>
    <w:rsid w:val="00EA4AD0"/>
    <w:rsid w:val="00EA7AD5"/>
    <w:rsid w:val="00EC1F5F"/>
    <w:rsid w:val="00EC3012"/>
    <w:rsid w:val="00EC35FD"/>
    <w:rsid w:val="00EC3D94"/>
    <w:rsid w:val="00EC3F13"/>
    <w:rsid w:val="00EC5BF1"/>
    <w:rsid w:val="00EC777B"/>
    <w:rsid w:val="00ED23B6"/>
    <w:rsid w:val="00ED6D14"/>
    <w:rsid w:val="00ED6D6C"/>
    <w:rsid w:val="00ED6E86"/>
    <w:rsid w:val="00EE16CE"/>
    <w:rsid w:val="00EE578E"/>
    <w:rsid w:val="00EF04A0"/>
    <w:rsid w:val="00EF4A50"/>
    <w:rsid w:val="00EF5429"/>
    <w:rsid w:val="00EF66E1"/>
    <w:rsid w:val="00EF6E0B"/>
    <w:rsid w:val="00EF6FF3"/>
    <w:rsid w:val="00F025E6"/>
    <w:rsid w:val="00F0554D"/>
    <w:rsid w:val="00F168A6"/>
    <w:rsid w:val="00F17ED6"/>
    <w:rsid w:val="00F2025B"/>
    <w:rsid w:val="00F30787"/>
    <w:rsid w:val="00F3315A"/>
    <w:rsid w:val="00F42877"/>
    <w:rsid w:val="00F43772"/>
    <w:rsid w:val="00F44625"/>
    <w:rsid w:val="00F46672"/>
    <w:rsid w:val="00F532C4"/>
    <w:rsid w:val="00F5502E"/>
    <w:rsid w:val="00F5640F"/>
    <w:rsid w:val="00F56C83"/>
    <w:rsid w:val="00F639F2"/>
    <w:rsid w:val="00F74775"/>
    <w:rsid w:val="00F80309"/>
    <w:rsid w:val="00F8083B"/>
    <w:rsid w:val="00F810E2"/>
    <w:rsid w:val="00F866E8"/>
    <w:rsid w:val="00F86D0C"/>
    <w:rsid w:val="00F9066E"/>
    <w:rsid w:val="00F91405"/>
    <w:rsid w:val="00F93813"/>
    <w:rsid w:val="00FA6F72"/>
    <w:rsid w:val="00FB4890"/>
    <w:rsid w:val="00FB4921"/>
    <w:rsid w:val="00FB5C7E"/>
    <w:rsid w:val="00FB752E"/>
    <w:rsid w:val="00FC1679"/>
    <w:rsid w:val="00FC2788"/>
    <w:rsid w:val="00FC7197"/>
    <w:rsid w:val="00FD4938"/>
    <w:rsid w:val="00FD5FCA"/>
    <w:rsid w:val="00FE33DA"/>
    <w:rsid w:val="00FE3A9D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1A"/>
    <w:pPr>
      <w:widowControl w:val="0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D0B1A"/>
    <w:pPr>
      <w:keepNext/>
      <w:numPr>
        <w:numId w:val="1"/>
      </w:numPr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1A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D0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D0B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75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AE34E8A0965F491E08B24CF2C309ED0E61B4668F90882EB5963CBBC7DB8ADh9KD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2AE34E8A0965F491E09529D9406E9AD7EE464B6FF906D1B6063896EB74B2FADA8E13h0K0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2AE34E8A0965F491E08B24CF2C309ED0E61B4668F90882EB5963CBBC7DB8ADh9K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2AE34E8A0965F491E09529D9406E9AD7EE464B6FF906D1B6063896EB74B2FADA8E13h0K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F889-B8BE-4E34-A1F3-FBF1501F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Econom17</cp:lastModifiedBy>
  <cp:revision>4</cp:revision>
  <cp:lastPrinted>2017-11-10T08:28:00Z</cp:lastPrinted>
  <dcterms:created xsi:type="dcterms:W3CDTF">2017-11-02T08:11:00Z</dcterms:created>
  <dcterms:modified xsi:type="dcterms:W3CDTF">2017-12-22T09:18:00Z</dcterms:modified>
</cp:coreProperties>
</file>