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BF" w:rsidRDefault="005E15BF" w:rsidP="005E15BF">
      <w:pPr>
        <w:rPr>
          <w:sz w:val="28"/>
          <w:szCs w:val="28"/>
        </w:rPr>
      </w:pPr>
    </w:p>
    <w:p w:rsidR="005E15BF" w:rsidRDefault="005E15BF" w:rsidP="005E15BF">
      <w:pPr>
        <w:rPr>
          <w:sz w:val="28"/>
          <w:szCs w:val="28"/>
        </w:rPr>
      </w:pPr>
    </w:p>
    <w:p w:rsidR="005E15BF" w:rsidRDefault="005E15BF" w:rsidP="005E15BF">
      <w:pPr>
        <w:rPr>
          <w:sz w:val="28"/>
          <w:szCs w:val="28"/>
        </w:rPr>
      </w:pPr>
    </w:p>
    <w:p w:rsidR="005E15BF" w:rsidRDefault="005E15BF" w:rsidP="005E15BF">
      <w:pPr>
        <w:rPr>
          <w:sz w:val="28"/>
          <w:szCs w:val="28"/>
        </w:rPr>
      </w:pPr>
    </w:p>
    <w:p w:rsidR="005E15BF" w:rsidRDefault="005E15BF" w:rsidP="005E15BF">
      <w:pPr>
        <w:rPr>
          <w:sz w:val="28"/>
          <w:szCs w:val="28"/>
        </w:rPr>
      </w:pPr>
    </w:p>
    <w:p w:rsidR="005E15BF" w:rsidRDefault="005E15BF" w:rsidP="005E15BF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28"/>
        <w:gridCol w:w="1440"/>
        <w:gridCol w:w="4086"/>
      </w:tblGrid>
      <w:tr w:rsidR="005E15BF" w:rsidTr="00914D71">
        <w:trPr>
          <w:cantSplit/>
          <w:trHeight w:val="1083"/>
        </w:trPr>
        <w:tc>
          <w:tcPr>
            <w:tcW w:w="3828" w:type="dxa"/>
          </w:tcPr>
          <w:p w:rsidR="005E15BF" w:rsidRDefault="005E15BF" w:rsidP="00914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5E15BF" w:rsidRDefault="005E15BF" w:rsidP="00914D71">
            <w:pPr>
              <w:jc w:val="center"/>
              <w:rPr>
                <w:b/>
              </w:rPr>
            </w:pPr>
            <w:r>
              <w:rPr>
                <w:sz w:val="28"/>
              </w:rPr>
              <w:t>сельского поселения «</w:t>
            </w:r>
            <w:proofErr w:type="spellStart"/>
            <w:r>
              <w:rPr>
                <w:sz w:val="28"/>
              </w:rPr>
              <w:t>Няшабож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440" w:type="dxa"/>
          </w:tcPr>
          <w:p w:rsidR="005E15BF" w:rsidRDefault="005E15BF" w:rsidP="00914D71">
            <w:pPr>
              <w:pStyle w:val="1"/>
              <w:tabs>
                <w:tab w:val="center" w:pos="4860"/>
              </w:tabs>
              <w:spacing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</w:t>
            </w:r>
          </w:p>
          <w:p w:rsidR="005E15BF" w:rsidRDefault="005E15BF" w:rsidP="00914D71">
            <w:pPr>
              <w:jc w:val="both"/>
              <w:rPr>
                <w:color w:val="000000"/>
              </w:rPr>
            </w:pPr>
            <w:r>
              <w:rPr>
                <w:b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85pt;height:55pt" o:ole="" fillcolor="window">
                  <v:imagedata r:id="rId4" o:title=""/>
                </v:shape>
                <o:OLEObject Type="Embed" ProgID="Word.Picture.8" ShapeID="_x0000_i1025" DrawAspect="Content" ObjectID="_1462278057" r:id="rId5"/>
              </w:object>
            </w:r>
          </w:p>
        </w:tc>
        <w:tc>
          <w:tcPr>
            <w:tcW w:w="4086" w:type="dxa"/>
          </w:tcPr>
          <w:p w:rsidR="005E15BF" w:rsidRDefault="005E15BF" w:rsidP="00914D71">
            <w:pPr>
              <w:ind w:left="1416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Няшабöж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5E15BF" w:rsidRDefault="005E15BF" w:rsidP="00914D71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</w:rPr>
              <w:t>сикт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овмöдчöминса</w:t>
            </w:r>
            <w:proofErr w:type="spellEnd"/>
            <w:r>
              <w:rPr>
                <w:b/>
                <w:sz w:val="28"/>
              </w:rPr>
              <w:t xml:space="preserve"> администрация</w:t>
            </w:r>
          </w:p>
        </w:tc>
      </w:tr>
    </w:tbl>
    <w:p w:rsidR="005E15BF" w:rsidRDefault="005E15BF" w:rsidP="005E15BF">
      <w:pPr>
        <w:jc w:val="both"/>
        <w:rPr>
          <w:sz w:val="20"/>
          <w:szCs w:val="20"/>
        </w:rPr>
      </w:pPr>
    </w:p>
    <w:p w:rsidR="005E15BF" w:rsidRDefault="005E15BF" w:rsidP="005E15BF">
      <w:pPr>
        <w:keepNext/>
        <w:jc w:val="both"/>
        <w:outlineLvl w:val="0"/>
        <w:rPr>
          <w:b/>
          <w:spacing w:val="120"/>
          <w:sz w:val="28"/>
          <w:szCs w:val="28"/>
        </w:rPr>
      </w:pPr>
      <w:r>
        <w:rPr>
          <w:b/>
          <w:spacing w:val="120"/>
          <w:sz w:val="28"/>
          <w:szCs w:val="28"/>
        </w:rPr>
        <w:t xml:space="preserve">  </w:t>
      </w:r>
    </w:p>
    <w:p w:rsidR="005E15BF" w:rsidRDefault="005E15BF" w:rsidP="005E15BF">
      <w:pPr>
        <w:keepNext/>
        <w:jc w:val="center"/>
        <w:outlineLvl w:val="0"/>
        <w:rPr>
          <w:b/>
          <w:spacing w:val="120"/>
          <w:sz w:val="28"/>
          <w:szCs w:val="28"/>
        </w:rPr>
      </w:pPr>
    </w:p>
    <w:p w:rsidR="005E15BF" w:rsidRPr="00570CEF" w:rsidRDefault="005E15BF" w:rsidP="005E15BF">
      <w:pPr>
        <w:keepNext/>
        <w:jc w:val="center"/>
        <w:outlineLvl w:val="0"/>
        <w:rPr>
          <w:b/>
          <w:sz w:val="28"/>
          <w:szCs w:val="28"/>
        </w:rPr>
      </w:pPr>
      <w:r w:rsidRPr="00570CEF">
        <w:rPr>
          <w:rFonts w:ascii="SchoolBook" w:hAnsi="SchoolBook"/>
          <w:b/>
          <w:sz w:val="28"/>
          <w:szCs w:val="28"/>
        </w:rPr>
        <w:t>П О С Т А Н О В Л Е Н И Е</w:t>
      </w:r>
    </w:p>
    <w:p w:rsidR="005E15BF" w:rsidRPr="00570CEF" w:rsidRDefault="005E15BF" w:rsidP="005E15BF">
      <w:pPr>
        <w:keepNext/>
        <w:jc w:val="center"/>
        <w:outlineLvl w:val="0"/>
        <w:rPr>
          <w:b/>
          <w:spacing w:val="120"/>
          <w:sz w:val="28"/>
          <w:szCs w:val="28"/>
        </w:rPr>
      </w:pPr>
      <w:r w:rsidRPr="00570CEF">
        <w:rPr>
          <w:rFonts w:ascii="SchoolBook" w:hAnsi="SchoolBook"/>
          <w:b/>
          <w:spacing w:val="120"/>
          <w:sz w:val="28"/>
          <w:szCs w:val="28"/>
        </w:rPr>
        <w:t>ШУÖМ</w:t>
      </w:r>
    </w:p>
    <w:p w:rsidR="005E15BF" w:rsidRPr="00570CEF" w:rsidRDefault="005E15BF" w:rsidP="005E15BF">
      <w:pPr>
        <w:keepNext/>
        <w:jc w:val="center"/>
        <w:outlineLvl w:val="0"/>
        <w:rPr>
          <w:b/>
          <w:sz w:val="28"/>
          <w:szCs w:val="28"/>
        </w:rPr>
      </w:pPr>
    </w:p>
    <w:p w:rsidR="005E15BF" w:rsidRPr="00570CEF" w:rsidRDefault="005E15BF" w:rsidP="005E15BF">
      <w:pPr>
        <w:keepNext/>
        <w:jc w:val="both"/>
        <w:outlineLvl w:val="0"/>
        <w:rPr>
          <w:rFonts w:ascii="SchoolBook" w:hAnsi="SchoolBook"/>
          <w:sz w:val="26"/>
          <w:szCs w:val="26"/>
        </w:rPr>
      </w:pPr>
    </w:p>
    <w:p w:rsidR="005E15BF" w:rsidRPr="00570CEF" w:rsidRDefault="005E15BF" w:rsidP="005E15BF">
      <w:pPr>
        <w:jc w:val="both"/>
        <w:rPr>
          <w:sz w:val="28"/>
          <w:szCs w:val="28"/>
        </w:rPr>
      </w:pPr>
      <w:r w:rsidRPr="00570CEF">
        <w:rPr>
          <w:sz w:val="28"/>
          <w:szCs w:val="28"/>
        </w:rPr>
        <w:t>от 13  ноября    2013 года                                                               №   26</w:t>
      </w:r>
    </w:p>
    <w:p w:rsidR="005E15BF" w:rsidRPr="00570CEF" w:rsidRDefault="005E15BF" w:rsidP="005E15BF">
      <w:pPr>
        <w:jc w:val="both"/>
        <w:rPr>
          <w:sz w:val="20"/>
          <w:szCs w:val="20"/>
        </w:rPr>
      </w:pPr>
      <w:r w:rsidRPr="00570CEF">
        <w:rPr>
          <w:sz w:val="20"/>
          <w:szCs w:val="20"/>
        </w:rPr>
        <w:t xml:space="preserve">Республика Коми, Ижемский район, с.  </w:t>
      </w:r>
      <w:proofErr w:type="spellStart"/>
      <w:r w:rsidRPr="00570CEF">
        <w:rPr>
          <w:sz w:val="20"/>
          <w:szCs w:val="20"/>
        </w:rPr>
        <w:t>Няшабож</w:t>
      </w:r>
      <w:proofErr w:type="spellEnd"/>
    </w:p>
    <w:p w:rsidR="005E15BF" w:rsidRPr="00570CEF" w:rsidRDefault="005E15BF" w:rsidP="005E15BF">
      <w:pPr>
        <w:jc w:val="both"/>
        <w:rPr>
          <w:sz w:val="26"/>
          <w:szCs w:val="26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70CEF">
        <w:rPr>
          <w:bCs/>
          <w:sz w:val="28"/>
          <w:szCs w:val="28"/>
        </w:rPr>
        <w:t>Об утверждении положения о проведении аттестации</w:t>
      </w:r>
    </w:p>
    <w:p w:rsidR="005E15BF" w:rsidRPr="00570CEF" w:rsidRDefault="005E15BF" w:rsidP="005E1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70CEF">
        <w:rPr>
          <w:bCs/>
          <w:sz w:val="28"/>
          <w:szCs w:val="28"/>
        </w:rPr>
        <w:t xml:space="preserve"> муниципальных служащих администрации сельского поселения «</w:t>
      </w:r>
      <w:proofErr w:type="spellStart"/>
      <w:r w:rsidRPr="00570CEF">
        <w:rPr>
          <w:bCs/>
          <w:sz w:val="28"/>
          <w:szCs w:val="28"/>
        </w:rPr>
        <w:t>Няшабож</w:t>
      </w:r>
      <w:proofErr w:type="spellEnd"/>
      <w:r w:rsidRPr="00570CEF">
        <w:rPr>
          <w:bCs/>
          <w:sz w:val="28"/>
          <w:szCs w:val="28"/>
        </w:rPr>
        <w:t>»</w:t>
      </w:r>
    </w:p>
    <w:p w:rsidR="005E15BF" w:rsidRPr="00570CEF" w:rsidRDefault="005E15BF" w:rsidP="005E1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Руководствуясь Федеральным </w:t>
      </w:r>
      <w:hyperlink r:id="rId6" w:history="1">
        <w:r w:rsidRPr="00570CEF">
          <w:rPr>
            <w:rStyle w:val="a3"/>
            <w:sz w:val="28"/>
            <w:szCs w:val="28"/>
          </w:rPr>
          <w:t>законом</w:t>
        </w:r>
      </w:hyperlink>
      <w:r w:rsidRPr="00570CEF">
        <w:rPr>
          <w:sz w:val="28"/>
          <w:szCs w:val="28"/>
        </w:rPr>
        <w:t xml:space="preserve"> от 02.03.2007г. № 25-ФЗ «О муниципальной службе в Российской Федерации», </w:t>
      </w:r>
      <w:hyperlink r:id="rId7" w:history="1">
        <w:r w:rsidRPr="00570CEF">
          <w:rPr>
            <w:rStyle w:val="a3"/>
            <w:sz w:val="28"/>
            <w:szCs w:val="28"/>
          </w:rPr>
          <w:t>Законом</w:t>
        </w:r>
      </w:hyperlink>
      <w:r w:rsidRPr="00570CEF">
        <w:rPr>
          <w:sz w:val="28"/>
          <w:szCs w:val="28"/>
        </w:rPr>
        <w:t xml:space="preserve"> Республики Коми от 21.12.2007г.  № 133-РЗ «О некоторых вопросах муниципальной службы в Республике Коми»</w:t>
      </w:r>
    </w:p>
    <w:p w:rsidR="005E15BF" w:rsidRPr="00570CEF" w:rsidRDefault="005E15BF" w:rsidP="005E1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70CEF">
        <w:rPr>
          <w:sz w:val="28"/>
          <w:szCs w:val="28"/>
        </w:rPr>
        <w:t xml:space="preserve">администрация </w:t>
      </w:r>
      <w:r w:rsidRPr="00570CEF">
        <w:rPr>
          <w:bCs/>
          <w:sz w:val="28"/>
          <w:szCs w:val="28"/>
        </w:rPr>
        <w:t>сельского поселения «</w:t>
      </w:r>
      <w:proofErr w:type="spellStart"/>
      <w:r w:rsidRPr="00570CEF">
        <w:rPr>
          <w:bCs/>
          <w:sz w:val="28"/>
          <w:szCs w:val="28"/>
        </w:rPr>
        <w:t>Няшабож</w:t>
      </w:r>
      <w:proofErr w:type="spellEnd"/>
      <w:r w:rsidRPr="00570CEF">
        <w:rPr>
          <w:bCs/>
          <w:sz w:val="28"/>
          <w:szCs w:val="28"/>
        </w:rPr>
        <w:t>»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70CEF">
        <w:rPr>
          <w:sz w:val="28"/>
          <w:szCs w:val="28"/>
        </w:rPr>
        <w:t>П О С Т А Н О В Л Я Е Т:</w:t>
      </w:r>
    </w:p>
    <w:p w:rsidR="005E15BF" w:rsidRPr="00570CEF" w:rsidRDefault="005E15BF" w:rsidP="005E15BF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/>
          <w:bCs/>
        </w:rPr>
      </w:pP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70CEF">
        <w:rPr>
          <w:sz w:val="28"/>
          <w:szCs w:val="28"/>
        </w:rPr>
        <w:t xml:space="preserve">1. Утвердить </w:t>
      </w:r>
      <w:hyperlink r:id="rId8" w:anchor="Par29#Par29" w:history="1">
        <w:r w:rsidRPr="00570CEF">
          <w:rPr>
            <w:rStyle w:val="a3"/>
            <w:sz w:val="28"/>
            <w:szCs w:val="28"/>
          </w:rPr>
          <w:t>Положение</w:t>
        </w:r>
      </w:hyperlink>
      <w:r w:rsidRPr="00570CEF">
        <w:rPr>
          <w:sz w:val="28"/>
          <w:szCs w:val="28"/>
        </w:rPr>
        <w:t xml:space="preserve"> </w:t>
      </w:r>
      <w:r w:rsidRPr="00570CEF">
        <w:rPr>
          <w:bCs/>
          <w:sz w:val="28"/>
          <w:szCs w:val="28"/>
        </w:rPr>
        <w:t>о проведении аттестации муниципальных служащих администрации сельского поселения «</w:t>
      </w:r>
      <w:proofErr w:type="spellStart"/>
      <w:r w:rsidRPr="00570CEF">
        <w:rPr>
          <w:bCs/>
          <w:sz w:val="28"/>
          <w:szCs w:val="28"/>
        </w:rPr>
        <w:t>Няшабож</w:t>
      </w:r>
      <w:proofErr w:type="spellEnd"/>
      <w:r w:rsidRPr="00570CEF">
        <w:rPr>
          <w:bCs/>
          <w:sz w:val="28"/>
          <w:szCs w:val="28"/>
        </w:rPr>
        <w:t>»</w:t>
      </w:r>
    </w:p>
    <w:p w:rsidR="005E15BF" w:rsidRPr="00570CEF" w:rsidRDefault="005E15BF" w:rsidP="005E1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 2.  Настоящее постановление вступает в силу со дня его опубликования и подлежит размещению на официальном сайте администрации в информационно-телекоммуникационной сети «Интернет».</w:t>
      </w:r>
    </w:p>
    <w:p w:rsidR="005E15BF" w:rsidRPr="00570CEF" w:rsidRDefault="005E15BF" w:rsidP="005E1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70CEF">
        <w:rPr>
          <w:sz w:val="28"/>
          <w:szCs w:val="28"/>
        </w:rPr>
        <w:t>Глава</w:t>
      </w:r>
      <w:r w:rsidRPr="00570CEF">
        <w:rPr>
          <w:bCs/>
          <w:sz w:val="28"/>
          <w:szCs w:val="28"/>
        </w:rPr>
        <w:t xml:space="preserve"> сельского поселения «</w:t>
      </w:r>
      <w:proofErr w:type="spellStart"/>
      <w:r w:rsidRPr="00570CEF">
        <w:rPr>
          <w:bCs/>
          <w:sz w:val="28"/>
          <w:szCs w:val="28"/>
        </w:rPr>
        <w:t>Няшабож</w:t>
      </w:r>
      <w:proofErr w:type="spellEnd"/>
      <w:r w:rsidRPr="00570CEF">
        <w:rPr>
          <w:bCs/>
          <w:sz w:val="28"/>
          <w:szCs w:val="28"/>
        </w:rPr>
        <w:t>»                                 Н.И. Терентьева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5BF" w:rsidRPr="00570CEF" w:rsidRDefault="005E15BF" w:rsidP="005E15B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3"/>
      <w:bookmarkEnd w:id="0"/>
      <w:r w:rsidRPr="00570CEF">
        <w:rPr>
          <w:sz w:val="28"/>
          <w:szCs w:val="28"/>
        </w:rPr>
        <w:t>Приложение</w:t>
      </w:r>
    </w:p>
    <w:p w:rsidR="005E15BF" w:rsidRPr="00570CEF" w:rsidRDefault="005E15BF" w:rsidP="005E15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70CEF">
        <w:rPr>
          <w:sz w:val="28"/>
          <w:szCs w:val="28"/>
        </w:rPr>
        <w:t>к постановлению</w:t>
      </w:r>
    </w:p>
    <w:p w:rsidR="005E15BF" w:rsidRPr="00570CEF" w:rsidRDefault="005E15BF" w:rsidP="005E15B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70CEF">
        <w:rPr>
          <w:sz w:val="28"/>
          <w:szCs w:val="28"/>
        </w:rPr>
        <w:t xml:space="preserve">администрации </w:t>
      </w:r>
      <w:r w:rsidRPr="00570CEF">
        <w:rPr>
          <w:bCs/>
          <w:sz w:val="28"/>
          <w:szCs w:val="28"/>
        </w:rPr>
        <w:t>сельского</w:t>
      </w:r>
    </w:p>
    <w:p w:rsidR="005E15BF" w:rsidRPr="00570CEF" w:rsidRDefault="005E15BF" w:rsidP="005E15B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70CEF">
        <w:rPr>
          <w:bCs/>
          <w:sz w:val="28"/>
          <w:szCs w:val="28"/>
        </w:rPr>
        <w:t xml:space="preserve"> поселения «</w:t>
      </w:r>
      <w:proofErr w:type="spellStart"/>
      <w:r w:rsidRPr="00570CEF">
        <w:rPr>
          <w:bCs/>
          <w:sz w:val="28"/>
          <w:szCs w:val="28"/>
        </w:rPr>
        <w:t>Няшабож</w:t>
      </w:r>
      <w:proofErr w:type="spellEnd"/>
      <w:r w:rsidRPr="00570CEF">
        <w:rPr>
          <w:bCs/>
          <w:sz w:val="28"/>
          <w:szCs w:val="28"/>
        </w:rPr>
        <w:t>»</w:t>
      </w:r>
    </w:p>
    <w:p w:rsidR="005E15BF" w:rsidRPr="00570CEF" w:rsidRDefault="005E15BF" w:rsidP="005E15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70CEF">
        <w:rPr>
          <w:sz w:val="28"/>
          <w:szCs w:val="28"/>
        </w:rPr>
        <w:t xml:space="preserve">от 12 ноября   </w:t>
      </w:r>
      <w:smartTag w:uri="urn:schemas-microsoft-com:office:smarttags" w:element="metricconverter">
        <w:smartTagPr>
          <w:attr w:name="ProductID" w:val="2013 г"/>
        </w:smartTagPr>
        <w:r w:rsidRPr="00570CEF">
          <w:rPr>
            <w:sz w:val="28"/>
            <w:szCs w:val="28"/>
          </w:rPr>
          <w:t>2013 г</w:t>
        </w:r>
      </w:smartTag>
      <w:r w:rsidRPr="00570CEF">
        <w:rPr>
          <w:sz w:val="28"/>
          <w:szCs w:val="28"/>
        </w:rPr>
        <w:t>. №   26</w:t>
      </w:r>
    </w:p>
    <w:p w:rsidR="005E15BF" w:rsidRPr="00570CEF" w:rsidRDefault="005E15BF" w:rsidP="005E1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29"/>
      <w:bookmarkEnd w:id="1"/>
      <w:r w:rsidRPr="00570CEF">
        <w:rPr>
          <w:bCs/>
          <w:sz w:val="28"/>
          <w:szCs w:val="28"/>
        </w:rPr>
        <w:t>Положение</w:t>
      </w:r>
    </w:p>
    <w:p w:rsidR="005E15BF" w:rsidRPr="00570CEF" w:rsidRDefault="005E15BF" w:rsidP="005E1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70CEF">
        <w:rPr>
          <w:bCs/>
          <w:sz w:val="28"/>
          <w:szCs w:val="28"/>
        </w:rPr>
        <w:t>о проведении аттестации муниципальных служащих</w:t>
      </w:r>
    </w:p>
    <w:p w:rsidR="005E15BF" w:rsidRPr="00570CEF" w:rsidRDefault="005E15BF" w:rsidP="005E15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70CEF">
        <w:rPr>
          <w:bCs/>
          <w:sz w:val="28"/>
          <w:szCs w:val="28"/>
        </w:rPr>
        <w:t>администрации сельского поселения «</w:t>
      </w:r>
      <w:proofErr w:type="spellStart"/>
      <w:r w:rsidRPr="00570CEF">
        <w:rPr>
          <w:bCs/>
          <w:sz w:val="28"/>
          <w:szCs w:val="28"/>
        </w:rPr>
        <w:t>Няшабож</w:t>
      </w:r>
      <w:proofErr w:type="spellEnd"/>
      <w:r w:rsidRPr="00570CEF">
        <w:rPr>
          <w:bCs/>
          <w:sz w:val="28"/>
          <w:szCs w:val="28"/>
        </w:rPr>
        <w:t>»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70CEF">
        <w:rPr>
          <w:sz w:val="28"/>
          <w:szCs w:val="28"/>
        </w:rPr>
        <w:t>1. Общие положения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rFonts w:cs="Calibri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70CEF">
        <w:rPr>
          <w:sz w:val="28"/>
          <w:szCs w:val="28"/>
        </w:rPr>
        <w:t xml:space="preserve">1.1. Настоящее положение регулирует вопросы проведения аттестации муниципальных служащих администрации </w:t>
      </w:r>
      <w:r w:rsidRPr="00570CEF">
        <w:rPr>
          <w:bCs/>
          <w:sz w:val="28"/>
          <w:szCs w:val="28"/>
        </w:rPr>
        <w:t>сельского поселения «</w:t>
      </w:r>
      <w:proofErr w:type="spellStart"/>
      <w:r w:rsidRPr="00570CEF">
        <w:rPr>
          <w:bCs/>
          <w:sz w:val="28"/>
          <w:szCs w:val="28"/>
        </w:rPr>
        <w:t>Няшабож</w:t>
      </w:r>
      <w:proofErr w:type="spellEnd"/>
      <w:r w:rsidRPr="00570CEF">
        <w:rPr>
          <w:bCs/>
          <w:sz w:val="28"/>
          <w:szCs w:val="28"/>
        </w:rPr>
        <w:t>»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далее - муниципальных служащих).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1.2.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1.3. Аттестации не подлежат следующие муниципальные служащие: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- замещающие должности муниципальной службы менее одного года;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- достигшие возраста 60 лет;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- беременные женщины;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- находящиеся в отпуске по беременности и родам или в отпуске по уходу за ребенком до достижения им возраста трех лет. Аттестация </w:t>
      </w:r>
      <w:r w:rsidRPr="00570CEF">
        <w:rPr>
          <w:sz w:val="28"/>
          <w:szCs w:val="28"/>
        </w:rPr>
        <w:lastRenderedPageBreak/>
        <w:t>указанных муниципальных служащих проводится не ранее чем через год после выхода из отпуска;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- замещающие должности муниципальной службы на основании срочного трудового договора (контракта).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1.4. Аттестация муниципального служащего проводится один раз в три года.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rFonts w:cs="Calibri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70CEF">
        <w:rPr>
          <w:sz w:val="28"/>
          <w:szCs w:val="28"/>
        </w:rPr>
        <w:t>2. Организация проведения аттестации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2.1. Для проведения аттестации муниципальных служащих по решению представителя нанимателя издается правовой акт, содержащий положения: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1) о формировании аттестационной комиссии;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2) об утверждении графика проведения аттестации;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3) о составлении списков муниципальных служащих, подлежащих аттестации;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2.2. В графике проведения аттестации указываются: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1) фамилия, имя, отчество и замещаемая должность муниципального служащего, подлежащего аттестации;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2) дата, время и место проведения аттестации;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3)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2.3. График проведения аттестации доводится до сведения муниципальных служащих, подлежащих аттестации, не менее чем за месяц до начала аттестации.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anchor="Par87#Par87" w:history="1">
        <w:r w:rsidRPr="00570CEF">
          <w:rPr>
            <w:rStyle w:val="a3"/>
            <w:sz w:val="28"/>
            <w:szCs w:val="28"/>
          </w:rPr>
          <w:t>График</w:t>
        </w:r>
      </w:hyperlink>
      <w:r w:rsidRPr="00570CEF">
        <w:rPr>
          <w:sz w:val="28"/>
          <w:szCs w:val="28"/>
        </w:rPr>
        <w:t xml:space="preserve"> проведения аттестации должен содержать сведения согласно приложению 1 к настоящему Положению.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lastRenderedPageBreak/>
        <w:t>2.4. Выбор формы проведения аттестации является полномочием представителя нанимателя, который определяет ее в правовом акте о проведении аттестации и графике проведения аттестации.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2.5. В аттестационную комиссию не позднее, чем за две недели до начала проведения аттестации представляется отзыв на подлежащего аттестации муниципального служащего, подготовленный и подписанный его непосредственным руководителем.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2.6. </w:t>
      </w:r>
      <w:hyperlink r:id="rId10" w:anchor="Par118#Par118" w:history="1">
        <w:r w:rsidRPr="00570CEF">
          <w:rPr>
            <w:rStyle w:val="a3"/>
            <w:sz w:val="28"/>
            <w:szCs w:val="28"/>
          </w:rPr>
          <w:t>Отзыв</w:t>
        </w:r>
      </w:hyperlink>
      <w:r w:rsidRPr="00570CEF">
        <w:rPr>
          <w:sz w:val="28"/>
          <w:szCs w:val="28"/>
        </w:rPr>
        <w:t xml:space="preserve"> должен содержать сведения о муниципальном служащем согласно приложению 2 к настоящему Положению.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2.7. Руководитель администрации не менее чем за неделю до начала проведения аттестации должен ознакомить каждого аттестуемого муниципального служащего с представленным на него отзывом под роспись с указанием даты ознакомления.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При этом аттестуемый муниципальный служащий имеет право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на него отзывом.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2.8. Документы, подготовленные к проведению аттестации, передаются в аттестационную комиссию не позднее трех дней до начала аттестации.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70CEF">
        <w:rPr>
          <w:sz w:val="28"/>
          <w:szCs w:val="28"/>
        </w:rPr>
        <w:t>3. Аттестационная комиссия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3.1. Количественный и персональный состав аттестационной комиссии определяется правовым актом представителя нанимателя.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3.2. Аттестационная комиссия формируется в составе председателя, заместителя председателя, секретаря и членов комиссии. В случае отсутствия председателя заседание аттестационной комиссии ведет его заместитель.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В состав аттестационной комиссии, как правило, включаются заместитель представителя нанимателя, специалисты отдела организационной, правовой и кадровой работы, представители </w:t>
      </w:r>
      <w:r w:rsidRPr="00570CEF">
        <w:rPr>
          <w:sz w:val="28"/>
          <w:szCs w:val="28"/>
        </w:rPr>
        <w:lastRenderedPageBreak/>
        <w:t>подразделений, в котором муниципальный служащий, подлежащий аттестации, замещает должность муниципальной службы.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В состав комиссии могут быть включены также руководители и специалисты муниципальных предприятий и учреждений, муниципальные служащие и другие специалисты.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3.3. В состав аттестационной комиссии могут быть привлечены независимые эксперты.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rFonts w:cs="Calibri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70CEF">
        <w:rPr>
          <w:sz w:val="28"/>
          <w:szCs w:val="28"/>
        </w:rPr>
        <w:t>4. Порядок проведения аттестации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4.1. Аттестация проводится в присутствии аттестуемого муниципального служащего и его непосредственного руководителя на заседании аттестационной комиссии.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законодательством, а аттестация переносится на более поздний срок.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Аттестация муниципальных служащих, являющихся членами аттестационной комиссии, проводится на общих основаниях.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4.2.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деятельности аттестуемого муниципального служащего.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Аттестационная комиссия в целях объективного проведения аттестации по заявлению муниципального служащего о его несогласии с </w:t>
      </w:r>
      <w:r w:rsidRPr="00570CEF">
        <w:rPr>
          <w:sz w:val="28"/>
          <w:szCs w:val="28"/>
        </w:rPr>
        <w:lastRenderedPageBreak/>
        <w:t>представленным на него отзывом вправе перенести аттестацию на очередное заседание аттестационной комиссии.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4.3. Оценка результатов профессиональной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службы, его участии в решении поставленных перед соответствующим подразделением задач, сложности выполняемой им работы, ее эффективности и результативности. При этом должны учитываться исполнение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Обсуждение и оценка профессиональных и личностных качеств аттестуемого муниципального служащего, документов, представленных на рассмотрение аттестационной комиссии применительно к его профессиональной деятельности, должны быть объективными и доброжелательными.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4.4. Заседание аттестационной комиссии считается правомочным, если на нем присутствует не менее двух третей ее членов.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При аттестации муниципального служащего, являющегося членом аттестационной комиссии, аттестуемый в голосовании не участвует, его членство в этой комиссии приостанавливается.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lastRenderedPageBreak/>
        <w:t xml:space="preserve">4.5. Результаты аттестации заносятся в аттестационный </w:t>
      </w:r>
      <w:hyperlink r:id="rId11" w:anchor="Par171#Par171" w:history="1">
        <w:r w:rsidRPr="00570CEF">
          <w:rPr>
            <w:rStyle w:val="a3"/>
            <w:sz w:val="28"/>
            <w:szCs w:val="28"/>
          </w:rPr>
          <w:t>лист</w:t>
        </w:r>
      </w:hyperlink>
      <w:r w:rsidRPr="00570CEF">
        <w:rPr>
          <w:sz w:val="28"/>
          <w:szCs w:val="28"/>
        </w:rPr>
        <w:t>, составленный по форме согласно приложению 3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Результаты аттестации сообщаются муниципальному служащему непосредственно после подведения итогов голосования.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4.6. Аттестуемый знакомится с аттестационным листом под роспись.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Аттестационный лист муниципального служащего, прошедшего аттестацию, и отзыв приобщаются к личному делу муниципального служащего.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присутствующими на заседании.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4.7. По результатам аттестации муниципального служащего аттестационная комиссия принимает одно из следующих решений: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1) муниципальный служащий соответствует замещаемой должности муниципальной службы;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2) муниципальный служащий не соответствует замещаемой должности муниципальной службы.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4.8.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4.9.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</w:t>
      </w:r>
      <w:r w:rsidRPr="00570CEF">
        <w:rPr>
          <w:sz w:val="28"/>
          <w:szCs w:val="28"/>
        </w:rPr>
        <w:lastRenderedPageBreak/>
        <w:t>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4.10.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 случае несоответствия муниципального служащего по результатам аттестации замещаемой должности и продолжения его службы на ранее замещаемой должности его повторная аттестация проводится не позднее шести месяцев со дня.</w:t>
      </w:r>
    </w:p>
    <w:p w:rsidR="005E15BF" w:rsidRPr="00570CEF" w:rsidRDefault="005E15BF" w:rsidP="005E1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4.11. Муниципальный служащий вправе обжаловать результаты аттестации в судебном порядке.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70CEF">
        <w:rPr>
          <w:sz w:val="28"/>
          <w:szCs w:val="28"/>
        </w:rPr>
        <w:t>Приложение 1</w:t>
      </w:r>
    </w:p>
    <w:p w:rsidR="005E15BF" w:rsidRPr="00570CEF" w:rsidRDefault="005E15BF" w:rsidP="005E15B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0CEF">
        <w:rPr>
          <w:sz w:val="28"/>
          <w:szCs w:val="28"/>
        </w:rPr>
        <w:t>к Положению</w:t>
      </w:r>
    </w:p>
    <w:p w:rsidR="005E15BF" w:rsidRPr="00570CEF" w:rsidRDefault="005E15BF" w:rsidP="005E15B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0CEF">
        <w:rPr>
          <w:sz w:val="28"/>
          <w:szCs w:val="28"/>
        </w:rPr>
        <w:t>о проведении аттестации</w:t>
      </w:r>
    </w:p>
    <w:p w:rsidR="005E15BF" w:rsidRPr="00570CEF" w:rsidRDefault="005E15BF" w:rsidP="005E15B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0CEF">
        <w:rPr>
          <w:sz w:val="28"/>
          <w:szCs w:val="28"/>
        </w:rPr>
        <w:t>муниципальных служащих</w:t>
      </w:r>
    </w:p>
    <w:p w:rsidR="005E15BF" w:rsidRPr="00570CEF" w:rsidRDefault="005E15BF" w:rsidP="005E15B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70CEF">
        <w:rPr>
          <w:sz w:val="28"/>
          <w:szCs w:val="28"/>
        </w:rPr>
        <w:t xml:space="preserve">администрации </w:t>
      </w:r>
      <w:r w:rsidRPr="00570CEF">
        <w:rPr>
          <w:bCs/>
          <w:sz w:val="28"/>
          <w:szCs w:val="28"/>
        </w:rPr>
        <w:t>сельского</w:t>
      </w:r>
    </w:p>
    <w:p w:rsidR="005E15BF" w:rsidRPr="00570CEF" w:rsidRDefault="005E15BF" w:rsidP="005E15B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70CEF">
        <w:rPr>
          <w:bCs/>
          <w:sz w:val="28"/>
          <w:szCs w:val="28"/>
        </w:rPr>
        <w:t xml:space="preserve"> поселения «</w:t>
      </w:r>
      <w:proofErr w:type="spellStart"/>
      <w:r w:rsidRPr="00570CEF">
        <w:rPr>
          <w:bCs/>
          <w:sz w:val="28"/>
          <w:szCs w:val="28"/>
        </w:rPr>
        <w:t>Няшабож</w:t>
      </w:r>
      <w:proofErr w:type="spellEnd"/>
      <w:r w:rsidRPr="00570CEF">
        <w:rPr>
          <w:bCs/>
          <w:sz w:val="28"/>
          <w:szCs w:val="28"/>
        </w:rPr>
        <w:t>»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87"/>
      <w:bookmarkEnd w:id="2"/>
      <w:r w:rsidRPr="00570CEF">
        <w:rPr>
          <w:sz w:val="28"/>
          <w:szCs w:val="28"/>
        </w:rPr>
        <w:t>ГРАФИК</w:t>
      </w:r>
    </w:p>
    <w:p w:rsidR="005E15BF" w:rsidRPr="00570CEF" w:rsidRDefault="005E15BF" w:rsidP="005E15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0CEF">
        <w:rPr>
          <w:sz w:val="28"/>
          <w:szCs w:val="28"/>
        </w:rPr>
        <w:t>аттестации муниципальных служащих, замещающих</w:t>
      </w:r>
    </w:p>
    <w:p w:rsidR="005E15BF" w:rsidRPr="00570CEF" w:rsidRDefault="005E15BF" w:rsidP="005E15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0CEF">
        <w:rPr>
          <w:sz w:val="28"/>
          <w:szCs w:val="28"/>
        </w:rPr>
        <w:t>должности муниципальной службы</w:t>
      </w: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___________________________________________</w:t>
      </w: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116"/>
        <w:gridCol w:w="1667"/>
        <w:gridCol w:w="1615"/>
        <w:gridCol w:w="1812"/>
        <w:gridCol w:w="115"/>
        <w:gridCol w:w="1685"/>
        <w:gridCol w:w="1356"/>
      </w:tblGrid>
      <w:tr w:rsidR="005E15BF" w:rsidTr="00914D71">
        <w:trPr>
          <w:trHeight w:val="90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  <w:r>
              <w:t xml:space="preserve"> №</w:t>
            </w:r>
          </w:p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</w:pPr>
            <w:r w:rsidRPr="00570CEF">
              <w:t>ФИО</w:t>
            </w:r>
          </w:p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</w:pPr>
            <w:r w:rsidRPr="00570CEF">
              <w:t>муниципального</w:t>
            </w:r>
          </w:p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</w:pPr>
            <w:r w:rsidRPr="00570CEF">
              <w:t>служащего,</w:t>
            </w:r>
          </w:p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</w:pPr>
            <w:r w:rsidRPr="00570CEF">
              <w:t>подлежащего</w:t>
            </w:r>
          </w:p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</w:pPr>
            <w:r w:rsidRPr="00570CEF">
              <w:t>аттестации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  <w:r>
              <w:t>Замещаемая</w:t>
            </w:r>
          </w:p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  <w:r>
              <w:t>должность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  <w:r>
              <w:t>Форма</w:t>
            </w:r>
          </w:p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  <w:r>
              <w:t>проведения</w:t>
            </w:r>
          </w:p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  <w:r>
              <w:t>аттестации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</w:pPr>
            <w:r w:rsidRPr="00570CEF">
              <w:t>Дата,</w:t>
            </w:r>
          </w:p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</w:pPr>
            <w:r w:rsidRPr="00570CEF">
              <w:t>время и</w:t>
            </w:r>
          </w:p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</w:pPr>
            <w:r w:rsidRPr="00570CEF">
              <w:t>место</w:t>
            </w:r>
          </w:p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</w:pPr>
            <w:r w:rsidRPr="00570CEF">
              <w:t>проведения</w:t>
            </w:r>
          </w:p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</w:pPr>
            <w:r w:rsidRPr="00570CEF">
              <w:t>аттестации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</w:pPr>
            <w:r w:rsidRPr="00570CEF">
              <w:t>Ответственный за подготовку</w:t>
            </w:r>
          </w:p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</w:pPr>
            <w:r w:rsidRPr="00570CEF">
              <w:t>и представление</w:t>
            </w:r>
          </w:p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</w:pPr>
            <w:r w:rsidRPr="00570CEF">
              <w:t>отзыва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  <w:r>
              <w:t>Дата</w:t>
            </w:r>
          </w:p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  <w:r>
              <w:t>представления</w:t>
            </w:r>
          </w:p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  <w:r>
              <w:t>отзыва</w:t>
            </w:r>
          </w:p>
        </w:tc>
      </w:tr>
      <w:tr w:rsidR="005E15BF" w:rsidTr="00914D71">
        <w:trPr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ind w:right="-75"/>
              <w:jc w:val="both"/>
            </w:pPr>
          </w:p>
        </w:tc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</w:p>
        </w:tc>
      </w:tr>
      <w:tr w:rsidR="005E15BF" w:rsidTr="00914D71">
        <w:trPr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E15BF" w:rsidRDefault="005E15BF" w:rsidP="005E15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5E15BF" w:rsidRDefault="005E15BF" w:rsidP="005E15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проведении аттестации</w:t>
      </w:r>
    </w:p>
    <w:p w:rsidR="005E15BF" w:rsidRDefault="005E15BF" w:rsidP="005E15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5E15BF" w:rsidRDefault="005E15BF" w:rsidP="005E15B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сельского </w:t>
      </w:r>
    </w:p>
    <w:p w:rsidR="005E15BF" w:rsidRDefault="005E15BF" w:rsidP="005E15B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</w:t>
      </w:r>
      <w:proofErr w:type="spellStart"/>
      <w:r>
        <w:rPr>
          <w:bCs/>
          <w:sz w:val="28"/>
          <w:szCs w:val="28"/>
        </w:rPr>
        <w:t>Няшабож</w:t>
      </w:r>
      <w:proofErr w:type="spellEnd"/>
      <w:r>
        <w:rPr>
          <w:bCs/>
          <w:sz w:val="28"/>
          <w:szCs w:val="28"/>
        </w:rPr>
        <w:t>»</w:t>
      </w: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Default="005E15BF" w:rsidP="005E15B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18"/>
      <w:bookmarkEnd w:id="3"/>
      <w:r>
        <w:rPr>
          <w:sz w:val="28"/>
          <w:szCs w:val="28"/>
        </w:rPr>
        <w:t>Отзыв</w:t>
      </w:r>
    </w:p>
    <w:p w:rsidR="005E15BF" w:rsidRDefault="005E15BF" w:rsidP="005E15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муниципального служащего, подлежащего аттестации</w:t>
      </w: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5355"/>
        <w:gridCol w:w="3689"/>
      </w:tblGrid>
      <w:tr w:rsidR="005E15BF" w:rsidTr="00914D71"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                    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15BF" w:rsidRPr="00570CEF" w:rsidTr="00914D71"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CEF">
              <w:rPr>
                <w:sz w:val="28"/>
                <w:szCs w:val="28"/>
              </w:rPr>
              <w:t xml:space="preserve">Число, месяц и год рождения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15BF" w:rsidRPr="00570CEF" w:rsidTr="00914D71"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CEF">
              <w:rPr>
                <w:sz w:val="28"/>
                <w:szCs w:val="28"/>
              </w:rPr>
              <w:lastRenderedPageBreak/>
              <w:t xml:space="preserve">Замещаемая должность и дата назначения     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15BF" w:rsidTr="00914D71"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профессиональном образовании    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15BF" w:rsidRPr="00570CEF" w:rsidTr="00914D71">
        <w:trPr>
          <w:trHeight w:val="40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CEF">
              <w:rPr>
                <w:sz w:val="28"/>
                <w:szCs w:val="28"/>
              </w:rPr>
              <w:t xml:space="preserve">Сведения о профессиональной переподготовке, повышении квалификации или стажировке      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15BF" w:rsidTr="00914D71"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чин, дата присвоения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15BF" w:rsidRPr="00570CEF" w:rsidTr="00914D71">
        <w:trPr>
          <w:trHeight w:val="60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CEF">
              <w:rPr>
                <w:sz w:val="28"/>
                <w:szCs w:val="28"/>
              </w:rPr>
              <w:t xml:space="preserve">Перечень основных вопросов (документов),  в решении   (разработке)   которых   принимал участие           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15BF" w:rsidRPr="00570CEF" w:rsidTr="00914D71">
        <w:trPr>
          <w:trHeight w:val="40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CEF">
              <w:rPr>
                <w:sz w:val="28"/>
                <w:szCs w:val="28"/>
              </w:rPr>
              <w:t>Уровень   знаний,    навыков    и    умений</w:t>
            </w:r>
          </w:p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CEF">
              <w:rPr>
                <w:sz w:val="28"/>
                <w:szCs w:val="28"/>
              </w:rPr>
              <w:t xml:space="preserve">(профессиональный уровень)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15BF" w:rsidTr="00914D71"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                              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15BF" w:rsidRPr="00570CEF" w:rsidTr="00914D71">
        <w:trPr>
          <w:trHeight w:val="60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CEF">
              <w:rPr>
                <w:sz w:val="28"/>
                <w:szCs w:val="28"/>
              </w:rPr>
              <w:t xml:space="preserve">Мнение  руководителя  о  соответствии   или несоответствии   муниципального   служащего замещаемой должности муниципальной службы  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BF" w:rsidRPr="00570CEF" w:rsidRDefault="005E15BF" w:rsidP="00914D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Непосредственный руководитель                     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                                                        (подпись)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"___" _______________ 20__ г.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С отзывом ознакомлен                              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                                                        (подпись)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"___" _______________ 20__ г.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70CEF">
        <w:rPr>
          <w:sz w:val="28"/>
          <w:szCs w:val="28"/>
        </w:rPr>
        <w:t>Приложение 3</w:t>
      </w:r>
    </w:p>
    <w:p w:rsidR="005E15BF" w:rsidRPr="00570CEF" w:rsidRDefault="005E15BF" w:rsidP="005E15B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0CEF">
        <w:rPr>
          <w:sz w:val="28"/>
          <w:szCs w:val="28"/>
        </w:rPr>
        <w:t>к Положению</w:t>
      </w:r>
    </w:p>
    <w:p w:rsidR="005E15BF" w:rsidRPr="00570CEF" w:rsidRDefault="005E15BF" w:rsidP="005E15B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0CEF">
        <w:rPr>
          <w:sz w:val="28"/>
          <w:szCs w:val="28"/>
        </w:rPr>
        <w:t>о проведении аттестации</w:t>
      </w:r>
    </w:p>
    <w:p w:rsidR="005E15BF" w:rsidRPr="00570CEF" w:rsidRDefault="005E15BF" w:rsidP="005E15B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0CEF">
        <w:rPr>
          <w:sz w:val="28"/>
          <w:szCs w:val="28"/>
        </w:rPr>
        <w:t>муниципальных служащих</w:t>
      </w:r>
    </w:p>
    <w:p w:rsidR="005E15BF" w:rsidRPr="00570CEF" w:rsidRDefault="005E15BF" w:rsidP="005E15B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70CEF">
        <w:rPr>
          <w:sz w:val="28"/>
          <w:szCs w:val="28"/>
        </w:rPr>
        <w:t xml:space="preserve">администрации </w:t>
      </w:r>
      <w:bookmarkStart w:id="4" w:name="Par171"/>
      <w:bookmarkEnd w:id="4"/>
      <w:r w:rsidRPr="00570CEF">
        <w:rPr>
          <w:bCs/>
          <w:sz w:val="28"/>
          <w:szCs w:val="28"/>
        </w:rPr>
        <w:t xml:space="preserve">сельского </w:t>
      </w:r>
    </w:p>
    <w:p w:rsidR="005E15BF" w:rsidRPr="00570CEF" w:rsidRDefault="005E15BF" w:rsidP="005E15B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70CEF">
        <w:rPr>
          <w:bCs/>
          <w:sz w:val="28"/>
          <w:szCs w:val="28"/>
        </w:rPr>
        <w:t>поселения «</w:t>
      </w:r>
      <w:proofErr w:type="spellStart"/>
      <w:r w:rsidRPr="00570CEF">
        <w:rPr>
          <w:bCs/>
          <w:sz w:val="28"/>
          <w:szCs w:val="28"/>
        </w:rPr>
        <w:t>Няшабож</w:t>
      </w:r>
      <w:proofErr w:type="spellEnd"/>
      <w:r w:rsidRPr="00570CEF">
        <w:rPr>
          <w:bCs/>
          <w:sz w:val="28"/>
          <w:szCs w:val="28"/>
        </w:rPr>
        <w:t>»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           Аттестационный лист муниципального служащего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1. Фамилия, имя, отчество 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2.  Год, число и месяц рождения 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3.  Сведения  об  образовании, о повышении квалификации, переподготовке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             (когда и какое учебное заведение окончил,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           специальность и квалификация по образованию,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документы о повышении квалификации, переподготовке, ученая степень,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lastRenderedPageBreak/>
        <w:t xml:space="preserve">  квалификационный разряд (классный чин) при наличии, дата их присвоения)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4.  Замещаемая  должность  муниципальной  службы на момент аттестации и дата назначения (утверждения) на эту должность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5. Общий трудовой стаж (в том числе стаж муниципальной службы) 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6. Основные вопросы, заданные муниципальному служащему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7. Предложения, высказанные муниципальным служащим 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8. Оценка по результатам очередной аттестации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(соответствует  замещаемой должности муниципальной службы; не  соответствует замещаемой должности муниципальной службы)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9.  Рекомендации  аттестационной  комиссии  (с  указанием  мотивов,  по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которым они даются)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10. Замечания и предложения аттестационной комиссии аттестуемому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lastRenderedPageBreak/>
        <w:t xml:space="preserve">    11. Состав аттестационной (конкурсной) комиссии 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На заседании присутствовало _______ членов аттестационной комиссии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Количество голосов за ________, против 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12. Примечания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Председатель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аттестационной комиссии       _______________      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                                                     (подпись)                (расшифровка подписи)</w:t>
      </w: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5E15B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аттестационной комиссии       _______________     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                                                      (подпись)               (расшифровка подписи)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Секретарь аттестационной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комиссии                                   _______________     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                                                      (подпись)               (расшифровка подписи)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Члены аттестационной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комиссии                     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                                                _______________     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                                                       (подпись)               (расшифровка подписи)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                                                _______________     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                                                       (подпись)               (расшифровка подписи)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Независимые эксперты           _______________   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lastRenderedPageBreak/>
        <w:t xml:space="preserve">                                                           (подпись)               (расшифровка подписи)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Дата проведения аттестации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>С экзаменационным листом ознакомился __________________________________________________________________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CEF">
        <w:rPr>
          <w:sz w:val="28"/>
          <w:szCs w:val="28"/>
        </w:rPr>
        <w:t xml:space="preserve">                                         (подпись муниципального служащего,   дата)</w:t>
      </w:r>
    </w:p>
    <w:p w:rsidR="005E15BF" w:rsidRPr="00570CEF" w:rsidRDefault="005E15BF" w:rsidP="005E15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BF" w:rsidRPr="00570CEF" w:rsidRDefault="005E15BF" w:rsidP="005E15BF">
      <w:pPr>
        <w:autoSpaceDE w:val="0"/>
        <w:autoSpaceDN w:val="0"/>
        <w:adjustRightInd w:val="0"/>
        <w:jc w:val="both"/>
      </w:pPr>
      <w:r w:rsidRPr="00570CEF">
        <w:rPr>
          <w:sz w:val="28"/>
          <w:szCs w:val="28"/>
        </w:rPr>
        <w:t xml:space="preserve">    (место для печати органа местного самоуправления)</w:t>
      </w:r>
    </w:p>
    <w:p w:rsidR="00E169A5" w:rsidRDefault="00E169A5"/>
    <w:sectPr w:rsidR="00E1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5E15BF"/>
    <w:rsid w:val="005E15BF"/>
    <w:rsid w:val="00E1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15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5BF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3">
    <w:name w:val="Hyperlink"/>
    <w:basedOn w:val="a0"/>
    <w:rsid w:val="005E1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6;&#1073;%20&#1072;&#1090;&#1090;&#1077;&#1089;&#1090;&#1072;&#1094;&#1080;&#1080;%20&#1053;&#1103;&#1096;&#1072;&#1073;&#1086;&#1078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F0EC36A429E446EEC19709756A1A5A9221488CD647615E2C350985CEE22316Y3n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0EC36A429E446EEC189046306445E952E1E86D9416809726A52D899EB29417D44B26318C08ACFY0n9L" TargetMode="External"/><Relationship Id="rId11" Type="http://schemas.openxmlformats.org/officeDocument/2006/relationships/hyperlink" Target="file:///E:\&#1086;&#1073;%20&#1072;&#1090;&#1090;&#1077;&#1089;&#1090;&#1072;&#1094;&#1080;&#1080;%20&#1053;&#1103;&#1096;&#1072;&#1073;&#1086;&#1078;.doc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file:///E:\&#1086;&#1073;%20&#1072;&#1090;&#1090;&#1077;&#1089;&#1090;&#1072;&#1094;&#1080;&#1080;%20&#1053;&#1103;&#1096;&#1072;&#1073;&#1086;&#1078;.doc" TargetMode="External"/><Relationship Id="rId4" Type="http://schemas.openxmlformats.org/officeDocument/2006/relationships/image" Target="media/image1.wmf"/><Relationship Id="rId9" Type="http://schemas.openxmlformats.org/officeDocument/2006/relationships/hyperlink" Target="file:///E:\&#1086;&#1073;%20&#1072;&#1090;&#1090;&#1077;&#1089;&#1090;&#1072;&#1094;&#1080;&#1080;%20&#1053;&#1103;&#1096;&#1072;&#1073;&#1086;&#107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2728</Words>
  <Characters>15555</Characters>
  <Application>Microsoft Office Word</Application>
  <DocSecurity>0</DocSecurity>
  <Lines>129</Lines>
  <Paragraphs>36</Paragraphs>
  <ScaleCrop>false</ScaleCrop>
  <Company>Microsoft</Company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2014-05-22T11:34:00Z</dcterms:created>
  <dcterms:modified xsi:type="dcterms:W3CDTF">2014-05-22T11:34:00Z</dcterms:modified>
</cp:coreProperties>
</file>