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3686"/>
        <w:gridCol w:w="938"/>
        <w:gridCol w:w="905"/>
        <w:gridCol w:w="3544"/>
      </w:tblGrid>
      <w:tr w:rsidR="008F3765" w:rsidRPr="008F3765" w:rsidTr="0039263D">
        <w:trPr>
          <w:trHeight w:val="1266"/>
        </w:trPr>
        <w:tc>
          <w:tcPr>
            <w:tcW w:w="3686" w:type="dxa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«Щельяюр» 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8F3765">
              <w:rPr>
                <w:rFonts w:eastAsia="Times New Roman"/>
                <w:b/>
                <w:sz w:val="24"/>
                <w:szCs w:val="24"/>
              </w:rPr>
              <w:t>сикт</w:t>
            </w:r>
            <w:proofErr w:type="spellEnd"/>
            <w:r w:rsidRPr="008F3765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3765">
              <w:rPr>
                <w:rFonts w:eastAsia="Times New Roman"/>
                <w:b/>
                <w:sz w:val="24"/>
                <w:szCs w:val="24"/>
              </w:rPr>
              <w:t>овмöдчöминса</w:t>
            </w:r>
            <w:proofErr w:type="spellEnd"/>
            <w:r w:rsidRPr="008F3765">
              <w:rPr>
                <w:rFonts w:eastAsia="Times New Roman"/>
                <w:b/>
                <w:sz w:val="24"/>
                <w:szCs w:val="24"/>
              </w:rPr>
              <w:t xml:space="preserve"> 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8F3765">
              <w:rPr>
                <w:rFonts w:eastAsia="Times New Roman"/>
                <w:b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843" w:type="dxa"/>
            <w:gridSpan w:val="2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r w:rsidRPr="008F3765">
              <w:rPr>
                <w:rFonts w:eastAsia="Times New Roman"/>
                <w:sz w:val="24"/>
                <w:szCs w:val="24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6" o:title=""/>
                </v:shape>
                <o:OLEObject Type="Embed" ProgID="Word.Picture.8" ShapeID="_x0000_i1025" DrawAspect="Content" ObjectID="_1483423843" r:id="rId7"/>
              </w:objec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Администрация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сельского поселения</w:t>
            </w:r>
          </w:p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1"/>
              <w:rPr>
                <w:rFonts w:eastAsia="Arial Unicode MS"/>
                <w:b/>
                <w:bCs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bCs/>
                <w:sz w:val="24"/>
                <w:szCs w:val="24"/>
              </w:rPr>
              <w:t>«Щельяюр»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</w:p>
        </w:tc>
      </w:tr>
      <w:tr w:rsidR="008F3765" w:rsidRPr="008F3765" w:rsidTr="0039263D">
        <w:trPr>
          <w:trHeight w:val="685"/>
        </w:trPr>
        <w:tc>
          <w:tcPr>
            <w:tcW w:w="9073" w:type="dxa"/>
            <w:gridSpan w:val="4"/>
            <w:vAlign w:val="center"/>
          </w:tcPr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 w:rsidRPr="008F3765">
              <w:rPr>
                <w:rFonts w:eastAsia="Times New Roman"/>
                <w:b/>
                <w:sz w:val="24"/>
                <w:szCs w:val="24"/>
              </w:rPr>
              <w:t>ШУÖМ</w:t>
            </w:r>
            <w:proofErr w:type="gramEnd"/>
          </w:p>
        </w:tc>
      </w:tr>
      <w:tr w:rsidR="008F3765" w:rsidRPr="008F3765" w:rsidTr="0039263D">
        <w:trPr>
          <w:trHeight w:val="685"/>
        </w:trPr>
        <w:tc>
          <w:tcPr>
            <w:tcW w:w="9073" w:type="dxa"/>
            <w:gridSpan w:val="4"/>
            <w:vAlign w:val="center"/>
          </w:tcPr>
          <w:p w:rsidR="008F3765" w:rsidRPr="008F3765" w:rsidRDefault="008F3765" w:rsidP="008F3765">
            <w:pPr>
              <w:keepNext/>
              <w:widowControl/>
              <w:autoSpaceDE/>
              <w:autoSpaceDN/>
              <w:adjustRightInd/>
              <w:jc w:val="center"/>
              <w:outlineLvl w:val="3"/>
              <w:rPr>
                <w:rFonts w:eastAsia="Arial Unicode MS"/>
                <w:b/>
                <w:sz w:val="24"/>
                <w:szCs w:val="24"/>
              </w:rPr>
            </w:pPr>
            <w:r w:rsidRPr="008F3765">
              <w:rPr>
                <w:rFonts w:eastAsia="Arial Unicode MS"/>
                <w:b/>
                <w:sz w:val="24"/>
                <w:szCs w:val="24"/>
              </w:rPr>
              <w:t xml:space="preserve">ПОСТАНОВЛЕНИЕ </w:t>
            </w:r>
          </w:p>
        </w:tc>
      </w:tr>
      <w:tr w:rsidR="008F3765" w:rsidRPr="008F3765" w:rsidTr="0039263D">
        <w:trPr>
          <w:trHeight w:val="406"/>
        </w:trPr>
        <w:tc>
          <w:tcPr>
            <w:tcW w:w="4624" w:type="dxa"/>
            <w:gridSpan w:val="2"/>
            <w:vAlign w:val="center"/>
          </w:tcPr>
          <w:p w:rsidR="008F3765" w:rsidRDefault="008F3765" w:rsidP="008F3765">
            <w:pPr>
              <w:shd w:val="clear" w:color="auto" w:fill="FFFFFF"/>
              <w:tabs>
                <w:tab w:val="left" w:pos="8798"/>
              </w:tabs>
              <w:ind w:left="7"/>
            </w:pP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от </w:t>
            </w:r>
            <w:r w:rsidR="00FC3274">
              <w:rPr>
                <w:rFonts w:eastAsia="Times New Roman"/>
                <w:color w:val="000000"/>
                <w:spacing w:val="1"/>
                <w:sz w:val="28"/>
                <w:szCs w:val="28"/>
              </w:rPr>
              <w:t>2</w:t>
            </w:r>
            <w:r w:rsidR="00A8246F">
              <w:rPr>
                <w:rFonts w:eastAsia="Times New Roman"/>
                <w:color w:val="000000"/>
                <w:spacing w:val="1"/>
                <w:sz w:val="28"/>
                <w:szCs w:val="28"/>
              </w:rPr>
              <w:t>3</w:t>
            </w:r>
            <w:r w:rsidR="00FC3274"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="00A8246F">
              <w:rPr>
                <w:rFonts w:eastAsia="Times New Roman"/>
                <w:color w:val="000000"/>
                <w:spacing w:val="1"/>
                <w:sz w:val="28"/>
                <w:szCs w:val="28"/>
              </w:rPr>
              <w:t>декабря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201</w:t>
            </w:r>
            <w:r w:rsidR="00FC3274">
              <w:rPr>
                <w:rFonts w:eastAsia="Times New Roman"/>
                <w:color w:val="000000"/>
                <w:spacing w:val="1"/>
                <w:sz w:val="28"/>
                <w:szCs w:val="28"/>
              </w:rPr>
              <w:t>4</w:t>
            </w:r>
            <w:r>
              <w:rPr>
                <w:rFonts w:eastAsia="Times New Roman"/>
                <w:color w:val="000000"/>
                <w:spacing w:val="1"/>
                <w:sz w:val="28"/>
                <w:szCs w:val="28"/>
              </w:rPr>
              <w:t xml:space="preserve"> года</w:t>
            </w:r>
            <w:r>
              <w:rPr>
                <w:rFonts w:eastAsia="Times New Roman"/>
                <w:color w:val="000000"/>
                <w:sz w:val="28"/>
                <w:szCs w:val="28"/>
              </w:rPr>
              <w:tab/>
              <w:t>№</w:t>
            </w:r>
          </w:p>
          <w:p w:rsidR="008F3765" w:rsidRPr="008F3765" w:rsidRDefault="008F3765" w:rsidP="008F3765">
            <w:pPr>
              <w:shd w:val="clear" w:color="auto" w:fill="FFFFFF"/>
              <w:spacing w:before="7"/>
              <w:ind w:left="7"/>
            </w:pPr>
            <w:r w:rsidRPr="008F3765">
              <w:rPr>
                <w:color w:val="000000"/>
              </w:rPr>
              <w:t>(</w:t>
            </w:r>
            <w:r w:rsidRPr="008F3765">
              <w:rPr>
                <w:rFonts w:eastAsia="Times New Roman"/>
                <w:color w:val="000000"/>
              </w:rPr>
              <w:t>Ре</w:t>
            </w:r>
            <w:r>
              <w:rPr>
                <w:rFonts w:eastAsia="Times New Roman"/>
                <w:color w:val="000000"/>
              </w:rPr>
              <w:t>спублика Коми, Ижемский район, п</w:t>
            </w:r>
            <w:r w:rsidRPr="008F3765">
              <w:rPr>
                <w:rFonts w:eastAsia="Times New Roman"/>
                <w:color w:val="000000"/>
              </w:rPr>
              <w:t>. Щельяюр)</w:t>
            </w:r>
          </w:p>
          <w:p w:rsidR="008F3765" w:rsidRPr="008F3765" w:rsidRDefault="008F3765" w:rsidP="008F3765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4449" w:type="dxa"/>
            <w:gridSpan w:val="2"/>
            <w:vAlign w:val="center"/>
          </w:tcPr>
          <w:p w:rsidR="008F3765" w:rsidRPr="008F3765" w:rsidRDefault="008F3765" w:rsidP="00A8246F">
            <w:pPr>
              <w:keepNext/>
              <w:widowControl/>
              <w:autoSpaceDE/>
              <w:autoSpaceDN/>
              <w:adjustRightInd/>
              <w:jc w:val="right"/>
              <w:outlineLvl w:val="3"/>
              <w:rPr>
                <w:rFonts w:eastAsia="Arial Unicode MS"/>
                <w:b/>
                <w:sz w:val="28"/>
                <w:szCs w:val="28"/>
              </w:rPr>
            </w:pPr>
            <w:r w:rsidRPr="008F3765">
              <w:rPr>
                <w:rFonts w:eastAsia="Arial Unicode MS"/>
                <w:b/>
                <w:sz w:val="28"/>
                <w:szCs w:val="28"/>
              </w:rPr>
              <w:t xml:space="preserve">№ </w:t>
            </w:r>
            <w:r w:rsidR="00A8246F">
              <w:rPr>
                <w:rFonts w:eastAsia="Arial Unicode MS"/>
                <w:b/>
                <w:sz w:val="28"/>
                <w:szCs w:val="28"/>
              </w:rPr>
              <w:t>37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8F3765">
              <w:rPr>
                <w:rFonts w:eastAsia="Arial Unicode MS"/>
                <w:b/>
                <w:sz w:val="28"/>
                <w:szCs w:val="28"/>
              </w:rPr>
              <w:t xml:space="preserve">     </w:t>
            </w:r>
          </w:p>
        </w:tc>
      </w:tr>
    </w:tbl>
    <w:p w:rsidR="00266D1D" w:rsidRPr="0039263D" w:rsidRDefault="008F3765">
      <w:pPr>
        <w:shd w:val="clear" w:color="auto" w:fill="FFFFFF"/>
        <w:spacing w:before="310" w:line="317" w:lineRule="exact"/>
        <w:ind w:left="14" w:right="4082"/>
        <w:jc w:val="both"/>
        <w:rPr>
          <w:sz w:val="26"/>
          <w:szCs w:val="26"/>
        </w:rPr>
      </w:pPr>
      <w:r w:rsidRPr="0039263D">
        <w:rPr>
          <w:rFonts w:eastAsia="Times New Roman"/>
          <w:color w:val="000000"/>
          <w:spacing w:val="14"/>
          <w:sz w:val="26"/>
          <w:szCs w:val="26"/>
        </w:rPr>
        <w:t xml:space="preserve"> </w:t>
      </w:r>
      <w:r w:rsidR="006E1265" w:rsidRPr="0039263D">
        <w:rPr>
          <w:rFonts w:eastAsia="Times New Roman"/>
          <w:color w:val="000000"/>
          <w:spacing w:val="14"/>
          <w:sz w:val="26"/>
          <w:szCs w:val="26"/>
        </w:rPr>
        <w:t xml:space="preserve">О признании утратившими силу </w:t>
      </w:r>
      <w:r w:rsidR="006E1265" w:rsidRPr="0039263D">
        <w:rPr>
          <w:rFonts w:eastAsia="Times New Roman"/>
          <w:color w:val="000000"/>
          <w:spacing w:val="-1"/>
          <w:sz w:val="26"/>
          <w:szCs w:val="26"/>
        </w:rPr>
        <w:t>постановлени</w:t>
      </w:r>
      <w:r w:rsidR="001D4D67">
        <w:rPr>
          <w:rFonts w:eastAsia="Times New Roman"/>
          <w:color w:val="000000"/>
          <w:spacing w:val="-1"/>
          <w:sz w:val="26"/>
          <w:szCs w:val="26"/>
        </w:rPr>
        <w:t>ий</w:t>
      </w:r>
      <w:bookmarkStart w:id="0" w:name="_GoBack"/>
      <w:bookmarkEnd w:id="0"/>
      <w:r w:rsidR="006E1265" w:rsidRPr="0039263D">
        <w:rPr>
          <w:rFonts w:eastAsia="Times New Roman"/>
          <w:color w:val="000000"/>
          <w:spacing w:val="-1"/>
          <w:sz w:val="26"/>
          <w:szCs w:val="26"/>
        </w:rPr>
        <w:t xml:space="preserve"> администрации сельского </w:t>
      </w:r>
      <w:r w:rsidR="006E1265" w:rsidRPr="0039263D">
        <w:rPr>
          <w:rFonts w:eastAsia="Times New Roman"/>
          <w:color w:val="000000"/>
          <w:spacing w:val="2"/>
          <w:sz w:val="26"/>
          <w:szCs w:val="26"/>
        </w:rPr>
        <w:t xml:space="preserve">поселения «Щельяюр» </w:t>
      </w:r>
    </w:p>
    <w:p w:rsidR="0039263D" w:rsidRDefault="0039263D" w:rsidP="0039263D">
      <w:pPr>
        <w:shd w:val="clear" w:color="auto" w:fill="FFFFFF"/>
        <w:spacing w:line="317" w:lineRule="exact"/>
        <w:ind w:left="7" w:firstLine="691"/>
        <w:jc w:val="both"/>
        <w:rPr>
          <w:rFonts w:eastAsia="Times New Roman"/>
          <w:color w:val="000000"/>
          <w:spacing w:val="2"/>
          <w:sz w:val="26"/>
          <w:szCs w:val="26"/>
        </w:rPr>
      </w:pPr>
    </w:p>
    <w:p w:rsidR="0039263D" w:rsidRDefault="006E1265" w:rsidP="0039263D">
      <w:pPr>
        <w:shd w:val="clear" w:color="auto" w:fill="FFFFFF"/>
        <w:spacing w:line="317" w:lineRule="exact"/>
        <w:ind w:left="7" w:firstLine="691"/>
        <w:jc w:val="both"/>
        <w:rPr>
          <w:rFonts w:eastAsia="Times New Roman"/>
          <w:color w:val="000000"/>
          <w:spacing w:val="-1"/>
          <w:sz w:val="26"/>
          <w:szCs w:val="26"/>
        </w:rPr>
      </w:pPr>
      <w:r w:rsidRPr="0039263D">
        <w:rPr>
          <w:rFonts w:eastAsia="Times New Roman"/>
          <w:color w:val="000000"/>
          <w:spacing w:val="2"/>
          <w:sz w:val="26"/>
          <w:szCs w:val="26"/>
        </w:rPr>
        <w:t xml:space="preserve">В соответствии </w:t>
      </w:r>
      <w:r w:rsidR="00A8246F" w:rsidRPr="0039263D">
        <w:rPr>
          <w:rFonts w:eastAsia="Times New Roman"/>
          <w:color w:val="000000"/>
          <w:spacing w:val="2"/>
          <w:sz w:val="26"/>
          <w:szCs w:val="26"/>
        </w:rPr>
        <w:t xml:space="preserve">с </w:t>
      </w:r>
      <w:r w:rsidRPr="0039263D">
        <w:rPr>
          <w:rFonts w:eastAsia="Times New Roman"/>
          <w:color w:val="000000"/>
          <w:spacing w:val="10"/>
          <w:sz w:val="26"/>
          <w:szCs w:val="26"/>
        </w:rPr>
        <w:t xml:space="preserve">Уставом </w:t>
      </w:r>
      <w:r w:rsidRPr="0039263D">
        <w:rPr>
          <w:rFonts w:eastAsia="Times New Roman"/>
          <w:color w:val="000000"/>
          <w:sz w:val="26"/>
          <w:szCs w:val="26"/>
        </w:rPr>
        <w:t>муниципального образования сельского поселения «Щельяюр»,</w:t>
      </w:r>
      <w:r w:rsidR="0039263D">
        <w:rPr>
          <w:rFonts w:eastAsia="Times New Roman"/>
          <w:color w:val="000000"/>
          <w:sz w:val="26"/>
          <w:szCs w:val="26"/>
        </w:rPr>
        <w:t xml:space="preserve"> </w:t>
      </w:r>
      <w:r w:rsidRPr="0039263D">
        <w:rPr>
          <w:rFonts w:eastAsia="Times New Roman"/>
          <w:color w:val="000000"/>
          <w:spacing w:val="-1"/>
          <w:sz w:val="26"/>
          <w:szCs w:val="26"/>
        </w:rPr>
        <w:t xml:space="preserve">администрация сельского поселения «Щельяюр» </w:t>
      </w:r>
    </w:p>
    <w:p w:rsidR="00266D1D" w:rsidRPr="0039263D" w:rsidRDefault="006E1265" w:rsidP="0039263D">
      <w:pPr>
        <w:shd w:val="clear" w:color="auto" w:fill="FFFFFF"/>
        <w:spacing w:line="317" w:lineRule="exact"/>
        <w:ind w:left="7" w:firstLine="691"/>
        <w:jc w:val="center"/>
        <w:rPr>
          <w:sz w:val="26"/>
          <w:szCs w:val="26"/>
        </w:rPr>
      </w:pPr>
      <w:r w:rsidRPr="0039263D">
        <w:rPr>
          <w:rFonts w:eastAsia="Times New Roman"/>
          <w:color w:val="000000"/>
          <w:spacing w:val="11"/>
          <w:sz w:val="26"/>
          <w:szCs w:val="26"/>
        </w:rPr>
        <w:t>ПОСТАНОВЛЯЕТ:</w:t>
      </w:r>
    </w:p>
    <w:p w:rsidR="00266D1D" w:rsidRPr="0039263D" w:rsidRDefault="006E1265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rFonts w:eastAsia="Times New Roman"/>
          <w:color w:val="000000"/>
          <w:sz w:val="26"/>
          <w:szCs w:val="26"/>
        </w:rPr>
      </w:pPr>
      <w:r w:rsidRPr="0039263D">
        <w:rPr>
          <w:color w:val="000000"/>
          <w:spacing w:val="-30"/>
          <w:sz w:val="26"/>
          <w:szCs w:val="26"/>
        </w:rPr>
        <w:t>1.</w:t>
      </w:r>
      <w:r w:rsidRPr="0039263D">
        <w:rPr>
          <w:color w:val="000000"/>
          <w:sz w:val="26"/>
          <w:szCs w:val="26"/>
        </w:rPr>
        <w:tab/>
      </w:r>
      <w:r w:rsidRPr="0039263D">
        <w:rPr>
          <w:rFonts w:eastAsia="Times New Roman"/>
          <w:color w:val="000000"/>
          <w:spacing w:val="-2"/>
          <w:sz w:val="26"/>
          <w:szCs w:val="26"/>
        </w:rPr>
        <w:t>Признать      утратившими      силу      следующи</w:t>
      </w:r>
      <w:r w:rsidR="005B575D" w:rsidRPr="0039263D">
        <w:rPr>
          <w:rFonts w:eastAsia="Times New Roman"/>
          <w:color w:val="000000"/>
          <w:spacing w:val="-2"/>
          <w:sz w:val="26"/>
          <w:szCs w:val="26"/>
        </w:rPr>
        <w:t>е</w:t>
      </w:r>
      <w:r w:rsidRPr="0039263D">
        <w:rPr>
          <w:rFonts w:eastAsia="Times New Roman"/>
          <w:color w:val="000000"/>
          <w:spacing w:val="-2"/>
          <w:sz w:val="26"/>
          <w:szCs w:val="26"/>
        </w:rPr>
        <w:t xml:space="preserve">     постановлени</w:t>
      </w:r>
      <w:r w:rsidR="00A8246F" w:rsidRPr="0039263D">
        <w:rPr>
          <w:rFonts w:eastAsia="Times New Roman"/>
          <w:color w:val="000000"/>
          <w:spacing w:val="-2"/>
          <w:sz w:val="26"/>
          <w:szCs w:val="26"/>
        </w:rPr>
        <w:t>я</w:t>
      </w:r>
      <w:r w:rsidR="008F3765" w:rsidRPr="0039263D">
        <w:rPr>
          <w:rFonts w:eastAsia="Times New Roman"/>
          <w:color w:val="000000"/>
          <w:spacing w:val="-2"/>
          <w:sz w:val="26"/>
          <w:szCs w:val="26"/>
        </w:rPr>
        <w:t xml:space="preserve"> </w:t>
      </w:r>
      <w:r w:rsidRPr="0039263D">
        <w:rPr>
          <w:rFonts w:eastAsia="Times New Roman"/>
          <w:color w:val="000000"/>
          <w:sz w:val="26"/>
          <w:szCs w:val="26"/>
        </w:rPr>
        <w:t>администрации сельского поселения «Щельяюр»:</w:t>
      </w:r>
    </w:p>
    <w:p w:rsidR="00975323" w:rsidRPr="00711F68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>- постановление администрации сельского поселения «Щельяюр» № 4 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«</w:t>
      </w:r>
      <w:r w:rsidRPr="00711F68">
        <w:rPr>
          <w:bCs/>
        </w:rPr>
        <w:t xml:space="preserve">ОБ УТВЕРЖДЕНИИ АДМИНИСТРАТИВНОГО РЕГЛАМЕНТА </w:t>
      </w:r>
      <w:r>
        <w:rPr>
          <w:bCs/>
        </w:rPr>
        <w:t xml:space="preserve"> </w:t>
      </w:r>
      <w:r w:rsidRPr="00711F68">
        <w:rPr>
          <w:bCs/>
        </w:rPr>
        <w:t xml:space="preserve"> ПО ПРЕДОСТАВЛЕНИЮ МУНИЦИПАЛЬНОЙ УСЛУГИ  </w:t>
      </w:r>
      <w:r w:rsidRPr="00711F68">
        <w:t>ПО ВЫДАЧЕ РАЗРЕШЕНИЯ НА ВЫВОЗ ТЕЛА УМЕРШЕГО»</w:t>
      </w:r>
    </w:p>
    <w:p w:rsidR="00711F68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 xml:space="preserve"> 5</w:t>
      </w:r>
      <w:r w:rsidRPr="0039263D">
        <w:rPr>
          <w:sz w:val="26"/>
          <w:szCs w:val="26"/>
        </w:rPr>
        <w:t xml:space="preserve"> 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«</w:t>
      </w:r>
      <w:r w:rsidR="008639DA" w:rsidRPr="008639DA">
        <w:rPr>
          <w:bCs/>
        </w:rPr>
        <w:t>ОБ УТВЕРЖДЕНИИ АДМИНИСТРАТИВНОГО РЕГЛАМЕНТА ПО ПРЕДОСТАВЛЕНИЮ МУНИЦИПАЛЬНОЙ УСЛУГИ ПО ВЫДАЧЕ РАЗРЕШЕНИЯ ВСТУПИТЬ В БРАК ЛИЦАМ,</w:t>
      </w:r>
      <w:r w:rsidR="008639DA">
        <w:rPr>
          <w:bCs/>
        </w:rPr>
        <w:t xml:space="preserve"> </w:t>
      </w:r>
      <w:r w:rsidR="008639DA" w:rsidRPr="008639DA">
        <w:t>ДОСТИГШИМ ВОЗРАСТА 16 ЛЕТ</w:t>
      </w:r>
      <w:r w:rsidRPr="008639DA">
        <w:t>»</w:t>
      </w:r>
    </w:p>
    <w:p w:rsidR="00711F68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 xml:space="preserve"> 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«</w:t>
      </w:r>
      <w:r w:rsidR="008639DA" w:rsidRPr="008639DA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="008639DA" w:rsidRPr="008639DA">
        <w:t>ПО ПРИСВОЕНИЮ АДРЕСА ОБЪЕКТУ НЕДВИЖЕМОСТИ</w:t>
      </w:r>
      <w:r w:rsidRPr="008639DA">
        <w:t>»</w:t>
      </w:r>
    </w:p>
    <w:p w:rsidR="008639DA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bCs/>
        </w:rPr>
      </w:pPr>
      <w:r w:rsidRPr="0039263D">
        <w:rPr>
          <w:sz w:val="26"/>
          <w:szCs w:val="26"/>
        </w:rPr>
        <w:t xml:space="preserve">- постановление администрации сельского поселения «Щельяюр» № </w:t>
      </w:r>
      <w:r w:rsidR="008639DA" w:rsidRPr="0039263D">
        <w:rPr>
          <w:sz w:val="26"/>
          <w:szCs w:val="26"/>
        </w:rPr>
        <w:t xml:space="preserve">7 </w:t>
      </w:r>
      <w:r w:rsidRPr="0039263D">
        <w:rPr>
          <w:sz w:val="26"/>
          <w:szCs w:val="26"/>
        </w:rPr>
        <w:t>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«</w:t>
      </w:r>
      <w:r w:rsidR="008639DA" w:rsidRPr="008639DA">
        <w:rPr>
          <w:bCs/>
        </w:rPr>
        <w:t>ОБ УТВЕРЖДЕНИИ АДМИНИСТРАТИВНОГО РЕГЛАМЕНТА ПО ПРЕДОСТАВЛЕНИЮ МУНИЦИПАЛЬНОЙ УСЛУГИ ПО ПОСТАНОВКЕ НА УЧЕТ ГРАЖДАН В КАЧЕСТВЕ НУЖДАЮЩИХСЯ</w:t>
      </w:r>
    </w:p>
    <w:p w:rsidR="00711F68" w:rsidRPr="008639DA" w:rsidRDefault="008639DA" w:rsidP="006E58B3">
      <w:pPr>
        <w:shd w:val="clear" w:color="auto" w:fill="FFFFFF"/>
        <w:tabs>
          <w:tab w:val="left" w:pos="1310"/>
        </w:tabs>
        <w:spacing w:line="317" w:lineRule="exact"/>
        <w:ind w:left="6"/>
        <w:jc w:val="both"/>
      </w:pPr>
      <w:r w:rsidRPr="008639DA">
        <w:rPr>
          <w:bCs/>
        </w:rPr>
        <w:t xml:space="preserve"> В ЖИЛЫХ ПОМЕЩЕНИЯХ, ПРЕДОСТАВЛЯЕМЫХ ИЗ</w:t>
      </w:r>
      <w:r w:rsidRPr="008639DA">
        <w:t xml:space="preserve"> МУНИЦИПАЛЬНОГО ЖИЛОГО ФОНДА ПО ДОГОВОРАМ СОЦИАЛЬНОГО НАЙМА</w:t>
      </w:r>
      <w:r w:rsidR="00711F68" w:rsidRPr="008639DA">
        <w:t>»</w:t>
      </w:r>
    </w:p>
    <w:p w:rsidR="00711F68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>8</w:t>
      </w:r>
      <w:r w:rsidRPr="0039263D">
        <w:rPr>
          <w:sz w:val="26"/>
          <w:szCs w:val="26"/>
        </w:rPr>
        <w:t xml:space="preserve"> 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</w:t>
      </w:r>
      <w:r w:rsidRPr="008639DA">
        <w:t>«</w:t>
      </w:r>
      <w:r w:rsidR="008639DA" w:rsidRPr="008639DA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="008639DA" w:rsidRPr="008639DA">
        <w:t>ПО ОФОРМЛЕНИЮ ДОКУМЕНТОВ ПО ОБМЕНУ ЖИЛЫМИ ПОМЕЩЕНИЯМИ</w:t>
      </w:r>
      <w:r w:rsidRPr="008639DA">
        <w:t>»</w:t>
      </w:r>
    </w:p>
    <w:p w:rsidR="00711F68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>9</w:t>
      </w:r>
      <w:r w:rsidRPr="0039263D">
        <w:rPr>
          <w:sz w:val="26"/>
          <w:szCs w:val="26"/>
        </w:rPr>
        <w:t xml:space="preserve"> 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</w:t>
      </w:r>
      <w:r w:rsidRPr="008639DA">
        <w:t>«</w:t>
      </w:r>
      <w:r w:rsidR="008639DA" w:rsidRPr="008639DA">
        <w:rPr>
          <w:bCs/>
        </w:rPr>
        <w:t xml:space="preserve">ОБ УТВЕРЖДЕНИИ АДМИНИСТРАТИВНОГО РЕГЛАМЕНТА ПО ПРЕДОСТАВЛЕНИЮ МУНИЦИПАЛЬНОЙ УСЛУГИ ПО ПРЕДОСТАВЛЕНИЮ ГРАЖДАНАМ И ЮРИДИЧЕСКИМ ЛИЦАМ ВЫПИСОК ИЗ РЕЕСТРА МУНИЦИПАЛЬНОЙ </w:t>
      </w:r>
      <w:r w:rsidR="008639DA" w:rsidRPr="008639DA">
        <w:t>СОБСТВЕННОСТИ СЕЛЬСКОГО ПОСЕЛЕНИЯ «ЩЕЛЬЯЮР»</w:t>
      </w:r>
    </w:p>
    <w:p w:rsidR="00711F68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>11</w:t>
      </w:r>
      <w:r w:rsidRPr="0039263D">
        <w:rPr>
          <w:sz w:val="26"/>
          <w:szCs w:val="26"/>
        </w:rPr>
        <w:t xml:space="preserve"> 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</w:t>
      </w:r>
      <w:r w:rsidRPr="008639DA">
        <w:t>«</w:t>
      </w:r>
      <w:r w:rsidR="008639DA" w:rsidRPr="008639DA">
        <w:rPr>
          <w:bCs/>
        </w:rPr>
        <w:t>ОБ УТВЕРЖДЕНИИ АДМИНИСТРАТИВНОГО РЕГЛАМЕНТА ПО ПРЕДОСТАВЛЕНИЮ МУНИЦИПАЛЬНОЙ УСЛУГИ ПО ВЫДАЧЕ СПРАВОК, КОПИЙ, ВЫПИСОК И АКТОВ ИЗ</w:t>
      </w:r>
      <w:r w:rsidR="008639DA">
        <w:rPr>
          <w:bCs/>
        </w:rPr>
        <w:t xml:space="preserve"> </w:t>
      </w:r>
      <w:r w:rsidR="008639DA" w:rsidRPr="008639DA">
        <w:lastRenderedPageBreak/>
        <w:t>ПОХОЗЯЙСТВЕННЫХ КНИГ ПО ЗАПРОСАМ ФИЗИЧЕСКИХ ЛИЦ</w:t>
      </w:r>
      <w:r w:rsidRPr="008639DA">
        <w:t>»</w:t>
      </w:r>
    </w:p>
    <w:p w:rsidR="00711F68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 xml:space="preserve">13 </w:t>
      </w:r>
      <w:r w:rsidRPr="0039263D">
        <w:rPr>
          <w:sz w:val="26"/>
          <w:szCs w:val="26"/>
        </w:rPr>
        <w:t>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«</w:t>
      </w:r>
      <w:r w:rsidR="008639DA" w:rsidRPr="008639DA">
        <w:rPr>
          <w:bCs/>
        </w:rPr>
        <w:t>ОБ УТВЕРЖДЕНИИ АДМИНИСТРАТИВНОГО Р</w:t>
      </w:r>
      <w:r w:rsidR="008639DA">
        <w:rPr>
          <w:bCs/>
        </w:rPr>
        <w:t xml:space="preserve">ЕГЛАМЕНТА  ПО </w:t>
      </w:r>
      <w:r w:rsidR="008639DA" w:rsidRPr="008639DA">
        <w:t>ПРЕДОСТАВЛЕНИЮ МУНИЦИПАЛЬНОЙ УСЛУГИ  ПО ВЫДАЧЕ РАЗРЕШЕНИЯ НА СТРОИТЕЛЬСТВО,  РЕКОНСТРУКЦИЮ И КАПИТАЛЬНЫЙ РЕМОНТ ОБЪЕКТОВ КАПИТАЛЬНОГО СТРОИТЕЛЬСТВА В СЛУЧАЯХ, ПРЕДУСМОТРЕННЫХ ГРАДОСТРОИТЕЛЬНЫМ КОДЕКСОМ РОССИЙСКОЙ ФЕДЕРАЦИИ</w:t>
      </w:r>
      <w:r w:rsidRPr="008639DA">
        <w:t>»</w:t>
      </w:r>
    </w:p>
    <w:p w:rsidR="00711F68" w:rsidRPr="008639DA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</w:pPr>
      <w:r w:rsidRPr="0039263D">
        <w:rPr>
          <w:sz w:val="26"/>
          <w:szCs w:val="26"/>
        </w:rPr>
        <w:t xml:space="preserve">- постановление администрации сельского поселения «Щельяюр» № </w:t>
      </w:r>
      <w:r w:rsidR="008639DA" w:rsidRPr="0039263D">
        <w:rPr>
          <w:sz w:val="26"/>
          <w:szCs w:val="26"/>
        </w:rPr>
        <w:t xml:space="preserve">14 </w:t>
      </w:r>
      <w:r w:rsidRPr="0039263D">
        <w:rPr>
          <w:sz w:val="26"/>
          <w:szCs w:val="26"/>
        </w:rPr>
        <w:t>от 20.01 2012</w:t>
      </w:r>
      <w:r w:rsidR="006E58B3">
        <w:rPr>
          <w:sz w:val="26"/>
          <w:szCs w:val="26"/>
        </w:rPr>
        <w:t>г</w:t>
      </w:r>
      <w:r>
        <w:rPr>
          <w:sz w:val="28"/>
          <w:szCs w:val="28"/>
        </w:rPr>
        <w:t xml:space="preserve"> </w:t>
      </w:r>
      <w:r w:rsidRPr="008639DA">
        <w:t>«</w:t>
      </w:r>
      <w:r w:rsidR="008639DA" w:rsidRPr="008639DA">
        <w:rPr>
          <w:bCs/>
        </w:rPr>
        <w:t>ОБ УТВЕРЖДЕНИИ А</w:t>
      </w:r>
      <w:r w:rsidR="008639DA">
        <w:rPr>
          <w:bCs/>
        </w:rPr>
        <w:t xml:space="preserve">ДМИНИСТРАТИВНОГО РЕГЛАМЕНТА  ПО </w:t>
      </w:r>
      <w:r w:rsidR="008639DA" w:rsidRPr="008639DA">
        <w:rPr>
          <w:bCs/>
        </w:rPr>
        <w:t>ПРЕДОСТАВЛЕНИЮ МУНИЦИПАЛЬНОЙ УСЛУГИ ПО ВЫДАЧЕ РАЗРЕШЕНИЯ НА ВВОД В ЭКСПЛУАТАЦИЮ ОБЪЕКТОВ КАПИТАЛЬНОГО СТРОИТЕЛЬСТВА В СЛУЧАЯХ,</w:t>
      </w:r>
      <w:r w:rsidR="008639DA">
        <w:rPr>
          <w:bCs/>
        </w:rPr>
        <w:t xml:space="preserve"> </w:t>
      </w:r>
      <w:r w:rsidR="008639DA" w:rsidRPr="008639DA">
        <w:rPr>
          <w:bCs/>
        </w:rPr>
        <w:t xml:space="preserve"> ПРЕДУСМОТРЕННЫХ ГРАДОСТРОИТЕЛЬНЫМ КОДЕКСОМ</w:t>
      </w:r>
      <w:r w:rsidR="008639DA" w:rsidRPr="008639DA">
        <w:t xml:space="preserve"> РОССИЙСКОЙ ФЕДЕРАЦИИ</w:t>
      </w:r>
      <w:r w:rsidRPr="008639DA">
        <w:t>»</w:t>
      </w:r>
    </w:p>
    <w:p w:rsidR="00711F68" w:rsidRPr="0039263D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sz w:val="26"/>
          <w:szCs w:val="26"/>
        </w:rPr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>29</w:t>
      </w:r>
      <w:r w:rsidRPr="0039263D">
        <w:rPr>
          <w:sz w:val="26"/>
          <w:szCs w:val="26"/>
        </w:rPr>
        <w:t xml:space="preserve"> от 2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>.0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 xml:space="preserve"> 2012</w:t>
      </w:r>
      <w:r w:rsidR="006E58B3">
        <w:rPr>
          <w:sz w:val="26"/>
          <w:szCs w:val="26"/>
        </w:rPr>
        <w:t>г</w:t>
      </w:r>
      <w:r w:rsidRPr="0039263D">
        <w:rPr>
          <w:sz w:val="26"/>
          <w:szCs w:val="26"/>
        </w:rPr>
        <w:t xml:space="preserve"> «</w:t>
      </w:r>
      <w:r w:rsidR="008639DA" w:rsidRPr="0039263D">
        <w:rPr>
          <w:sz w:val="26"/>
          <w:szCs w:val="26"/>
        </w:rPr>
        <w:t>Об утверждении Административного  регламента предоставления муниципальной услуги по оформлению разрешения на вселение членов семьи нанимателя и иных граждан в муниципальные жилые помещения</w:t>
      </w:r>
      <w:r w:rsidRPr="0039263D">
        <w:rPr>
          <w:sz w:val="26"/>
          <w:szCs w:val="26"/>
        </w:rPr>
        <w:t>»</w:t>
      </w:r>
    </w:p>
    <w:p w:rsidR="00711F68" w:rsidRPr="0039263D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sz w:val="26"/>
          <w:szCs w:val="26"/>
        </w:rPr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>30</w:t>
      </w:r>
      <w:r w:rsidRPr="0039263D">
        <w:rPr>
          <w:sz w:val="26"/>
          <w:szCs w:val="26"/>
        </w:rPr>
        <w:t xml:space="preserve"> от 2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>.0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 xml:space="preserve"> 2012</w:t>
      </w:r>
      <w:r w:rsidR="006E58B3">
        <w:rPr>
          <w:sz w:val="26"/>
          <w:szCs w:val="26"/>
        </w:rPr>
        <w:t>г</w:t>
      </w:r>
      <w:r w:rsidRPr="0039263D">
        <w:rPr>
          <w:sz w:val="26"/>
          <w:szCs w:val="26"/>
        </w:rPr>
        <w:t xml:space="preserve"> «</w:t>
      </w:r>
      <w:r w:rsidR="0039263D" w:rsidRPr="0039263D">
        <w:rPr>
          <w:sz w:val="26"/>
          <w:szCs w:val="26"/>
        </w:rPr>
        <w:t>Об утверждении Административного  регламента предоставления муниципальной услуги по предоставлению гражданам по договорам социального найма жилых помещений муниципального жилищного фонда</w:t>
      </w:r>
      <w:r w:rsidRPr="0039263D">
        <w:rPr>
          <w:sz w:val="26"/>
          <w:szCs w:val="26"/>
        </w:rPr>
        <w:t>»</w:t>
      </w:r>
    </w:p>
    <w:p w:rsidR="00711F68" w:rsidRPr="0039263D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sz w:val="26"/>
          <w:szCs w:val="26"/>
        </w:rPr>
      </w:pPr>
      <w:r w:rsidRPr="0039263D">
        <w:rPr>
          <w:sz w:val="26"/>
          <w:szCs w:val="26"/>
        </w:rPr>
        <w:t xml:space="preserve">- постановление администрации сельского поселения «Щельяюр» № </w:t>
      </w:r>
      <w:r w:rsidR="008639DA" w:rsidRPr="0039263D">
        <w:rPr>
          <w:sz w:val="26"/>
          <w:szCs w:val="26"/>
        </w:rPr>
        <w:t xml:space="preserve">31 </w:t>
      </w:r>
      <w:r w:rsidRPr="0039263D">
        <w:rPr>
          <w:sz w:val="26"/>
          <w:szCs w:val="26"/>
        </w:rPr>
        <w:t>от 2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>.0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 xml:space="preserve"> 2012</w:t>
      </w:r>
      <w:r w:rsidR="006E58B3">
        <w:rPr>
          <w:sz w:val="26"/>
          <w:szCs w:val="26"/>
        </w:rPr>
        <w:t>г</w:t>
      </w:r>
      <w:r w:rsidRPr="0039263D">
        <w:rPr>
          <w:sz w:val="26"/>
          <w:szCs w:val="26"/>
        </w:rPr>
        <w:t xml:space="preserve"> «</w:t>
      </w:r>
      <w:r w:rsidR="0039263D" w:rsidRPr="0039263D">
        <w:rPr>
          <w:sz w:val="26"/>
          <w:szCs w:val="26"/>
        </w:rPr>
        <w:t>Об утверждении Административного  регламента предоставления муниципальной услуги по передаче жилых помещений, находящихся в муниципальной собственности, в  собственность граждан</w:t>
      </w:r>
      <w:r w:rsidRPr="0039263D">
        <w:rPr>
          <w:sz w:val="26"/>
          <w:szCs w:val="26"/>
        </w:rPr>
        <w:t>»</w:t>
      </w:r>
    </w:p>
    <w:p w:rsidR="00711F68" w:rsidRPr="0039263D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sz w:val="26"/>
          <w:szCs w:val="26"/>
        </w:rPr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8639DA" w:rsidRPr="0039263D">
        <w:rPr>
          <w:sz w:val="26"/>
          <w:szCs w:val="26"/>
        </w:rPr>
        <w:t>32</w:t>
      </w:r>
      <w:r w:rsidRPr="0039263D">
        <w:rPr>
          <w:sz w:val="26"/>
          <w:szCs w:val="26"/>
        </w:rPr>
        <w:t xml:space="preserve"> от 2</w:t>
      </w:r>
      <w:r w:rsidR="008639DA" w:rsidRPr="0039263D">
        <w:rPr>
          <w:sz w:val="26"/>
          <w:szCs w:val="26"/>
        </w:rPr>
        <w:t>6</w:t>
      </w:r>
      <w:r w:rsidRPr="0039263D">
        <w:rPr>
          <w:sz w:val="26"/>
          <w:szCs w:val="26"/>
        </w:rPr>
        <w:t>.0</w:t>
      </w:r>
      <w:r w:rsidR="008639DA" w:rsidRPr="0039263D">
        <w:rPr>
          <w:sz w:val="26"/>
          <w:szCs w:val="26"/>
        </w:rPr>
        <w:t>6.</w:t>
      </w:r>
      <w:r w:rsidRPr="0039263D">
        <w:rPr>
          <w:sz w:val="26"/>
          <w:szCs w:val="26"/>
        </w:rPr>
        <w:t xml:space="preserve"> 2012</w:t>
      </w:r>
      <w:r w:rsidR="006E58B3">
        <w:rPr>
          <w:sz w:val="26"/>
          <w:szCs w:val="26"/>
        </w:rPr>
        <w:t>г</w:t>
      </w:r>
      <w:r w:rsidRPr="0039263D">
        <w:rPr>
          <w:sz w:val="26"/>
          <w:szCs w:val="26"/>
        </w:rPr>
        <w:t xml:space="preserve"> «</w:t>
      </w:r>
      <w:r w:rsidR="0039263D" w:rsidRPr="0039263D">
        <w:rPr>
          <w:sz w:val="26"/>
          <w:szCs w:val="26"/>
        </w:rPr>
        <w:t>Об утверждении Административного  регламента предоставления муниципальной услуги по предоставлению гражданам по договорам найма жилых помещений специализированного муниципального жилищного фонда</w:t>
      </w:r>
      <w:r w:rsidRPr="0039263D">
        <w:rPr>
          <w:sz w:val="26"/>
          <w:szCs w:val="26"/>
        </w:rPr>
        <w:t>»</w:t>
      </w:r>
    </w:p>
    <w:p w:rsidR="00711F68" w:rsidRPr="0039263D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sz w:val="26"/>
          <w:szCs w:val="26"/>
        </w:rPr>
      </w:pPr>
      <w:r w:rsidRPr="0039263D">
        <w:rPr>
          <w:sz w:val="26"/>
          <w:szCs w:val="26"/>
        </w:rPr>
        <w:t>- постановление администрации сельского поселения «Щельяюр» №</w:t>
      </w:r>
      <w:r w:rsidR="0039263D" w:rsidRPr="0039263D">
        <w:rPr>
          <w:sz w:val="26"/>
          <w:szCs w:val="26"/>
        </w:rPr>
        <w:t>36</w:t>
      </w:r>
      <w:r w:rsidRPr="0039263D">
        <w:rPr>
          <w:sz w:val="26"/>
          <w:szCs w:val="26"/>
        </w:rPr>
        <w:t xml:space="preserve"> от 20.01 2012</w:t>
      </w:r>
      <w:r w:rsidR="006E58B3">
        <w:rPr>
          <w:sz w:val="26"/>
          <w:szCs w:val="26"/>
        </w:rPr>
        <w:t>г</w:t>
      </w:r>
      <w:r w:rsidRPr="0039263D">
        <w:rPr>
          <w:sz w:val="26"/>
          <w:szCs w:val="26"/>
        </w:rPr>
        <w:t xml:space="preserve"> «</w:t>
      </w:r>
      <w:r w:rsidR="0039263D" w:rsidRPr="0039263D">
        <w:rPr>
          <w:sz w:val="26"/>
          <w:szCs w:val="26"/>
        </w:rPr>
        <w:t>Об утверждении Административного  регламента по предоставлению муниципальной услуги по передаче муниципального имущества в аренду</w:t>
      </w:r>
      <w:r w:rsidRPr="0039263D">
        <w:rPr>
          <w:sz w:val="26"/>
          <w:szCs w:val="26"/>
        </w:rPr>
        <w:t>»</w:t>
      </w:r>
    </w:p>
    <w:p w:rsidR="00711F68" w:rsidRPr="0039263D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sz w:val="26"/>
          <w:szCs w:val="26"/>
        </w:rPr>
      </w:pPr>
      <w:r w:rsidRPr="0039263D">
        <w:rPr>
          <w:sz w:val="26"/>
          <w:szCs w:val="26"/>
        </w:rPr>
        <w:t xml:space="preserve">- постановление администрации сельского поселения «Щельяюр» № </w:t>
      </w:r>
      <w:r w:rsidR="0039263D" w:rsidRPr="0039263D">
        <w:rPr>
          <w:sz w:val="26"/>
          <w:szCs w:val="26"/>
        </w:rPr>
        <w:t xml:space="preserve">37 </w:t>
      </w:r>
      <w:r w:rsidRPr="0039263D">
        <w:rPr>
          <w:sz w:val="26"/>
          <w:szCs w:val="26"/>
        </w:rPr>
        <w:t>от 20.01 2012</w:t>
      </w:r>
      <w:r w:rsidR="006E58B3">
        <w:rPr>
          <w:sz w:val="26"/>
          <w:szCs w:val="26"/>
        </w:rPr>
        <w:t>г</w:t>
      </w:r>
      <w:r w:rsidRPr="0039263D">
        <w:rPr>
          <w:sz w:val="26"/>
          <w:szCs w:val="26"/>
        </w:rPr>
        <w:t xml:space="preserve"> «</w:t>
      </w:r>
      <w:r w:rsidR="0039263D" w:rsidRPr="0039263D">
        <w:rPr>
          <w:sz w:val="26"/>
          <w:szCs w:val="26"/>
        </w:rPr>
        <w:t>Об утверждении Административного  регламента по предоставлению муниципальной услуги по передаче муниципального имущества в безвозмездное пользование</w:t>
      </w:r>
      <w:r w:rsidRPr="0039263D">
        <w:rPr>
          <w:sz w:val="26"/>
          <w:szCs w:val="26"/>
        </w:rPr>
        <w:t>»</w:t>
      </w:r>
    </w:p>
    <w:p w:rsidR="00711F68" w:rsidRPr="0039263D" w:rsidRDefault="00711F68" w:rsidP="006E58B3">
      <w:pPr>
        <w:shd w:val="clear" w:color="auto" w:fill="FFFFFF"/>
        <w:tabs>
          <w:tab w:val="left" w:pos="1310"/>
        </w:tabs>
        <w:spacing w:line="317" w:lineRule="exact"/>
        <w:ind w:left="6" w:firstLine="726"/>
        <w:jc w:val="both"/>
        <w:rPr>
          <w:sz w:val="26"/>
          <w:szCs w:val="26"/>
        </w:rPr>
      </w:pPr>
    </w:p>
    <w:p w:rsidR="00266D1D" w:rsidRPr="0039263D" w:rsidRDefault="006E1265" w:rsidP="006E58B3">
      <w:pPr>
        <w:shd w:val="clear" w:color="auto" w:fill="FFFFFF"/>
        <w:tabs>
          <w:tab w:val="left" w:pos="1015"/>
        </w:tabs>
        <w:spacing w:line="317" w:lineRule="exact"/>
        <w:ind w:left="22" w:firstLine="691"/>
        <w:jc w:val="both"/>
        <w:rPr>
          <w:sz w:val="26"/>
          <w:szCs w:val="26"/>
        </w:rPr>
      </w:pPr>
      <w:r w:rsidRPr="0039263D">
        <w:rPr>
          <w:color w:val="000000"/>
          <w:spacing w:val="-16"/>
          <w:sz w:val="26"/>
          <w:szCs w:val="26"/>
        </w:rPr>
        <w:t>2.</w:t>
      </w:r>
      <w:r w:rsidRPr="0039263D">
        <w:rPr>
          <w:color w:val="000000"/>
          <w:sz w:val="26"/>
          <w:szCs w:val="26"/>
        </w:rPr>
        <w:tab/>
      </w:r>
      <w:r w:rsidRPr="0039263D">
        <w:rPr>
          <w:rFonts w:eastAsia="Times New Roman"/>
          <w:color w:val="000000"/>
          <w:spacing w:val="2"/>
          <w:sz w:val="26"/>
          <w:szCs w:val="26"/>
        </w:rPr>
        <w:t>Настоящее постановление вступает в силу со дня его официального</w:t>
      </w:r>
      <w:r w:rsidRPr="0039263D">
        <w:rPr>
          <w:rFonts w:eastAsia="Times New Roman"/>
          <w:color w:val="000000"/>
          <w:spacing w:val="2"/>
          <w:sz w:val="26"/>
          <w:szCs w:val="26"/>
        </w:rPr>
        <w:br/>
      </w:r>
      <w:r w:rsidR="005B575D" w:rsidRPr="0039263D">
        <w:rPr>
          <w:rFonts w:eastAsia="Times New Roman"/>
          <w:color w:val="000000"/>
          <w:spacing w:val="4"/>
          <w:sz w:val="26"/>
          <w:szCs w:val="26"/>
        </w:rPr>
        <w:t>обнародования</w:t>
      </w:r>
      <w:r w:rsidRPr="0039263D">
        <w:rPr>
          <w:rFonts w:eastAsia="Times New Roman"/>
          <w:color w:val="000000"/>
          <w:spacing w:val="-3"/>
          <w:sz w:val="26"/>
          <w:szCs w:val="26"/>
        </w:rPr>
        <w:t>.</w:t>
      </w:r>
    </w:p>
    <w:p w:rsidR="005B575D" w:rsidRPr="0039263D" w:rsidRDefault="005B575D" w:rsidP="006E58B3">
      <w:pPr>
        <w:shd w:val="clear" w:color="auto" w:fill="FFFFFF"/>
        <w:tabs>
          <w:tab w:val="left" w:pos="7589"/>
        </w:tabs>
        <w:jc w:val="both"/>
        <w:rPr>
          <w:rFonts w:eastAsia="Times New Roman"/>
          <w:color w:val="000000"/>
          <w:spacing w:val="-3"/>
          <w:sz w:val="26"/>
          <w:szCs w:val="26"/>
        </w:rPr>
      </w:pPr>
    </w:p>
    <w:p w:rsidR="008F3765" w:rsidRPr="0039263D" w:rsidRDefault="00A8246F" w:rsidP="006E58B3">
      <w:pPr>
        <w:shd w:val="clear" w:color="auto" w:fill="FFFFFF"/>
        <w:tabs>
          <w:tab w:val="left" w:pos="7589"/>
        </w:tabs>
        <w:jc w:val="both"/>
        <w:rPr>
          <w:color w:val="000000"/>
          <w:spacing w:val="-16"/>
          <w:sz w:val="26"/>
          <w:szCs w:val="26"/>
        </w:rPr>
      </w:pPr>
      <w:r w:rsidRPr="0039263D">
        <w:rPr>
          <w:rFonts w:eastAsia="Times New Roman"/>
          <w:color w:val="000000"/>
          <w:spacing w:val="-3"/>
          <w:sz w:val="26"/>
          <w:szCs w:val="26"/>
        </w:rPr>
        <w:t>Глава</w:t>
      </w:r>
      <w:r w:rsidR="006E1265" w:rsidRPr="0039263D">
        <w:rPr>
          <w:rFonts w:eastAsia="Times New Roman"/>
          <w:color w:val="000000"/>
          <w:spacing w:val="-3"/>
          <w:sz w:val="26"/>
          <w:szCs w:val="26"/>
        </w:rPr>
        <w:t xml:space="preserve"> сельского поселения «Щельяюр»</w:t>
      </w:r>
      <w:r w:rsidR="006E1265" w:rsidRPr="0039263D">
        <w:rPr>
          <w:rFonts w:eastAsia="Times New Roman"/>
          <w:color w:val="000000"/>
          <w:sz w:val="26"/>
          <w:szCs w:val="26"/>
        </w:rPr>
        <w:tab/>
      </w:r>
      <w:r w:rsidRPr="0039263D">
        <w:rPr>
          <w:rFonts w:eastAsia="Times New Roman"/>
          <w:color w:val="000000"/>
          <w:spacing w:val="-3"/>
          <w:sz w:val="26"/>
          <w:szCs w:val="26"/>
        </w:rPr>
        <w:t>О.В. Хозяинов</w:t>
      </w:r>
    </w:p>
    <w:sectPr w:rsidR="008F3765" w:rsidRPr="0039263D" w:rsidSect="006E58B3">
      <w:pgSz w:w="11909" w:h="16834"/>
      <w:pgMar w:top="568" w:right="994" w:bottom="720" w:left="13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F5F15"/>
    <w:multiLevelType w:val="singleLevel"/>
    <w:tmpl w:val="783E4DCC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765"/>
    <w:rsid w:val="001D4D67"/>
    <w:rsid w:val="00266D1D"/>
    <w:rsid w:val="0036307D"/>
    <w:rsid w:val="0039263D"/>
    <w:rsid w:val="005B575D"/>
    <w:rsid w:val="006B5B2C"/>
    <w:rsid w:val="006E1265"/>
    <w:rsid w:val="006E58B3"/>
    <w:rsid w:val="00711F68"/>
    <w:rsid w:val="008639DA"/>
    <w:rsid w:val="008F3765"/>
    <w:rsid w:val="00975323"/>
    <w:rsid w:val="00A8246F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0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0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4</cp:revision>
  <cp:lastPrinted>2014-09-25T05:53:00Z</cp:lastPrinted>
  <dcterms:created xsi:type="dcterms:W3CDTF">2014-12-24T08:27:00Z</dcterms:created>
  <dcterms:modified xsi:type="dcterms:W3CDTF">2015-01-22T06:24:00Z</dcterms:modified>
</cp:coreProperties>
</file>