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88" w:rsidRDefault="00572488" w:rsidP="00842DFA">
      <w:pPr>
        <w:pStyle w:val="1"/>
        <w:ind w:firstLine="0"/>
        <w:jc w:val="both"/>
      </w:pPr>
    </w:p>
    <w:tbl>
      <w:tblPr>
        <w:tblW w:w="0" w:type="auto"/>
        <w:tblLayout w:type="fixed"/>
        <w:tblLook w:val="04A0"/>
      </w:tblPr>
      <w:tblGrid>
        <w:gridCol w:w="3369"/>
        <w:gridCol w:w="2268"/>
        <w:gridCol w:w="3831"/>
      </w:tblGrid>
      <w:tr w:rsidR="00572488" w:rsidTr="00572488">
        <w:trPr>
          <w:cantSplit/>
        </w:trPr>
        <w:tc>
          <w:tcPr>
            <w:tcW w:w="3369" w:type="dxa"/>
            <w:hideMark/>
          </w:tcPr>
          <w:p w:rsidR="00572488" w:rsidRDefault="00572488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Изьва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</w:p>
          <w:p w:rsidR="00572488" w:rsidRDefault="00572488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овмöдчöминлöн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488" w:rsidRDefault="0057248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Сöвет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2268" w:type="dxa"/>
            <w:hideMark/>
          </w:tcPr>
          <w:p w:rsidR="00572488" w:rsidRDefault="0057248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00075" cy="59055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  <w:hideMark/>
          </w:tcPr>
          <w:p w:rsidR="00572488" w:rsidRDefault="0057248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:rsidR="00572488" w:rsidRDefault="0057248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сельского  поселения </w:t>
            </w:r>
          </w:p>
          <w:p w:rsidR="00572488" w:rsidRDefault="0057248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«Ижма»</w:t>
            </w:r>
          </w:p>
        </w:tc>
      </w:tr>
    </w:tbl>
    <w:p w:rsidR="00572488" w:rsidRDefault="00572488" w:rsidP="00572488">
      <w:pPr>
        <w:tabs>
          <w:tab w:val="left" w:pos="8265"/>
        </w:tabs>
      </w:pPr>
      <w:r>
        <w:tab/>
      </w:r>
    </w:p>
    <w:p w:rsidR="00572488" w:rsidRDefault="00572488" w:rsidP="00572488">
      <w:pPr>
        <w:tabs>
          <w:tab w:val="left" w:pos="3375"/>
          <w:tab w:val="center" w:pos="4677"/>
        </w:tabs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К </w:t>
      </w:r>
      <w:proofErr w:type="gramStart"/>
      <w:r>
        <w:rPr>
          <w:b/>
          <w:sz w:val="28"/>
          <w:szCs w:val="28"/>
        </w:rPr>
        <w:t>Ы</w:t>
      </w:r>
      <w:proofErr w:type="gramEnd"/>
      <w:r>
        <w:rPr>
          <w:b/>
          <w:sz w:val="28"/>
          <w:szCs w:val="28"/>
        </w:rPr>
        <w:t xml:space="preserve"> В К </w:t>
      </w:r>
      <w:proofErr w:type="spellStart"/>
      <w:r>
        <w:rPr>
          <w:sz w:val="28"/>
          <w:szCs w:val="28"/>
        </w:rPr>
        <w:t>ö</w:t>
      </w:r>
      <w:proofErr w:type="spellEnd"/>
      <w:r>
        <w:rPr>
          <w:b/>
          <w:sz w:val="28"/>
          <w:szCs w:val="28"/>
        </w:rPr>
        <w:t xml:space="preserve"> Р Т </w:t>
      </w:r>
      <w:proofErr w:type="spellStart"/>
      <w:r>
        <w:rPr>
          <w:sz w:val="28"/>
          <w:szCs w:val="28"/>
        </w:rPr>
        <w:t>ö</w:t>
      </w:r>
      <w:proofErr w:type="spellEnd"/>
      <w:r>
        <w:rPr>
          <w:b/>
          <w:sz w:val="28"/>
          <w:szCs w:val="28"/>
        </w:rPr>
        <w:t xml:space="preserve"> Д</w:t>
      </w:r>
    </w:p>
    <w:p w:rsidR="00572488" w:rsidRDefault="00572488" w:rsidP="00572488">
      <w:pPr>
        <w:rPr>
          <w:i/>
          <w:sz w:val="28"/>
          <w:szCs w:val="28"/>
          <w:u w:val="single"/>
        </w:rPr>
      </w:pPr>
    </w:p>
    <w:p w:rsidR="00572488" w:rsidRDefault="00572488" w:rsidP="00572488">
      <w:pPr>
        <w:tabs>
          <w:tab w:val="left" w:pos="337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572488" w:rsidRDefault="00572488" w:rsidP="00842DFA">
      <w:pPr>
        <w:pStyle w:val="1"/>
        <w:ind w:firstLine="0"/>
        <w:jc w:val="both"/>
      </w:pPr>
    </w:p>
    <w:p w:rsidR="00572488" w:rsidRDefault="00572488" w:rsidP="00842DFA">
      <w:pPr>
        <w:pStyle w:val="1"/>
        <w:ind w:firstLine="0"/>
        <w:jc w:val="both"/>
      </w:pPr>
    </w:p>
    <w:p w:rsidR="00842DFA" w:rsidRDefault="00842DFA" w:rsidP="00842DFA">
      <w:pPr>
        <w:pStyle w:val="1"/>
        <w:ind w:firstLine="0"/>
        <w:jc w:val="both"/>
      </w:pPr>
      <w:r>
        <w:t>от  5 марта  2015 года                                                             № 3-26/1</w:t>
      </w:r>
    </w:p>
    <w:p w:rsidR="00842DFA" w:rsidRDefault="00842DFA" w:rsidP="00842DFA">
      <w:pPr>
        <w:pStyle w:val="1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Республика Коми, Ижемский район,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 Ижма</w:t>
      </w:r>
    </w:p>
    <w:p w:rsidR="00842DFA" w:rsidRDefault="00842DFA" w:rsidP="00842DF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96"/>
      </w:tblGrid>
      <w:tr w:rsidR="00842DFA" w:rsidTr="00842DFA">
        <w:trPr>
          <w:trHeight w:val="6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42DFA" w:rsidRDefault="00842DFA">
            <w:pPr>
              <w:framePr w:hSpace="180" w:wrap="around" w:vAnchor="text" w:hAnchor="text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перечня имущества, предлагаемого к передаче из </w:t>
            </w:r>
            <w:r w:rsidR="00572488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 собственности </w:t>
            </w:r>
            <w:r w:rsidR="00572488">
              <w:rPr>
                <w:sz w:val="28"/>
                <w:szCs w:val="28"/>
              </w:rPr>
              <w:t xml:space="preserve"> сельского поселения «Ижма»</w:t>
            </w:r>
            <w:r>
              <w:rPr>
                <w:sz w:val="28"/>
                <w:szCs w:val="28"/>
              </w:rPr>
              <w:t xml:space="preserve">  в собственность муниципального образования муниципального района «Ижемский»</w:t>
            </w:r>
          </w:p>
          <w:p w:rsidR="00842DFA" w:rsidRDefault="00842DFA">
            <w:pPr>
              <w:framePr w:hSpace="180" w:wrap="around" w:vAnchor="text" w:hAnchor="text" w:y="1"/>
              <w:jc w:val="center"/>
              <w:rPr>
                <w:sz w:val="28"/>
                <w:szCs w:val="28"/>
              </w:rPr>
            </w:pPr>
          </w:p>
        </w:tc>
      </w:tr>
    </w:tbl>
    <w:p w:rsidR="00842DFA" w:rsidRDefault="00842DFA" w:rsidP="00842DFA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</w:t>
      </w:r>
      <w:r w:rsidR="00AD5D01">
        <w:rPr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с</w:t>
      </w:r>
      <w:r w:rsidR="00AD5D01">
        <w:rPr>
          <w:sz w:val="28"/>
          <w:szCs w:val="28"/>
        </w:rPr>
        <w:t>татьи</w:t>
      </w:r>
      <w:r w:rsidR="00121C44">
        <w:rPr>
          <w:sz w:val="28"/>
          <w:szCs w:val="28"/>
        </w:rPr>
        <w:t xml:space="preserve"> 50 </w:t>
      </w:r>
      <w:r w:rsidR="00AD5D01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Уставом муниципального образования </w:t>
      </w:r>
      <w:r w:rsidR="00572488">
        <w:rPr>
          <w:sz w:val="28"/>
          <w:szCs w:val="28"/>
        </w:rPr>
        <w:t xml:space="preserve"> сельского поселения «Иж</w:t>
      </w:r>
      <w:r>
        <w:rPr>
          <w:sz w:val="28"/>
          <w:szCs w:val="28"/>
        </w:rPr>
        <w:t>м</w:t>
      </w:r>
      <w:r w:rsidR="00572488">
        <w:rPr>
          <w:sz w:val="28"/>
          <w:szCs w:val="28"/>
        </w:rPr>
        <w:t>а</w:t>
      </w:r>
      <w:r>
        <w:rPr>
          <w:sz w:val="28"/>
          <w:szCs w:val="28"/>
        </w:rPr>
        <w:t>»</w:t>
      </w:r>
    </w:p>
    <w:p w:rsidR="00842DFA" w:rsidRDefault="00842DFA" w:rsidP="00842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2DFA" w:rsidRDefault="00842DFA" w:rsidP="00842DF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57248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«Ижм</w:t>
      </w:r>
      <w:r w:rsidR="00572488">
        <w:rPr>
          <w:sz w:val="28"/>
          <w:szCs w:val="28"/>
        </w:rPr>
        <w:t>а</w:t>
      </w:r>
      <w:r>
        <w:rPr>
          <w:sz w:val="28"/>
          <w:szCs w:val="28"/>
        </w:rPr>
        <w:t>»</w:t>
      </w:r>
    </w:p>
    <w:p w:rsidR="00842DFA" w:rsidRDefault="00842DFA" w:rsidP="00842DFA">
      <w:pPr>
        <w:ind w:firstLine="709"/>
        <w:jc w:val="center"/>
        <w:rPr>
          <w:sz w:val="28"/>
          <w:szCs w:val="28"/>
        </w:rPr>
      </w:pPr>
    </w:p>
    <w:p w:rsidR="00842DFA" w:rsidRDefault="00040E4F" w:rsidP="00040E4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="00842DFA">
        <w:rPr>
          <w:sz w:val="28"/>
          <w:szCs w:val="28"/>
        </w:rPr>
        <w:t>Р</w:t>
      </w:r>
      <w:proofErr w:type="gramEnd"/>
      <w:r w:rsidR="00842DFA">
        <w:rPr>
          <w:sz w:val="28"/>
          <w:szCs w:val="28"/>
        </w:rPr>
        <w:t xml:space="preserve"> Е Ш И Л:</w:t>
      </w:r>
    </w:p>
    <w:p w:rsidR="00842DFA" w:rsidRDefault="00842DFA" w:rsidP="00842DFA">
      <w:pPr>
        <w:ind w:firstLine="709"/>
        <w:jc w:val="center"/>
        <w:rPr>
          <w:sz w:val="28"/>
          <w:szCs w:val="28"/>
        </w:rPr>
      </w:pPr>
    </w:p>
    <w:p w:rsidR="00842DFA" w:rsidRPr="00040E4F" w:rsidRDefault="00842DFA" w:rsidP="00040E4F">
      <w:pPr>
        <w:jc w:val="both"/>
        <w:rPr>
          <w:sz w:val="28"/>
          <w:szCs w:val="28"/>
        </w:rPr>
      </w:pPr>
      <w:r>
        <w:tab/>
      </w:r>
      <w:r w:rsidR="00040E4F" w:rsidRPr="00040E4F">
        <w:rPr>
          <w:sz w:val="28"/>
          <w:szCs w:val="28"/>
        </w:rPr>
        <w:t>1.</w:t>
      </w:r>
      <w:r w:rsidRPr="00040E4F">
        <w:rPr>
          <w:sz w:val="28"/>
          <w:szCs w:val="28"/>
        </w:rPr>
        <w:t xml:space="preserve">Утвердить перечень имущества, предлагаемого к передаче из </w:t>
      </w:r>
      <w:r w:rsidR="00572488" w:rsidRPr="00040E4F">
        <w:rPr>
          <w:sz w:val="28"/>
          <w:szCs w:val="28"/>
        </w:rPr>
        <w:t xml:space="preserve">муниципальной </w:t>
      </w:r>
      <w:r w:rsidRPr="00040E4F">
        <w:rPr>
          <w:sz w:val="28"/>
          <w:szCs w:val="28"/>
        </w:rPr>
        <w:t xml:space="preserve"> собственности  </w:t>
      </w:r>
      <w:r w:rsidR="00572488" w:rsidRPr="00040E4F">
        <w:rPr>
          <w:sz w:val="28"/>
          <w:szCs w:val="28"/>
        </w:rPr>
        <w:t>сельского поселения «Ижма»</w:t>
      </w:r>
      <w:r w:rsidRPr="00040E4F">
        <w:rPr>
          <w:sz w:val="28"/>
          <w:szCs w:val="28"/>
        </w:rPr>
        <w:t xml:space="preserve"> в собственность муниципального образования муниципального района «Ижемский», согласно приложению.</w:t>
      </w:r>
    </w:p>
    <w:p w:rsidR="00842DFA" w:rsidRPr="00040E4F" w:rsidRDefault="00040E4F" w:rsidP="00040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42DFA" w:rsidRPr="00040E4F">
        <w:rPr>
          <w:sz w:val="28"/>
          <w:szCs w:val="28"/>
        </w:rPr>
        <w:t xml:space="preserve">2. </w:t>
      </w:r>
      <w:proofErr w:type="gramStart"/>
      <w:r w:rsidR="00842DFA" w:rsidRPr="00040E4F">
        <w:rPr>
          <w:sz w:val="28"/>
          <w:szCs w:val="28"/>
        </w:rPr>
        <w:t>Контроль за</w:t>
      </w:r>
      <w:proofErr w:type="gramEnd"/>
      <w:r w:rsidR="00842DFA" w:rsidRPr="00040E4F">
        <w:rPr>
          <w:sz w:val="28"/>
          <w:szCs w:val="28"/>
        </w:rPr>
        <w:t xml:space="preserve"> исполнением настоящего решения возл</w:t>
      </w:r>
      <w:r w:rsidR="00572488" w:rsidRPr="00040E4F">
        <w:rPr>
          <w:sz w:val="28"/>
          <w:szCs w:val="28"/>
        </w:rPr>
        <w:t>агаю</w:t>
      </w:r>
      <w:r w:rsidR="00842DFA" w:rsidRPr="00040E4F">
        <w:rPr>
          <w:sz w:val="28"/>
          <w:szCs w:val="28"/>
        </w:rPr>
        <w:t xml:space="preserve"> на </w:t>
      </w:r>
      <w:r w:rsidRPr="00040E4F">
        <w:rPr>
          <w:sz w:val="28"/>
          <w:szCs w:val="28"/>
        </w:rPr>
        <w:t>себя</w:t>
      </w:r>
      <w:r w:rsidR="00842DFA" w:rsidRPr="00040E4F">
        <w:rPr>
          <w:sz w:val="28"/>
          <w:szCs w:val="28"/>
        </w:rPr>
        <w:t xml:space="preserve">. </w:t>
      </w:r>
    </w:p>
    <w:p w:rsidR="00842DFA" w:rsidRPr="00040E4F" w:rsidRDefault="00842DFA" w:rsidP="00040E4F">
      <w:pPr>
        <w:jc w:val="both"/>
        <w:rPr>
          <w:sz w:val="28"/>
          <w:szCs w:val="28"/>
        </w:rPr>
      </w:pPr>
      <w:r w:rsidRPr="00040E4F">
        <w:rPr>
          <w:sz w:val="28"/>
          <w:szCs w:val="28"/>
        </w:rPr>
        <w:t xml:space="preserve">          3. Настоящее решение вступает в силу со дня принятия.</w:t>
      </w:r>
    </w:p>
    <w:p w:rsidR="00842DFA" w:rsidRPr="00040E4F" w:rsidRDefault="00842DFA" w:rsidP="00040E4F">
      <w:pPr>
        <w:jc w:val="both"/>
        <w:rPr>
          <w:sz w:val="28"/>
          <w:szCs w:val="28"/>
        </w:rPr>
      </w:pPr>
    </w:p>
    <w:p w:rsidR="00040E4F" w:rsidRDefault="00040E4F" w:rsidP="00040E4F">
      <w:pPr>
        <w:spacing w:line="360" w:lineRule="auto"/>
        <w:ind w:firstLine="708"/>
        <w:jc w:val="both"/>
        <w:rPr>
          <w:sz w:val="28"/>
          <w:szCs w:val="28"/>
        </w:rPr>
      </w:pPr>
    </w:p>
    <w:p w:rsidR="00040E4F" w:rsidRDefault="00040E4F" w:rsidP="00842DFA">
      <w:pPr>
        <w:spacing w:line="360" w:lineRule="auto"/>
        <w:ind w:firstLine="708"/>
        <w:jc w:val="both"/>
        <w:rPr>
          <w:sz w:val="28"/>
          <w:szCs w:val="28"/>
        </w:rPr>
      </w:pPr>
    </w:p>
    <w:p w:rsidR="00040E4F" w:rsidRDefault="00040E4F" w:rsidP="00842DFA">
      <w:pPr>
        <w:spacing w:line="360" w:lineRule="auto"/>
        <w:ind w:firstLine="708"/>
        <w:jc w:val="both"/>
        <w:rPr>
          <w:sz w:val="28"/>
          <w:szCs w:val="28"/>
        </w:rPr>
      </w:pPr>
    </w:p>
    <w:p w:rsidR="00040E4F" w:rsidRDefault="00040E4F" w:rsidP="00842DFA">
      <w:pPr>
        <w:spacing w:line="360" w:lineRule="auto"/>
        <w:ind w:firstLine="708"/>
        <w:jc w:val="both"/>
        <w:rPr>
          <w:sz w:val="28"/>
          <w:szCs w:val="28"/>
        </w:rPr>
      </w:pPr>
    </w:p>
    <w:p w:rsidR="00842DFA" w:rsidRDefault="00572488" w:rsidP="00842DF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«Ижма»                                                И.Н.Истомин</w:t>
      </w:r>
    </w:p>
    <w:tbl>
      <w:tblPr>
        <w:tblpPr w:leftFromText="180" w:rightFromText="180" w:vertAnchor="text" w:tblpXSpec="right" w:tblpY="1"/>
        <w:tblOverlap w:val="never"/>
        <w:tblW w:w="4696" w:type="dxa"/>
        <w:tblLook w:val="00A0"/>
      </w:tblPr>
      <w:tblGrid>
        <w:gridCol w:w="4696"/>
      </w:tblGrid>
      <w:tr w:rsidR="00842DFA" w:rsidTr="00572488">
        <w:trPr>
          <w:trHeight w:val="332"/>
        </w:trPr>
        <w:tc>
          <w:tcPr>
            <w:tcW w:w="4696" w:type="dxa"/>
            <w:vMerge w:val="restart"/>
            <w:vAlign w:val="bottom"/>
          </w:tcPr>
          <w:p w:rsidR="00842DFA" w:rsidRDefault="00842DFA" w:rsidP="00572488">
            <w:pPr>
              <w:autoSpaceDE/>
              <w:jc w:val="right"/>
              <w:rPr>
                <w:sz w:val="28"/>
                <w:szCs w:val="28"/>
              </w:rPr>
            </w:pPr>
          </w:p>
          <w:p w:rsidR="00040E4F" w:rsidRDefault="00040E4F" w:rsidP="00572488">
            <w:pPr>
              <w:autoSpaceDE/>
              <w:jc w:val="right"/>
              <w:rPr>
                <w:sz w:val="28"/>
                <w:szCs w:val="28"/>
              </w:rPr>
            </w:pPr>
          </w:p>
          <w:p w:rsidR="00040E4F" w:rsidRDefault="00040E4F" w:rsidP="00572488">
            <w:pPr>
              <w:autoSpaceDE/>
              <w:jc w:val="right"/>
              <w:rPr>
                <w:sz w:val="28"/>
                <w:szCs w:val="28"/>
              </w:rPr>
            </w:pPr>
          </w:p>
          <w:p w:rsidR="00040E4F" w:rsidRDefault="00040E4F" w:rsidP="00572488">
            <w:pPr>
              <w:autoSpaceDE/>
              <w:jc w:val="right"/>
              <w:rPr>
                <w:sz w:val="28"/>
                <w:szCs w:val="28"/>
              </w:rPr>
            </w:pPr>
          </w:p>
          <w:p w:rsidR="00842DFA" w:rsidRDefault="00842DFA" w:rsidP="00572488">
            <w:pPr>
              <w:autoSpaceDE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Утвержден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                      решением Совета </w:t>
            </w:r>
            <w:r w:rsidR="00572488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 xml:space="preserve"> "Ижм</w:t>
            </w:r>
            <w:r w:rsidR="0057248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" </w:t>
            </w:r>
          </w:p>
          <w:p w:rsidR="00842DFA" w:rsidRDefault="00842DFA" w:rsidP="00572488">
            <w:pPr>
              <w:autoSpaceDE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</w:t>
            </w:r>
            <w:r w:rsidR="0057248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марта 2015 года № </w:t>
            </w:r>
            <w:r w:rsidR="00572488">
              <w:rPr>
                <w:sz w:val="28"/>
                <w:szCs w:val="28"/>
              </w:rPr>
              <w:t>3-26/1</w:t>
            </w:r>
            <w:r>
              <w:rPr>
                <w:sz w:val="28"/>
                <w:szCs w:val="28"/>
              </w:rPr>
              <w:t xml:space="preserve">         </w:t>
            </w:r>
          </w:p>
          <w:p w:rsidR="00842DFA" w:rsidRDefault="00842DFA" w:rsidP="00572488">
            <w:pPr>
              <w:autoSpaceDE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(приложение)</w:t>
            </w:r>
          </w:p>
        </w:tc>
      </w:tr>
      <w:tr w:rsidR="00842DFA" w:rsidTr="00572488">
        <w:trPr>
          <w:trHeight w:val="928"/>
        </w:trPr>
        <w:tc>
          <w:tcPr>
            <w:tcW w:w="0" w:type="auto"/>
            <w:vMerge/>
            <w:vAlign w:val="center"/>
            <w:hideMark/>
          </w:tcPr>
          <w:p w:rsidR="00842DFA" w:rsidRDefault="00842DFA" w:rsidP="00572488">
            <w:pPr>
              <w:autoSpaceDE/>
              <w:autoSpaceDN/>
              <w:rPr>
                <w:sz w:val="28"/>
                <w:szCs w:val="28"/>
              </w:rPr>
            </w:pPr>
          </w:p>
        </w:tc>
      </w:tr>
    </w:tbl>
    <w:p w:rsidR="00842DFA" w:rsidRDefault="00572488" w:rsidP="00842DFA">
      <w:pPr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  <w:r w:rsidR="00842DFA">
        <w:rPr>
          <w:sz w:val="28"/>
          <w:szCs w:val="28"/>
        </w:rPr>
        <w:t xml:space="preserve">Перечень имущества, предлагаемого к передаче из </w:t>
      </w:r>
      <w:r>
        <w:rPr>
          <w:sz w:val="28"/>
          <w:szCs w:val="28"/>
        </w:rPr>
        <w:t xml:space="preserve"> муниципальной </w:t>
      </w:r>
      <w:r w:rsidR="00842DFA">
        <w:rPr>
          <w:sz w:val="28"/>
          <w:szCs w:val="28"/>
        </w:rPr>
        <w:t xml:space="preserve"> собственности  </w:t>
      </w:r>
      <w:r>
        <w:rPr>
          <w:sz w:val="28"/>
          <w:szCs w:val="28"/>
        </w:rPr>
        <w:t>сельского поселения «Ижма»</w:t>
      </w:r>
      <w:r w:rsidR="00842DFA">
        <w:rPr>
          <w:sz w:val="28"/>
          <w:szCs w:val="28"/>
        </w:rPr>
        <w:t xml:space="preserve"> в собственность муниципального образования муниципального района «Ижемский»</w:t>
      </w:r>
    </w:p>
    <w:p w:rsidR="00842DFA" w:rsidRDefault="00842DFA" w:rsidP="00842DFA">
      <w:pPr>
        <w:pStyle w:val="a3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42DFA" w:rsidRDefault="00842DFA" w:rsidP="00842DFA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842DFA" w:rsidRDefault="00842DFA" w:rsidP="00842DF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Авто</w:t>
      </w:r>
      <w:r w:rsidR="00572488">
        <w:rPr>
          <w:b/>
          <w:sz w:val="28"/>
          <w:szCs w:val="28"/>
          <w:u w:val="single"/>
        </w:rPr>
        <w:t>мобиль</w:t>
      </w:r>
      <w:r>
        <w:rPr>
          <w:b/>
          <w:sz w:val="28"/>
          <w:szCs w:val="28"/>
          <w:u w:val="single"/>
        </w:rPr>
        <w:t xml:space="preserve"> (</w:t>
      </w:r>
      <w:r w:rsidR="00572488">
        <w:rPr>
          <w:b/>
          <w:sz w:val="28"/>
          <w:szCs w:val="28"/>
          <w:u w:val="single"/>
        </w:rPr>
        <w:t>специальный пассажирский</w:t>
      </w:r>
      <w:r>
        <w:rPr>
          <w:b/>
          <w:sz w:val="28"/>
          <w:szCs w:val="28"/>
          <w:u w:val="single"/>
        </w:rPr>
        <w:t xml:space="preserve">) </w:t>
      </w:r>
      <w:r w:rsidR="00572488">
        <w:rPr>
          <w:b/>
          <w:sz w:val="28"/>
          <w:szCs w:val="28"/>
          <w:u w:val="single"/>
        </w:rPr>
        <w:t>УАЗ-220694-04</w:t>
      </w:r>
    </w:p>
    <w:p w:rsidR="00842DFA" w:rsidRDefault="00842DFA" w:rsidP="00842DFA">
      <w:pPr>
        <w:jc w:val="center"/>
        <w:rPr>
          <w:b/>
          <w:sz w:val="24"/>
          <w:szCs w:val="24"/>
        </w:rPr>
      </w:pPr>
    </w:p>
    <w:p w:rsidR="00842DFA" w:rsidRDefault="00842DFA" w:rsidP="00842DFA">
      <w:pPr>
        <w:jc w:val="center"/>
        <w:rPr>
          <w:b/>
          <w:sz w:val="24"/>
          <w:szCs w:val="24"/>
        </w:rPr>
      </w:pPr>
    </w:p>
    <w:tbl>
      <w:tblPr>
        <w:tblW w:w="10635" w:type="dxa"/>
        <w:tblInd w:w="-743" w:type="dxa"/>
        <w:tblLayout w:type="fixed"/>
        <w:tblLook w:val="04A0"/>
      </w:tblPr>
      <w:tblGrid>
        <w:gridCol w:w="567"/>
        <w:gridCol w:w="1985"/>
        <w:gridCol w:w="1276"/>
        <w:gridCol w:w="1277"/>
        <w:gridCol w:w="1561"/>
        <w:gridCol w:w="849"/>
        <w:gridCol w:w="1560"/>
        <w:gridCol w:w="1560"/>
      </w:tblGrid>
      <w:tr w:rsidR="00842DFA" w:rsidTr="00842DFA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FA" w:rsidRDefault="00842DFA">
            <w:pPr>
              <w:autoSpaceDE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FA" w:rsidRDefault="00842DFA">
            <w:pPr>
              <w:autoSpaceDE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42DFA" w:rsidRDefault="00842DFA">
            <w:pPr>
              <w:autoSpaceDE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DFA" w:rsidRDefault="00842DFA">
            <w:pPr>
              <w:autoSpaceDE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Модель № </w:t>
            </w:r>
          </w:p>
          <w:p w:rsidR="00842DFA" w:rsidRDefault="00842DFA">
            <w:pPr>
              <w:autoSpaceDE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DFA" w:rsidRDefault="00842DFA">
            <w:pPr>
              <w:autoSpaceDE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  <w:p w:rsidR="00842DFA" w:rsidRDefault="00842DFA">
            <w:pPr>
              <w:autoSpaceDE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выпуска, цвет, ПТС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DFA" w:rsidRDefault="00842DFA">
            <w:pPr>
              <w:autoSpaceDE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Идентификационный номер (VIN)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FA" w:rsidRDefault="00842DFA">
            <w:pPr>
              <w:autoSpaceDE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Кол-во,                 в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FA" w:rsidRDefault="00842DFA">
            <w:pPr>
              <w:autoSpaceDE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Первоначальная стоимость,   </w:t>
            </w:r>
          </w:p>
          <w:p w:rsidR="00842DFA" w:rsidRDefault="00842DFA">
            <w:pPr>
              <w:autoSpaceDE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в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FA" w:rsidRDefault="00842DFA">
            <w:pPr>
              <w:autoSpaceDE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Остаточная стоимость, в руб.</w:t>
            </w:r>
          </w:p>
        </w:tc>
      </w:tr>
      <w:tr w:rsidR="00842DFA" w:rsidTr="00842DFA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FA" w:rsidRDefault="00842D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F" w:rsidRPr="00040E4F" w:rsidRDefault="00040E4F" w:rsidP="00040E4F">
            <w:pPr>
              <w:jc w:val="center"/>
              <w:rPr>
                <w:sz w:val="24"/>
                <w:szCs w:val="24"/>
              </w:rPr>
            </w:pPr>
            <w:r w:rsidRPr="00040E4F">
              <w:rPr>
                <w:sz w:val="24"/>
                <w:szCs w:val="24"/>
              </w:rPr>
              <w:t>Администрация муниципального образования муниципального района «Ижемский»</w:t>
            </w:r>
          </w:p>
          <w:p w:rsidR="00842DFA" w:rsidRDefault="00842D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DFA" w:rsidRDefault="00716E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4213ОН*</w:t>
            </w:r>
          </w:p>
          <w:p w:rsidR="00842DFA" w:rsidRDefault="00716ECB" w:rsidP="00716E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61103319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DFA" w:rsidRDefault="00842D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16ECB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,</w:t>
            </w:r>
          </w:p>
          <w:p w:rsidR="00842DFA" w:rsidRDefault="00842DFA" w:rsidP="00716E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716ECB">
              <w:rPr>
                <w:sz w:val="24"/>
                <w:szCs w:val="24"/>
              </w:rPr>
              <w:t>белая ночь</w:t>
            </w:r>
            <w:r>
              <w:rPr>
                <w:sz w:val="24"/>
                <w:szCs w:val="24"/>
              </w:rPr>
              <w:t xml:space="preserve">, ПТС </w:t>
            </w:r>
            <w:r w:rsidR="00716ECB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 xml:space="preserve"> </w:t>
            </w:r>
            <w:r w:rsidR="00716ECB">
              <w:rPr>
                <w:sz w:val="24"/>
                <w:szCs w:val="24"/>
              </w:rPr>
              <w:t>МК</w:t>
            </w:r>
            <w:r>
              <w:rPr>
                <w:sz w:val="24"/>
                <w:szCs w:val="24"/>
              </w:rPr>
              <w:t xml:space="preserve"> </w:t>
            </w:r>
            <w:r w:rsidR="00716ECB">
              <w:rPr>
                <w:sz w:val="24"/>
                <w:szCs w:val="24"/>
              </w:rPr>
              <w:t>253067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DFA" w:rsidRDefault="00842DFA" w:rsidP="00716ECB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 w:rsidR="00716ECB">
              <w:rPr>
                <w:sz w:val="24"/>
                <w:szCs w:val="24"/>
              </w:rPr>
              <w:t>ТТ22069470486075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FA" w:rsidRDefault="00842DFA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DFA" w:rsidRDefault="009C45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284000</w:t>
            </w:r>
            <w:r w:rsidR="00842DFA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FA" w:rsidRDefault="009C45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2DFA">
              <w:rPr>
                <w:sz w:val="24"/>
                <w:szCs w:val="24"/>
              </w:rPr>
              <w:t>,00</w:t>
            </w:r>
          </w:p>
        </w:tc>
      </w:tr>
      <w:tr w:rsidR="00842DFA" w:rsidTr="00842DFA">
        <w:trPr>
          <w:trHeight w:val="1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A" w:rsidRDefault="00842D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FA" w:rsidRDefault="00842DFA">
            <w:pPr>
              <w:autoSpaceDE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FA" w:rsidRDefault="00842DFA">
            <w:pPr>
              <w:autoSpaceDE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DFA" w:rsidRDefault="009C45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FA" w:rsidRDefault="00842DF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</w:tbl>
    <w:p w:rsidR="00842DFA" w:rsidRDefault="00842DFA" w:rsidP="00842DFA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716ECB" w:rsidRDefault="00842DFA" w:rsidP="00842DFA">
      <w:pPr>
        <w:pStyle w:val="a3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716ECB" w:rsidRDefault="00716ECB" w:rsidP="00842DFA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716ECB" w:rsidRDefault="00716ECB" w:rsidP="00842DFA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716ECB" w:rsidRDefault="00716ECB" w:rsidP="00842DFA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716ECB" w:rsidRDefault="00716ECB" w:rsidP="00842DFA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716ECB" w:rsidRDefault="00716ECB" w:rsidP="00842DFA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716ECB" w:rsidRDefault="00716ECB" w:rsidP="00842DFA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716ECB" w:rsidRDefault="00716ECB" w:rsidP="00842DFA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716ECB" w:rsidRDefault="00716ECB" w:rsidP="00842DFA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716ECB" w:rsidRDefault="00716ECB" w:rsidP="00842DFA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716ECB" w:rsidRDefault="00716ECB" w:rsidP="00842DFA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716ECB" w:rsidRDefault="00716ECB" w:rsidP="00842DFA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716ECB" w:rsidRDefault="00716ECB" w:rsidP="00842DFA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716ECB" w:rsidRDefault="00716ECB" w:rsidP="00842DFA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716ECB" w:rsidRDefault="00716ECB" w:rsidP="00842DFA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716ECB" w:rsidRDefault="00716ECB" w:rsidP="00842DFA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716ECB" w:rsidRDefault="00716ECB" w:rsidP="00842DFA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716ECB" w:rsidRDefault="00716ECB" w:rsidP="00842DFA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716ECB" w:rsidRDefault="00716ECB" w:rsidP="00842DFA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716ECB" w:rsidRDefault="00716ECB" w:rsidP="00842DFA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716ECB" w:rsidRDefault="00716ECB" w:rsidP="00842DFA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716ECB" w:rsidRDefault="00716ECB" w:rsidP="00842DFA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716ECB" w:rsidRDefault="00716ECB" w:rsidP="00842DFA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842DFA" w:rsidRDefault="00842DFA" w:rsidP="00842DFA">
      <w:pPr>
        <w:pStyle w:val="a3"/>
        <w:tabs>
          <w:tab w:val="left" w:pos="708"/>
        </w:tabs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ПОЯСНИТЕЛЬНАЯ ЗАПИСКА </w:t>
      </w:r>
    </w:p>
    <w:p w:rsidR="00842DFA" w:rsidRDefault="00842DFA" w:rsidP="00842DFA">
      <w:pPr>
        <w:jc w:val="center"/>
        <w:rPr>
          <w:b/>
          <w:sz w:val="28"/>
          <w:szCs w:val="28"/>
        </w:rPr>
      </w:pPr>
    </w:p>
    <w:p w:rsidR="00842DFA" w:rsidRDefault="00842DFA" w:rsidP="00842DFA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Совета муниципального района «Ижемский  «Об утверждении перечня имущества  предлагаемого к передаче из государственной собственности Республики Коми, в собственность муниципального образования муниципального района «Ижемский»</w:t>
      </w:r>
    </w:p>
    <w:p w:rsidR="00842DFA" w:rsidRDefault="00842DFA" w:rsidP="00842DFA">
      <w:pPr>
        <w:jc w:val="both"/>
        <w:rPr>
          <w:sz w:val="28"/>
          <w:szCs w:val="28"/>
        </w:rPr>
      </w:pPr>
    </w:p>
    <w:p w:rsidR="00842DFA" w:rsidRDefault="00842DFA" w:rsidP="00842DFA">
      <w:pPr>
        <w:jc w:val="both"/>
        <w:rPr>
          <w:sz w:val="28"/>
          <w:szCs w:val="28"/>
        </w:rPr>
      </w:pPr>
    </w:p>
    <w:p w:rsidR="00842DFA" w:rsidRDefault="00842DFA" w:rsidP="00842DFA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образования Республики Коми обратилось с ходатайством  о принятии в собственность района  автобуса ПАЗ 32053-70 для муниципального  бюджетного образовательного учреждения «</w:t>
      </w:r>
      <w:proofErr w:type="spellStart"/>
      <w:r>
        <w:rPr>
          <w:sz w:val="28"/>
          <w:szCs w:val="28"/>
        </w:rPr>
        <w:t>Ижемская</w:t>
      </w:r>
      <w:proofErr w:type="spellEnd"/>
      <w:r>
        <w:rPr>
          <w:sz w:val="28"/>
          <w:szCs w:val="28"/>
        </w:rPr>
        <w:t xml:space="preserve"> СОШ».</w:t>
      </w:r>
    </w:p>
    <w:p w:rsidR="00842DFA" w:rsidRDefault="00842DFA" w:rsidP="00842DFA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Имущество, указанное в проекте решения Совета поступило в район в полном объеме, что подтверждает Управление образования АМР «Ижемский».</w:t>
      </w:r>
    </w:p>
    <w:p w:rsidR="00842DFA" w:rsidRDefault="00842DFA" w:rsidP="00842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42DFA" w:rsidRDefault="00842DFA" w:rsidP="00842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Финансово-экономическое обоснование:</w:t>
      </w:r>
    </w:p>
    <w:p w:rsidR="00842DFA" w:rsidRDefault="00842DFA" w:rsidP="00842D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Финансовых затрат – нет. </w:t>
      </w:r>
    </w:p>
    <w:p w:rsidR="00842DFA" w:rsidRDefault="00842DFA" w:rsidP="00842DFA">
      <w:pPr>
        <w:jc w:val="center"/>
        <w:rPr>
          <w:sz w:val="28"/>
          <w:szCs w:val="28"/>
        </w:rPr>
      </w:pPr>
    </w:p>
    <w:p w:rsidR="00842DFA" w:rsidRDefault="00842DFA" w:rsidP="00842D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Сроки и порядок вступления в силу:</w:t>
      </w:r>
    </w:p>
    <w:p w:rsidR="00842DFA" w:rsidRDefault="00842DFA" w:rsidP="00842DFA">
      <w:pPr>
        <w:jc w:val="center"/>
        <w:rPr>
          <w:sz w:val="28"/>
          <w:szCs w:val="28"/>
        </w:rPr>
      </w:pPr>
    </w:p>
    <w:p w:rsidR="00842DFA" w:rsidRDefault="00842DFA" w:rsidP="00842D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Решение вступает в силу со дня подписания.</w:t>
      </w:r>
    </w:p>
    <w:p w:rsidR="00842DFA" w:rsidRDefault="00842DFA" w:rsidP="00842DFA">
      <w:pPr>
        <w:jc w:val="both"/>
        <w:rPr>
          <w:sz w:val="28"/>
          <w:szCs w:val="28"/>
        </w:rPr>
      </w:pPr>
    </w:p>
    <w:p w:rsidR="00842DFA" w:rsidRDefault="00842DFA" w:rsidP="00842DFA">
      <w:pPr>
        <w:jc w:val="both"/>
        <w:rPr>
          <w:sz w:val="28"/>
          <w:szCs w:val="28"/>
        </w:rPr>
      </w:pPr>
    </w:p>
    <w:p w:rsidR="00842DFA" w:rsidRDefault="00842DFA" w:rsidP="00842DF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Разработчик - инициатор проекта:</w:t>
      </w:r>
    </w:p>
    <w:p w:rsidR="00842DFA" w:rsidRDefault="00842DFA" w:rsidP="00842D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Отдел управления муниципальным имуществом и земельными ресурсами администрации муниципального района «Ижемский».</w:t>
      </w:r>
    </w:p>
    <w:p w:rsidR="00842DFA" w:rsidRDefault="00842DFA" w:rsidP="00842DFA">
      <w:pPr>
        <w:jc w:val="both"/>
        <w:rPr>
          <w:sz w:val="28"/>
          <w:szCs w:val="28"/>
        </w:rPr>
      </w:pPr>
    </w:p>
    <w:p w:rsidR="00842DFA" w:rsidRDefault="00842DFA" w:rsidP="00842DFA">
      <w:pPr>
        <w:jc w:val="both"/>
        <w:rPr>
          <w:sz w:val="28"/>
          <w:szCs w:val="28"/>
        </w:rPr>
      </w:pPr>
    </w:p>
    <w:p w:rsidR="00842DFA" w:rsidRDefault="00842DFA" w:rsidP="00842D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Рассылка:</w:t>
      </w:r>
    </w:p>
    <w:p w:rsidR="00842DFA" w:rsidRDefault="00842DFA" w:rsidP="00842D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Совет муниципального района «Ижемский» - 1 экз.</w:t>
      </w:r>
    </w:p>
    <w:p w:rsidR="00842DFA" w:rsidRDefault="00842DFA" w:rsidP="00842DFA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Отдел управления муниципальным имуществом и земельными ресурсами администрации муниципального района «Ижемский» - 4 экз.</w:t>
      </w:r>
    </w:p>
    <w:p w:rsidR="00254A60" w:rsidRDefault="00254A60"/>
    <w:sectPr w:rsidR="00254A60" w:rsidSect="0025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3E0" w:rsidRDefault="00E773E0" w:rsidP="00040E4F">
      <w:r>
        <w:separator/>
      </w:r>
    </w:p>
  </w:endnote>
  <w:endnote w:type="continuationSeparator" w:id="0">
    <w:p w:rsidR="00E773E0" w:rsidRDefault="00E773E0" w:rsidP="00040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3E0" w:rsidRDefault="00E773E0" w:rsidP="00040E4F">
      <w:r>
        <w:separator/>
      </w:r>
    </w:p>
  </w:footnote>
  <w:footnote w:type="continuationSeparator" w:id="0">
    <w:p w:rsidR="00E773E0" w:rsidRDefault="00E773E0" w:rsidP="00040E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DFA"/>
    <w:rsid w:val="00040E4F"/>
    <w:rsid w:val="00121C44"/>
    <w:rsid w:val="00244573"/>
    <w:rsid w:val="00254A60"/>
    <w:rsid w:val="003A3599"/>
    <w:rsid w:val="00456126"/>
    <w:rsid w:val="004D4501"/>
    <w:rsid w:val="00572488"/>
    <w:rsid w:val="00716ECB"/>
    <w:rsid w:val="00842DFA"/>
    <w:rsid w:val="0091594C"/>
    <w:rsid w:val="00944FEB"/>
    <w:rsid w:val="009C4552"/>
    <w:rsid w:val="009F663E"/>
    <w:rsid w:val="00A455FE"/>
    <w:rsid w:val="00AD5D01"/>
    <w:rsid w:val="00B718A6"/>
    <w:rsid w:val="00BB6ECE"/>
    <w:rsid w:val="00E773E0"/>
    <w:rsid w:val="00E83DA5"/>
    <w:rsid w:val="00F7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2DFA"/>
    <w:pPr>
      <w:keepNext/>
      <w:ind w:firstLine="851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D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42DF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2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D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D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724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40E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0E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7</cp:revision>
  <cp:lastPrinted>2015-03-05T14:05:00Z</cp:lastPrinted>
  <dcterms:created xsi:type="dcterms:W3CDTF">2015-03-05T09:55:00Z</dcterms:created>
  <dcterms:modified xsi:type="dcterms:W3CDTF">2015-03-11T12:19:00Z</dcterms:modified>
</cp:coreProperties>
</file>