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35" w:rsidRDefault="00CD6335" w:rsidP="00CD6335">
      <w:pPr>
        <w:pStyle w:val="Heading1"/>
        <w:jc w:val="center"/>
        <w:rPr>
          <w:sz w:val="28"/>
          <w:szCs w:val="28"/>
          <w:lang w:val="ru-RU"/>
        </w:rPr>
      </w:pPr>
    </w:p>
    <w:p w:rsidR="00111AAC" w:rsidRDefault="00111AAC" w:rsidP="00111AAC">
      <w:pPr>
        <w:rPr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3369"/>
        <w:gridCol w:w="2268"/>
        <w:gridCol w:w="3831"/>
      </w:tblGrid>
      <w:tr w:rsidR="00CE2354" w:rsidTr="00460CDD">
        <w:trPr>
          <w:cantSplit/>
        </w:trPr>
        <w:tc>
          <w:tcPr>
            <w:tcW w:w="3369" w:type="dxa"/>
            <w:hideMark/>
          </w:tcPr>
          <w:p w:rsidR="00CE2354" w:rsidRPr="00CE2354" w:rsidRDefault="00CE2354" w:rsidP="00460CDD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32E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23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2354">
              <w:rPr>
                <w:rFonts w:ascii="Times New Roman" w:hAnsi="Times New Roman" w:cs="Times New Roman"/>
                <w:sz w:val="28"/>
                <w:szCs w:val="28"/>
              </w:rPr>
              <w:t>Изьва</w:t>
            </w:r>
            <w:proofErr w:type="spellEnd"/>
            <w:r w:rsidRPr="00CE2354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  <w:p w:rsidR="00CE2354" w:rsidRPr="00CE2354" w:rsidRDefault="00CE2354" w:rsidP="00460CDD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CE2354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CE2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354">
              <w:rPr>
                <w:rFonts w:ascii="Times New Roman" w:hAnsi="Times New Roman" w:cs="Times New Roman"/>
                <w:sz w:val="28"/>
                <w:szCs w:val="28"/>
              </w:rPr>
              <w:t>овмöдчöминлöн</w:t>
            </w:r>
            <w:proofErr w:type="spellEnd"/>
            <w:r w:rsidRPr="00CE2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354" w:rsidRDefault="00CE2354" w:rsidP="00460CDD">
            <w:pPr>
              <w:rPr>
                <w:b/>
              </w:rPr>
            </w:pPr>
            <w:r w:rsidRPr="00CE2354">
              <w:rPr>
                <w:sz w:val="28"/>
                <w:szCs w:val="28"/>
              </w:rPr>
              <w:t xml:space="preserve">                </w:t>
            </w:r>
            <w:proofErr w:type="spellStart"/>
            <w:proofErr w:type="gramStart"/>
            <w:r w:rsidRPr="00CE2354">
              <w:rPr>
                <w:b/>
                <w:sz w:val="28"/>
                <w:szCs w:val="28"/>
              </w:rPr>
              <w:t>Сöвет</w:t>
            </w:r>
            <w:proofErr w:type="spellEnd"/>
            <w:proofErr w:type="gramEnd"/>
            <w:r w:rsidRPr="00CE2354">
              <w:rPr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2268" w:type="dxa"/>
            <w:hideMark/>
          </w:tcPr>
          <w:p w:rsidR="00CE2354" w:rsidRDefault="00CE2354" w:rsidP="00460CD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hideMark/>
          </w:tcPr>
          <w:p w:rsidR="00CE2354" w:rsidRPr="00CE2354" w:rsidRDefault="00CE2354" w:rsidP="00460CDD">
            <w:pPr>
              <w:jc w:val="center"/>
              <w:rPr>
                <w:b/>
                <w:sz w:val="28"/>
                <w:szCs w:val="28"/>
              </w:rPr>
            </w:pPr>
            <w:r w:rsidRPr="00CE2354">
              <w:rPr>
                <w:b/>
                <w:sz w:val="28"/>
                <w:szCs w:val="28"/>
              </w:rPr>
              <w:t>Совет</w:t>
            </w:r>
          </w:p>
          <w:p w:rsidR="00CE2354" w:rsidRPr="00CE2354" w:rsidRDefault="00CE2354" w:rsidP="00460CDD">
            <w:pPr>
              <w:jc w:val="center"/>
              <w:rPr>
                <w:b/>
                <w:sz w:val="28"/>
                <w:szCs w:val="28"/>
              </w:rPr>
            </w:pPr>
            <w:r w:rsidRPr="00CE2354">
              <w:rPr>
                <w:b/>
                <w:sz w:val="28"/>
                <w:szCs w:val="28"/>
              </w:rPr>
              <w:t xml:space="preserve">сельского  поселения </w:t>
            </w:r>
          </w:p>
          <w:p w:rsidR="00CE2354" w:rsidRDefault="00CE2354" w:rsidP="00460CDD">
            <w:pPr>
              <w:jc w:val="center"/>
              <w:rPr>
                <w:b/>
              </w:rPr>
            </w:pPr>
            <w:r w:rsidRPr="00CE2354">
              <w:rPr>
                <w:b/>
                <w:sz w:val="28"/>
                <w:szCs w:val="28"/>
              </w:rPr>
              <w:t>«Ижма»</w:t>
            </w:r>
          </w:p>
        </w:tc>
      </w:tr>
    </w:tbl>
    <w:p w:rsidR="00CE2354" w:rsidRDefault="00CE2354" w:rsidP="00CE2354">
      <w:pPr>
        <w:tabs>
          <w:tab w:val="left" w:pos="8265"/>
        </w:tabs>
      </w:pPr>
      <w:r>
        <w:tab/>
      </w:r>
    </w:p>
    <w:p w:rsidR="00CE2354" w:rsidRPr="009E5BDA" w:rsidRDefault="00CE2354" w:rsidP="00CE2354">
      <w:pPr>
        <w:tabs>
          <w:tab w:val="left" w:pos="3375"/>
          <w:tab w:val="center" w:pos="4677"/>
        </w:tabs>
        <w:rPr>
          <w:i/>
          <w:sz w:val="28"/>
          <w:szCs w:val="28"/>
          <w:u w:val="single"/>
        </w:rPr>
      </w:pPr>
      <w:r w:rsidRPr="009E5BD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</w:t>
      </w:r>
      <w:r w:rsidRPr="009E5BDA">
        <w:rPr>
          <w:b/>
          <w:sz w:val="28"/>
          <w:szCs w:val="28"/>
        </w:rPr>
        <w:t xml:space="preserve"> К </w:t>
      </w:r>
      <w:proofErr w:type="gramStart"/>
      <w:r w:rsidRPr="009E5BDA">
        <w:rPr>
          <w:b/>
          <w:sz w:val="28"/>
          <w:szCs w:val="28"/>
        </w:rPr>
        <w:t>Ы</w:t>
      </w:r>
      <w:proofErr w:type="gramEnd"/>
      <w:r w:rsidRPr="009E5BDA">
        <w:rPr>
          <w:b/>
          <w:sz w:val="28"/>
          <w:szCs w:val="28"/>
        </w:rPr>
        <w:t xml:space="preserve"> В К </w:t>
      </w:r>
      <w:proofErr w:type="spellStart"/>
      <w:r w:rsidRPr="009E5BDA">
        <w:rPr>
          <w:sz w:val="28"/>
          <w:szCs w:val="28"/>
        </w:rPr>
        <w:t>ö</w:t>
      </w:r>
      <w:proofErr w:type="spellEnd"/>
      <w:r w:rsidRPr="009E5BDA">
        <w:rPr>
          <w:b/>
          <w:sz w:val="28"/>
          <w:szCs w:val="28"/>
        </w:rPr>
        <w:t xml:space="preserve"> Р Т </w:t>
      </w:r>
      <w:proofErr w:type="spellStart"/>
      <w:r w:rsidRPr="009E5BDA">
        <w:rPr>
          <w:sz w:val="28"/>
          <w:szCs w:val="28"/>
        </w:rPr>
        <w:t>ö</w:t>
      </w:r>
      <w:proofErr w:type="spellEnd"/>
      <w:r w:rsidRPr="009E5BDA">
        <w:rPr>
          <w:b/>
          <w:sz w:val="28"/>
          <w:szCs w:val="28"/>
        </w:rPr>
        <w:t xml:space="preserve"> Д</w:t>
      </w:r>
    </w:p>
    <w:p w:rsidR="00CE2354" w:rsidRPr="009E5BDA" w:rsidRDefault="00CE2354" w:rsidP="00CE2354">
      <w:pPr>
        <w:rPr>
          <w:i/>
          <w:sz w:val="28"/>
          <w:szCs w:val="28"/>
          <w:u w:val="single"/>
        </w:rPr>
      </w:pPr>
    </w:p>
    <w:p w:rsidR="00CE2354" w:rsidRPr="009E5BDA" w:rsidRDefault="00CE2354" w:rsidP="00CE2354">
      <w:pPr>
        <w:tabs>
          <w:tab w:val="left" w:pos="3375"/>
        </w:tabs>
        <w:rPr>
          <w:b/>
          <w:sz w:val="28"/>
          <w:szCs w:val="28"/>
        </w:rPr>
      </w:pPr>
      <w:r w:rsidRPr="009E5BDA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proofErr w:type="gramStart"/>
      <w:r w:rsidRPr="009E5BDA">
        <w:rPr>
          <w:b/>
          <w:sz w:val="28"/>
          <w:szCs w:val="28"/>
        </w:rPr>
        <w:t>Р</w:t>
      </w:r>
      <w:proofErr w:type="gramEnd"/>
      <w:r w:rsidRPr="009E5BDA">
        <w:rPr>
          <w:b/>
          <w:sz w:val="28"/>
          <w:szCs w:val="28"/>
        </w:rPr>
        <w:t xml:space="preserve"> Е Ш Е Н И Е </w:t>
      </w:r>
    </w:p>
    <w:p w:rsidR="00CE2354" w:rsidRPr="009E5BDA" w:rsidRDefault="00CE2354" w:rsidP="00CE2354">
      <w:pPr>
        <w:rPr>
          <w:sz w:val="28"/>
          <w:szCs w:val="28"/>
        </w:rPr>
      </w:pPr>
    </w:p>
    <w:p w:rsidR="00CE2354" w:rsidRDefault="00CE2354" w:rsidP="00CE2354">
      <w:pPr>
        <w:rPr>
          <w:sz w:val="28"/>
          <w:szCs w:val="28"/>
        </w:rPr>
      </w:pPr>
    </w:p>
    <w:p w:rsidR="00CE2354" w:rsidRDefault="00CE2354" w:rsidP="00CE2354">
      <w:pPr>
        <w:rPr>
          <w:sz w:val="28"/>
          <w:szCs w:val="28"/>
        </w:rPr>
      </w:pPr>
      <w:r w:rsidRPr="009E5BDA">
        <w:rPr>
          <w:sz w:val="28"/>
          <w:szCs w:val="28"/>
        </w:rPr>
        <w:t xml:space="preserve">от  </w:t>
      </w:r>
      <w:r>
        <w:rPr>
          <w:sz w:val="28"/>
          <w:szCs w:val="28"/>
        </w:rPr>
        <w:t>28</w:t>
      </w:r>
      <w:r w:rsidRPr="009E5BDA">
        <w:rPr>
          <w:sz w:val="28"/>
          <w:szCs w:val="28"/>
        </w:rPr>
        <w:t xml:space="preserve">  </w:t>
      </w:r>
      <w:r>
        <w:rPr>
          <w:sz w:val="28"/>
          <w:szCs w:val="28"/>
        </w:rPr>
        <w:t>января</w:t>
      </w:r>
      <w:r w:rsidRPr="009E5BDA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9E5BDA">
        <w:rPr>
          <w:sz w:val="28"/>
          <w:szCs w:val="28"/>
        </w:rPr>
        <w:t xml:space="preserve"> года                                                       </w:t>
      </w:r>
      <w:r>
        <w:rPr>
          <w:sz w:val="28"/>
          <w:szCs w:val="28"/>
        </w:rPr>
        <w:t xml:space="preserve">    </w:t>
      </w:r>
      <w:r w:rsidRPr="009E5BDA">
        <w:rPr>
          <w:sz w:val="28"/>
          <w:szCs w:val="28"/>
        </w:rPr>
        <w:t xml:space="preserve">   №  3-2</w:t>
      </w:r>
      <w:r>
        <w:rPr>
          <w:sz w:val="28"/>
          <w:szCs w:val="28"/>
        </w:rPr>
        <w:t>5</w:t>
      </w:r>
      <w:r w:rsidRPr="009E5BDA">
        <w:rPr>
          <w:sz w:val="28"/>
          <w:szCs w:val="28"/>
        </w:rPr>
        <w:t>/1</w:t>
      </w:r>
    </w:p>
    <w:p w:rsidR="00CE2354" w:rsidRPr="009E5BDA" w:rsidRDefault="00CE2354" w:rsidP="00CE2354">
      <w:pPr>
        <w:rPr>
          <w:sz w:val="20"/>
          <w:szCs w:val="20"/>
        </w:rPr>
      </w:pPr>
      <w:r w:rsidRPr="009E5BDA">
        <w:rPr>
          <w:sz w:val="20"/>
          <w:szCs w:val="20"/>
        </w:rPr>
        <w:t>Республика  Коми, Ижемский  район, с</w:t>
      </w:r>
      <w:proofErr w:type="gramStart"/>
      <w:r w:rsidRPr="009E5BDA">
        <w:rPr>
          <w:sz w:val="20"/>
          <w:szCs w:val="20"/>
        </w:rPr>
        <w:t>.И</w:t>
      </w:r>
      <w:proofErr w:type="gramEnd"/>
      <w:r w:rsidRPr="009E5BDA">
        <w:rPr>
          <w:sz w:val="20"/>
          <w:szCs w:val="20"/>
        </w:rPr>
        <w:t>жма</w:t>
      </w:r>
      <w:r w:rsidRPr="009E5BDA">
        <w:rPr>
          <w:sz w:val="20"/>
          <w:szCs w:val="20"/>
        </w:rPr>
        <w:tab/>
      </w:r>
    </w:p>
    <w:p w:rsidR="00CE2354" w:rsidRPr="009E5BDA" w:rsidRDefault="00CE2354" w:rsidP="00CE2354">
      <w:pPr>
        <w:tabs>
          <w:tab w:val="left" w:pos="1305"/>
        </w:tabs>
        <w:rPr>
          <w:sz w:val="28"/>
          <w:szCs w:val="28"/>
        </w:rPr>
      </w:pPr>
    </w:p>
    <w:p w:rsidR="00111AAC" w:rsidRPr="00111AAC" w:rsidRDefault="00111AAC" w:rsidP="00111AAC">
      <w:pPr>
        <w:rPr>
          <w:lang w:eastAsia="ar-SA"/>
        </w:rPr>
      </w:pPr>
    </w:p>
    <w:p w:rsidR="00CD6335" w:rsidRDefault="00CD6335" w:rsidP="00CD6335">
      <w:pPr>
        <w:pStyle w:val="Standard"/>
        <w:spacing w:after="0" w:line="240" w:lineRule="auto"/>
        <w:jc w:val="center"/>
      </w:pPr>
    </w:p>
    <w:p w:rsidR="00CD6335" w:rsidRDefault="00CD6335" w:rsidP="00CD6335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О согласовании проекта  Указа Главы Республики Коми «О внесении изменений в Указ Главы Республики К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оми от 30 апреля 2014 года № 44/1 «Об утверждении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Коми»</w:t>
      </w:r>
    </w:p>
    <w:p w:rsidR="00CD6335" w:rsidRDefault="00CD6335" w:rsidP="00CD6335">
      <w:pPr>
        <w:pStyle w:val="a3"/>
        <w:spacing w:before="0" w:after="0"/>
        <w:ind w:firstLine="540"/>
        <w:jc w:val="both"/>
        <w:rPr>
          <w:sz w:val="28"/>
          <w:szCs w:val="28"/>
        </w:rPr>
      </w:pPr>
    </w:p>
    <w:p w:rsidR="00CE2354" w:rsidRDefault="00CE2354" w:rsidP="00CD6335">
      <w:pPr>
        <w:pStyle w:val="a3"/>
        <w:spacing w:before="0" w:after="0"/>
        <w:ind w:firstLine="540"/>
        <w:jc w:val="both"/>
        <w:rPr>
          <w:sz w:val="28"/>
          <w:szCs w:val="28"/>
        </w:rPr>
      </w:pPr>
    </w:p>
    <w:p w:rsidR="00CE2354" w:rsidRDefault="00CE2354" w:rsidP="00CD6335">
      <w:pPr>
        <w:pStyle w:val="a3"/>
        <w:spacing w:before="0" w:after="0"/>
        <w:ind w:firstLine="540"/>
        <w:jc w:val="both"/>
        <w:rPr>
          <w:sz w:val="28"/>
          <w:szCs w:val="28"/>
        </w:rPr>
      </w:pPr>
    </w:p>
    <w:p w:rsidR="00CD6335" w:rsidRDefault="00CD6335" w:rsidP="00CD6335">
      <w:pPr>
        <w:pStyle w:val="a3"/>
        <w:spacing w:before="0" w:after="0"/>
        <w:ind w:firstLine="540"/>
        <w:jc w:val="both"/>
      </w:pPr>
      <w:r>
        <w:rPr>
          <w:sz w:val="28"/>
          <w:szCs w:val="28"/>
        </w:rPr>
        <w:t xml:space="preserve">Руководствуясь ст. 43 ч.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постановления Правительства Российской Федерации от 30 апреля 2014 года №400 «О формировании индексов изменения размера платы граждан за коммунальные</w:t>
      </w:r>
      <w:r w:rsidR="003E57F1">
        <w:rPr>
          <w:sz w:val="28"/>
          <w:szCs w:val="28"/>
        </w:rPr>
        <w:t xml:space="preserve"> услуги в Российской Федерации»,  </w:t>
      </w:r>
      <w:r w:rsidR="00CE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сельского </w:t>
      </w:r>
      <w:r w:rsidR="00CE2354">
        <w:rPr>
          <w:sz w:val="28"/>
          <w:szCs w:val="28"/>
        </w:rPr>
        <w:t xml:space="preserve"> поселения  «Ижма</w:t>
      </w:r>
      <w:r>
        <w:rPr>
          <w:sz w:val="28"/>
          <w:szCs w:val="28"/>
        </w:rPr>
        <w:t>»</w:t>
      </w:r>
    </w:p>
    <w:p w:rsidR="00CE2354" w:rsidRDefault="00CE2354" w:rsidP="00CD6335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D6335" w:rsidRDefault="00CE2354" w:rsidP="00CD6335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D6335">
        <w:rPr>
          <w:sz w:val="28"/>
          <w:szCs w:val="28"/>
        </w:rPr>
        <w:t>РЕШИЛ:</w:t>
      </w:r>
    </w:p>
    <w:p w:rsidR="00CE2354" w:rsidRDefault="00CE2354" w:rsidP="00CD6335">
      <w:pPr>
        <w:pStyle w:val="a3"/>
        <w:spacing w:before="0" w:after="0"/>
        <w:ind w:firstLine="540"/>
        <w:jc w:val="both"/>
      </w:pPr>
    </w:p>
    <w:p w:rsidR="00CD6335" w:rsidRDefault="00CD6335" w:rsidP="00CD6335">
      <w:pPr>
        <w:pStyle w:val="a3"/>
        <w:numPr>
          <w:ilvl w:val="0"/>
          <w:numId w:val="2"/>
        </w:numPr>
        <w:tabs>
          <w:tab w:val="left" w:pos="851"/>
        </w:tabs>
        <w:spacing w:before="0" w:after="0"/>
        <w:ind w:firstLine="1080"/>
        <w:jc w:val="both"/>
      </w:pPr>
      <w:r>
        <w:rPr>
          <w:sz w:val="28"/>
          <w:szCs w:val="28"/>
        </w:rPr>
        <w:t>Согласовать проект Указа Главы Республики Коми «О внесении изменений в Указ Главы Республики Коми от 30 апреля 2014 года № 44/1 «Об утверждении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Коми» в размере 77,5 %.</w:t>
      </w:r>
    </w:p>
    <w:p w:rsidR="00CD6335" w:rsidRDefault="00CD6335" w:rsidP="00CD6335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firstLine="1080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CD6335" w:rsidRDefault="00CD6335" w:rsidP="00CD6335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firstLine="1080"/>
        <w:jc w:val="both"/>
      </w:pPr>
      <w:r>
        <w:rPr>
          <w:sz w:val="28"/>
          <w:szCs w:val="28"/>
        </w:rPr>
        <w:t>Настоящее решение вступает в силу со дня обнародования</w:t>
      </w:r>
      <w:r w:rsidR="00CE2354">
        <w:rPr>
          <w:sz w:val="28"/>
          <w:szCs w:val="28"/>
        </w:rPr>
        <w:t xml:space="preserve">   на  официальных стендах муниципального  образования  сельского  поселения «Ижма</w:t>
      </w:r>
      <w:r>
        <w:rPr>
          <w:sz w:val="28"/>
          <w:szCs w:val="28"/>
        </w:rPr>
        <w:t>».</w:t>
      </w:r>
    </w:p>
    <w:p w:rsidR="00CD6335" w:rsidRDefault="00CD6335" w:rsidP="00CD6335">
      <w:pPr>
        <w:pStyle w:val="Standard"/>
        <w:tabs>
          <w:tab w:val="left" w:pos="1859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254A60" w:rsidRDefault="00254A60"/>
    <w:p w:rsidR="00CE2354" w:rsidRDefault="00CE2354"/>
    <w:p w:rsidR="00CE2354" w:rsidRDefault="00CE2354"/>
    <w:p w:rsidR="00CE2354" w:rsidRDefault="00CE2354"/>
    <w:p w:rsidR="00CE2354" w:rsidRPr="00CE2354" w:rsidRDefault="00CE2354">
      <w:pPr>
        <w:rPr>
          <w:sz w:val="28"/>
          <w:szCs w:val="28"/>
        </w:rPr>
      </w:pPr>
      <w:r w:rsidRPr="00CE2354">
        <w:rPr>
          <w:sz w:val="28"/>
          <w:szCs w:val="28"/>
        </w:rPr>
        <w:t>Глава  сельского  поселения  «Ижма»                                      И.Н.Истомин</w:t>
      </w:r>
    </w:p>
    <w:sectPr w:rsidR="00CE2354" w:rsidRPr="00CE2354" w:rsidSect="00DD50E6">
      <w:pgSz w:w="11906" w:h="16838"/>
      <w:pgMar w:top="28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D2E1F"/>
    <w:multiLevelType w:val="multilevel"/>
    <w:tmpl w:val="1ACEA00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335"/>
    <w:rsid w:val="00111AAC"/>
    <w:rsid w:val="00211989"/>
    <w:rsid w:val="00244573"/>
    <w:rsid w:val="00254A60"/>
    <w:rsid w:val="002D26CF"/>
    <w:rsid w:val="003672E4"/>
    <w:rsid w:val="003E57F1"/>
    <w:rsid w:val="00632E61"/>
    <w:rsid w:val="00894EEE"/>
    <w:rsid w:val="0091594C"/>
    <w:rsid w:val="00944FEB"/>
    <w:rsid w:val="00CD6335"/>
    <w:rsid w:val="00C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6335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1">
    <w:name w:val="Heading 1"/>
    <w:basedOn w:val="Standard"/>
    <w:next w:val="a"/>
    <w:rsid w:val="00CD6335"/>
    <w:pPr>
      <w:keepNext/>
      <w:tabs>
        <w:tab w:val="left" w:pos="0"/>
      </w:tabs>
      <w:spacing w:after="0" w:line="240" w:lineRule="auto"/>
      <w:ind w:right="-58"/>
      <w:jc w:val="both"/>
      <w:outlineLvl w:val="0"/>
    </w:pPr>
    <w:rPr>
      <w:rFonts w:ascii="Times New Roman" w:eastAsia="Arial Unicode MS" w:hAnsi="Times New Roman"/>
      <w:b/>
      <w:color w:val="000000"/>
      <w:spacing w:val="10"/>
      <w:sz w:val="20"/>
      <w:szCs w:val="20"/>
      <w:lang w:val="uk-UA" w:eastAsia="ar-SA"/>
    </w:rPr>
  </w:style>
  <w:style w:type="paragraph" w:styleId="a3">
    <w:name w:val="Normal (Web)"/>
    <w:basedOn w:val="Standard"/>
    <w:rsid w:val="00CD6335"/>
    <w:pPr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numbering" w:customStyle="1" w:styleId="WWNum1">
    <w:name w:val="WWNum1"/>
    <w:basedOn w:val="a2"/>
    <w:rsid w:val="00CD6335"/>
    <w:pPr>
      <w:numPr>
        <w:numId w:val="1"/>
      </w:numPr>
    </w:pPr>
  </w:style>
  <w:style w:type="paragraph" w:customStyle="1" w:styleId="ConsTitle">
    <w:name w:val="ConsTitle"/>
    <w:rsid w:val="00CE23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E2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0D001-5CA9-4EC4-8D6E-F60A7D71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7</cp:revision>
  <cp:lastPrinted>2015-01-28T06:29:00Z</cp:lastPrinted>
  <dcterms:created xsi:type="dcterms:W3CDTF">2015-01-26T06:56:00Z</dcterms:created>
  <dcterms:modified xsi:type="dcterms:W3CDTF">2015-01-28T06:33:00Z</dcterms:modified>
</cp:coreProperties>
</file>