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8"/>
        <w:gridCol w:w="1883"/>
        <w:gridCol w:w="3595"/>
      </w:tblGrid>
      <w:tr w:rsidR="00230D70" w:rsidTr="00230D70">
        <w:trPr>
          <w:jc w:val="center"/>
        </w:trPr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230D70" w:rsidRDefault="00230D70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Изьва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30D70" w:rsidRDefault="00230D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овмöдчöминса</w:t>
            </w:r>
            <w:proofErr w:type="spellEnd"/>
          </w:p>
          <w:p w:rsidR="00230D70" w:rsidRDefault="00230D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администрация</w:t>
            </w:r>
          </w:p>
          <w:p w:rsidR="00230D70" w:rsidRDefault="00230D7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230D70" w:rsidRDefault="00230D70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0007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D70" w:rsidRDefault="00230D7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0D70" w:rsidRDefault="00230D70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Администрация</w:t>
            </w:r>
          </w:p>
          <w:p w:rsidR="00230D70" w:rsidRDefault="00230D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сельского  поселения</w:t>
            </w:r>
          </w:p>
          <w:p w:rsidR="00230D70" w:rsidRDefault="00230D70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«Ижма»</w:t>
            </w:r>
          </w:p>
        </w:tc>
      </w:tr>
    </w:tbl>
    <w:p w:rsidR="00230D70" w:rsidRDefault="00230D70" w:rsidP="00230D70">
      <w:pPr>
        <w:spacing w:after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Ш</w:t>
      </w:r>
      <w:proofErr w:type="gram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36"/>
          <w:szCs w:val="36"/>
        </w:rPr>
        <w:t>ö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</w:p>
    <w:p w:rsidR="00230D70" w:rsidRDefault="00230D70" w:rsidP="00230D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ПОСТАНОВЛЕНИЕ</w:t>
      </w:r>
    </w:p>
    <w:p w:rsidR="00230D70" w:rsidRDefault="00230D70" w:rsidP="00230D70">
      <w:pPr>
        <w:rPr>
          <w:rFonts w:ascii="Times New Roman" w:hAnsi="Times New Roman"/>
          <w:sz w:val="28"/>
          <w:szCs w:val="28"/>
        </w:rPr>
      </w:pPr>
    </w:p>
    <w:p w:rsidR="00230D70" w:rsidRDefault="00230D70" w:rsidP="00230D7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4  марта 2015 года                                                                            № </w:t>
      </w:r>
      <w:r w:rsidR="0024143A">
        <w:rPr>
          <w:rFonts w:ascii="Times New Roman" w:hAnsi="Times New Roman"/>
          <w:sz w:val="28"/>
          <w:szCs w:val="28"/>
        </w:rPr>
        <w:t>7</w:t>
      </w:r>
    </w:p>
    <w:p w:rsidR="00230D70" w:rsidRDefault="00230D70" w:rsidP="00230D7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Республика Коми,  Ижемский  район, с</w:t>
      </w:r>
      <w:proofErr w:type="gramStart"/>
      <w:r>
        <w:rPr>
          <w:rFonts w:ascii="Times New Roman" w:hAnsi="Times New Roman"/>
          <w:sz w:val="20"/>
          <w:szCs w:val="20"/>
        </w:rPr>
        <w:t>.И</w:t>
      </w:r>
      <w:proofErr w:type="gramEnd"/>
      <w:r>
        <w:rPr>
          <w:rFonts w:ascii="Times New Roman" w:hAnsi="Times New Roman"/>
          <w:sz w:val="20"/>
          <w:szCs w:val="20"/>
        </w:rPr>
        <w:t>жма</w:t>
      </w:r>
    </w:p>
    <w:p w:rsidR="00230D70" w:rsidRDefault="00230D70" w:rsidP="00230D70">
      <w:pPr>
        <w:spacing w:after="0"/>
        <w:rPr>
          <w:rFonts w:ascii="Times New Roman" w:hAnsi="Times New Roman"/>
          <w:sz w:val="20"/>
          <w:szCs w:val="20"/>
        </w:rPr>
      </w:pPr>
    </w:p>
    <w:p w:rsidR="00E64FD1" w:rsidRDefault="00E64FD1" w:rsidP="00E64F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FD1" w:rsidRDefault="00E64FD1" w:rsidP="00E64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 муниципальной  программы «Благоустройство территории сельского поселения  «Ижма» на 2015 – 2017 годы»»</w:t>
      </w:r>
    </w:p>
    <w:p w:rsidR="00E64FD1" w:rsidRDefault="00E64FD1" w:rsidP="00E64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FD1" w:rsidRDefault="00E64FD1" w:rsidP="00E64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связи с необходимостью развития и поддержки сферы благоустройства сельского поселения «Ижма», определения приоритетных направлений и разработки  комплекса, конкретных мер развития отрасли на 2015-2017 годы и в соответствии с Постановлением главы сельского поселения «Ижма» №  от  года «Об утверждении положения о порядке разработки, формировании и реализации муниципальных  программ сельского поселения  «Ижма»»   </w:t>
      </w:r>
    </w:p>
    <w:p w:rsidR="00E64FD1" w:rsidRDefault="00E64FD1" w:rsidP="00E64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4FD1" w:rsidRPr="00117ABB" w:rsidRDefault="00E64FD1" w:rsidP="00E64F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7ABB">
        <w:rPr>
          <w:rFonts w:ascii="Times New Roman" w:hAnsi="Times New Roman"/>
          <w:sz w:val="28"/>
          <w:szCs w:val="28"/>
        </w:rPr>
        <w:t>ПОСТАНОВЛЯЮ:</w:t>
      </w:r>
    </w:p>
    <w:p w:rsidR="00E64FD1" w:rsidRDefault="00E64FD1" w:rsidP="00E64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E64FD1" w:rsidRDefault="001D3FBB" w:rsidP="00E64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64FD1">
        <w:rPr>
          <w:rFonts w:ascii="Times New Roman" w:hAnsi="Times New Roman"/>
          <w:sz w:val="28"/>
          <w:szCs w:val="28"/>
        </w:rPr>
        <w:t>1. Утвердить муниципальную программу «Благоустройство территории сельского поселения «Ижма»  на 2015-2017 годы» (приложение 1).</w:t>
      </w:r>
    </w:p>
    <w:p w:rsidR="00E64FD1" w:rsidRDefault="00E64FD1" w:rsidP="00E64FD1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 Администрации сельского поселения «Ижма» предусмотреть в бюджете сельского поселения «Ижма» денежные средства на реализацию муниципальной  программы.</w:t>
      </w:r>
      <w:r>
        <w:rPr>
          <w:rFonts w:ascii="Times New Roman" w:hAnsi="Times New Roman"/>
        </w:rPr>
        <w:t xml:space="preserve"> </w:t>
      </w:r>
    </w:p>
    <w:p w:rsidR="00E64FD1" w:rsidRDefault="00E64FD1" w:rsidP="00E64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Установить, что в ходе реализации муниципальной  программы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Благоустройство территории сельского поселения «Ижма» на 2015-2017 годы»  мероприятия и объемы их финансирования подлежат ежегодной корректировке с учетом возможностей средств бюджета сельского поселения.</w:t>
      </w:r>
    </w:p>
    <w:p w:rsidR="00E64FD1" w:rsidRDefault="00E64FD1" w:rsidP="00E64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 постановление вступает в силу с момента подписания.</w:t>
      </w:r>
    </w:p>
    <w:p w:rsidR="00E64FD1" w:rsidRDefault="00E64FD1" w:rsidP="00E64F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64FD1" w:rsidRDefault="00E64FD1" w:rsidP="00E64FD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4FD1" w:rsidRDefault="00E64FD1" w:rsidP="00E64FD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64FD1" w:rsidRPr="00117ABB" w:rsidRDefault="00E64FD1" w:rsidP="00E64F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7ABB">
        <w:rPr>
          <w:rFonts w:ascii="Times New Roman" w:hAnsi="Times New Roman"/>
          <w:color w:val="000000"/>
          <w:sz w:val="28"/>
          <w:szCs w:val="28"/>
        </w:rPr>
        <w:t>Глава сельского поселения  «Ижма»</w:t>
      </w:r>
      <w:r w:rsidRPr="00117ABB">
        <w:rPr>
          <w:rFonts w:ascii="Times New Roman" w:hAnsi="Times New Roman"/>
          <w:color w:val="000000"/>
          <w:sz w:val="28"/>
          <w:szCs w:val="28"/>
        </w:rPr>
        <w:tab/>
      </w:r>
      <w:r w:rsidRPr="00117ABB">
        <w:rPr>
          <w:rFonts w:ascii="Times New Roman" w:hAnsi="Times New Roman"/>
          <w:color w:val="000000"/>
          <w:sz w:val="28"/>
          <w:szCs w:val="28"/>
        </w:rPr>
        <w:tab/>
      </w:r>
      <w:r w:rsidRPr="00117ABB">
        <w:rPr>
          <w:rFonts w:ascii="Times New Roman" w:hAnsi="Times New Roman"/>
          <w:color w:val="000000"/>
          <w:sz w:val="28"/>
          <w:szCs w:val="28"/>
        </w:rPr>
        <w:tab/>
        <w:t xml:space="preserve">           И.Н. Истомин</w:t>
      </w:r>
    </w:p>
    <w:p w:rsidR="00E64FD1" w:rsidRPr="00117ABB" w:rsidRDefault="00E64FD1" w:rsidP="00E64F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4FD1" w:rsidRDefault="00E64FD1" w:rsidP="00E64FD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64FD1" w:rsidRDefault="00E64FD1" w:rsidP="00E64FD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45F6" w:rsidRPr="00562F7E" w:rsidRDefault="009B45F6" w:rsidP="00372150">
      <w:pPr>
        <w:spacing w:after="0" w:line="240" w:lineRule="auto"/>
        <w:ind w:left="-142"/>
        <w:jc w:val="right"/>
        <w:rPr>
          <w:rFonts w:ascii="Times New Roman" w:hAnsi="Times New Roman"/>
        </w:rPr>
      </w:pPr>
    </w:p>
    <w:p w:rsidR="009B45F6" w:rsidRDefault="009B45F6" w:rsidP="009B45F6">
      <w:pPr>
        <w:spacing w:after="0" w:line="240" w:lineRule="auto"/>
        <w:ind w:left="566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</w:p>
    <w:p w:rsidR="009B45F6" w:rsidRDefault="009B45F6" w:rsidP="009B45F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Утверждено </w:t>
      </w:r>
    </w:p>
    <w:p w:rsidR="009B45F6" w:rsidRDefault="009B45F6" w:rsidP="009B45F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Постановлением</w:t>
      </w:r>
    </w:p>
    <w:p w:rsidR="009B45F6" w:rsidRDefault="009B45F6" w:rsidP="009B45F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главы сельского поселения «Ижма» </w:t>
      </w:r>
    </w:p>
    <w:p w:rsidR="009B45F6" w:rsidRDefault="009B45F6" w:rsidP="009B45F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от «</w:t>
      </w:r>
      <w:r w:rsidR="00102479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» </w:t>
      </w:r>
      <w:r w:rsidR="00102479">
        <w:rPr>
          <w:rFonts w:ascii="Times New Roman" w:hAnsi="Times New Roman"/>
        </w:rPr>
        <w:t>марта</w:t>
      </w:r>
      <w:r>
        <w:rPr>
          <w:rFonts w:ascii="Times New Roman" w:hAnsi="Times New Roman"/>
        </w:rPr>
        <w:t xml:space="preserve"> 2015 года № </w:t>
      </w:r>
      <w:r w:rsidR="00102479">
        <w:rPr>
          <w:rFonts w:ascii="Times New Roman" w:hAnsi="Times New Roman"/>
        </w:rPr>
        <w:t>5</w:t>
      </w:r>
    </w:p>
    <w:p w:rsidR="009B45F6" w:rsidRDefault="009B45F6" w:rsidP="009B45F6">
      <w:pPr>
        <w:spacing w:after="0" w:line="240" w:lineRule="auto"/>
        <w:ind w:left="566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Приложение № 1</w:t>
      </w:r>
    </w:p>
    <w:p w:rsidR="009B45F6" w:rsidRDefault="009B45F6" w:rsidP="009B45F6">
      <w:pPr>
        <w:tabs>
          <w:tab w:val="left" w:pos="7140"/>
        </w:tabs>
        <w:rPr>
          <w:rFonts w:ascii="Times New Roman" w:hAnsi="Times New Roman"/>
        </w:rPr>
      </w:pPr>
    </w:p>
    <w:p w:rsidR="009B45F6" w:rsidRDefault="009B45F6" w:rsidP="009B45F6">
      <w:pPr>
        <w:jc w:val="right"/>
        <w:rPr>
          <w:rFonts w:ascii="Times New Roman" w:hAnsi="Times New Roman"/>
        </w:rPr>
      </w:pPr>
    </w:p>
    <w:p w:rsidR="009B45F6" w:rsidRDefault="009B45F6" w:rsidP="009B45F6">
      <w:pPr>
        <w:jc w:val="right"/>
        <w:rPr>
          <w:rFonts w:ascii="Times New Roman" w:hAnsi="Times New Roman"/>
        </w:rPr>
      </w:pPr>
    </w:p>
    <w:p w:rsidR="009B45F6" w:rsidRDefault="009B45F6" w:rsidP="009B45F6">
      <w:pPr>
        <w:jc w:val="right"/>
        <w:rPr>
          <w:rFonts w:ascii="Times New Roman" w:hAnsi="Times New Roman"/>
        </w:rPr>
      </w:pPr>
    </w:p>
    <w:p w:rsidR="009B45F6" w:rsidRDefault="009B45F6" w:rsidP="009B45F6">
      <w:pPr>
        <w:jc w:val="right"/>
        <w:rPr>
          <w:rFonts w:ascii="Times New Roman" w:hAnsi="Times New Roman"/>
        </w:rPr>
      </w:pPr>
    </w:p>
    <w:p w:rsidR="009B45F6" w:rsidRDefault="009B45F6" w:rsidP="009B45F6">
      <w:pPr>
        <w:jc w:val="right"/>
        <w:rPr>
          <w:rFonts w:ascii="Times New Roman" w:hAnsi="Times New Roman"/>
        </w:rPr>
      </w:pPr>
    </w:p>
    <w:p w:rsidR="009B45F6" w:rsidRDefault="009B45F6" w:rsidP="009B45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 ПРОГРАММА</w:t>
      </w:r>
    </w:p>
    <w:p w:rsidR="009B45F6" w:rsidRDefault="009B45F6" w:rsidP="009B45F6">
      <w:pPr>
        <w:jc w:val="center"/>
        <w:rPr>
          <w:rFonts w:ascii="Times New Roman" w:hAnsi="Times New Roman"/>
        </w:rPr>
      </w:pPr>
    </w:p>
    <w:p w:rsidR="009B45F6" w:rsidRDefault="009B45F6" w:rsidP="009B45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«Благоустройство территории сельского поселения «Ижма»</w:t>
      </w:r>
    </w:p>
    <w:p w:rsidR="009B45F6" w:rsidRDefault="009B45F6" w:rsidP="009B45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2015-2017 годы»</w:t>
      </w:r>
    </w:p>
    <w:p w:rsidR="009B45F6" w:rsidRDefault="009B45F6" w:rsidP="009B45F6">
      <w:pPr>
        <w:jc w:val="center"/>
        <w:rPr>
          <w:rFonts w:ascii="Times New Roman" w:hAnsi="Times New Roman"/>
          <w:sz w:val="28"/>
          <w:szCs w:val="28"/>
        </w:rPr>
      </w:pPr>
    </w:p>
    <w:p w:rsidR="009B45F6" w:rsidRDefault="009B45F6" w:rsidP="009B45F6">
      <w:pPr>
        <w:jc w:val="center"/>
        <w:rPr>
          <w:rFonts w:ascii="Times New Roman" w:hAnsi="Times New Roman"/>
          <w:sz w:val="28"/>
          <w:szCs w:val="28"/>
        </w:rPr>
      </w:pPr>
    </w:p>
    <w:p w:rsidR="009B45F6" w:rsidRDefault="009B45F6" w:rsidP="009B45F6">
      <w:pPr>
        <w:jc w:val="center"/>
        <w:rPr>
          <w:rFonts w:ascii="Times New Roman" w:hAnsi="Times New Roman"/>
          <w:sz w:val="28"/>
          <w:szCs w:val="28"/>
        </w:rPr>
      </w:pPr>
    </w:p>
    <w:p w:rsidR="009B45F6" w:rsidRDefault="009B45F6" w:rsidP="009B45F6">
      <w:pPr>
        <w:jc w:val="center"/>
        <w:rPr>
          <w:rFonts w:ascii="Times New Roman" w:hAnsi="Times New Roman"/>
          <w:sz w:val="28"/>
          <w:szCs w:val="28"/>
        </w:rPr>
      </w:pPr>
    </w:p>
    <w:p w:rsidR="009B45F6" w:rsidRDefault="009B45F6" w:rsidP="009B45F6">
      <w:pPr>
        <w:jc w:val="center"/>
        <w:rPr>
          <w:rFonts w:ascii="Times New Roman" w:hAnsi="Times New Roman"/>
          <w:sz w:val="28"/>
          <w:szCs w:val="28"/>
        </w:rPr>
      </w:pPr>
    </w:p>
    <w:p w:rsidR="009B45F6" w:rsidRDefault="009B45F6" w:rsidP="009B45F6">
      <w:pPr>
        <w:jc w:val="center"/>
        <w:rPr>
          <w:rFonts w:ascii="Times New Roman" w:hAnsi="Times New Roman"/>
          <w:sz w:val="28"/>
          <w:szCs w:val="28"/>
        </w:rPr>
      </w:pPr>
    </w:p>
    <w:p w:rsidR="009B45F6" w:rsidRDefault="009B45F6" w:rsidP="009B45F6">
      <w:pPr>
        <w:jc w:val="center"/>
        <w:rPr>
          <w:rFonts w:ascii="Times New Roman" w:hAnsi="Times New Roman"/>
          <w:sz w:val="28"/>
          <w:szCs w:val="28"/>
        </w:rPr>
      </w:pPr>
    </w:p>
    <w:p w:rsidR="009B45F6" w:rsidRDefault="009B45F6" w:rsidP="009B45F6">
      <w:pPr>
        <w:jc w:val="center"/>
        <w:rPr>
          <w:rFonts w:ascii="Times New Roman" w:hAnsi="Times New Roman"/>
          <w:sz w:val="28"/>
          <w:szCs w:val="28"/>
        </w:rPr>
      </w:pPr>
    </w:p>
    <w:p w:rsidR="009B45F6" w:rsidRDefault="009B45F6" w:rsidP="009B45F6">
      <w:pPr>
        <w:jc w:val="center"/>
        <w:rPr>
          <w:rFonts w:ascii="Times New Roman" w:hAnsi="Times New Roman"/>
          <w:sz w:val="28"/>
          <w:szCs w:val="28"/>
        </w:rPr>
      </w:pPr>
    </w:p>
    <w:p w:rsidR="009B45F6" w:rsidRDefault="009B45F6" w:rsidP="009B45F6">
      <w:pPr>
        <w:jc w:val="center"/>
        <w:rPr>
          <w:rFonts w:ascii="Times New Roman" w:hAnsi="Times New Roman"/>
          <w:sz w:val="28"/>
          <w:szCs w:val="28"/>
        </w:rPr>
      </w:pPr>
    </w:p>
    <w:p w:rsidR="009B45F6" w:rsidRDefault="009B45F6" w:rsidP="00372150">
      <w:pPr>
        <w:ind w:left="-426"/>
        <w:jc w:val="center"/>
        <w:rPr>
          <w:rFonts w:ascii="Times New Roman" w:hAnsi="Times New Roman"/>
          <w:sz w:val="28"/>
          <w:szCs w:val="28"/>
        </w:rPr>
      </w:pPr>
    </w:p>
    <w:p w:rsidR="009B45F6" w:rsidRDefault="009B45F6" w:rsidP="009B45F6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 Ижма</w:t>
      </w:r>
    </w:p>
    <w:p w:rsidR="00372150" w:rsidRDefault="00372150" w:rsidP="00562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2150" w:rsidRDefault="00372150" w:rsidP="00562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2150" w:rsidRDefault="00372150" w:rsidP="00562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F7E" w:rsidRDefault="00562F7E" w:rsidP="00562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562F7E" w:rsidRDefault="00562F7E" w:rsidP="00562F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 программы </w:t>
      </w:r>
    </w:p>
    <w:p w:rsidR="00562F7E" w:rsidRDefault="00562F7E" w:rsidP="00562F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«Благоустройство территории сельского поселения «Ижма» на 2015-2017 годы»</w:t>
      </w:r>
    </w:p>
    <w:p w:rsidR="00562F7E" w:rsidRDefault="00562F7E" w:rsidP="00562F7E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1965"/>
        <w:gridCol w:w="7656"/>
      </w:tblGrid>
      <w:tr w:rsidR="00562F7E" w:rsidTr="00562F7E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«Благоустройство территории  сельского поселения «Ижма» на 2015-2017 годы»</w:t>
            </w:r>
          </w:p>
        </w:tc>
      </w:tr>
      <w:tr w:rsidR="00562F7E" w:rsidTr="00562F7E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«Ижма»</w:t>
            </w:r>
          </w:p>
        </w:tc>
      </w:tr>
      <w:tr w:rsidR="00562F7E" w:rsidTr="00562F7E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Комплексное решение проблем благоустройства, обеспечение и улучшение внешнего вида территории сельского поселения «Ижма»,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562F7E" w:rsidTr="00562F7E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562F7E" w:rsidRDefault="0056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562F7E" w:rsidRDefault="0056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562F7E" w:rsidTr="00562F7E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«Ижма»</w:t>
            </w:r>
          </w:p>
        </w:tc>
      </w:tr>
      <w:tr w:rsidR="00562F7E" w:rsidTr="00562F7E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2015-2017 годы</w:t>
            </w:r>
          </w:p>
        </w:tc>
      </w:tr>
      <w:tr w:rsidR="00562F7E" w:rsidTr="00562F7E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Средства бюджета сельского поселения «Ижма»</w:t>
            </w:r>
          </w:p>
        </w:tc>
      </w:tr>
      <w:tr w:rsidR="00562F7E" w:rsidTr="00562F7E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за счет средств местного бюджета составляет 4357,4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  том числе:</w:t>
            </w:r>
          </w:p>
          <w:p w:rsidR="00562F7E" w:rsidRDefault="0056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 2021,4рублей;</w:t>
            </w:r>
          </w:p>
          <w:p w:rsidR="00562F7E" w:rsidRDefault="0056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 1201,0 тыс. рублей;</w:t>
            </w:r>
          </w:p>
          <w:p w:rsidR="00562F7E" w:rsidRDefault="0056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 1135,0  тыс. рублей.</w:t>
            </w:r>
          </w:p>
        </w:tc>
      </w:tr>
      <w:tr w:rsidR="00562F7E" w:rsidTr="00562F7E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и конечные результаты от реализации программы</w:t>
            </w:r>
          </w:p>
        </w:tc>
        <w:tc>
          <w:tcPr>
            <w:tcW w:w="7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благоустройства территории сельского поселения «Ижма»;</w:t>
            </w:r>
          </w:p>
          <w:p w:rsidR="00562F7E" w:rsidRDefault="0056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562F7E" w:rsidRDefault="0056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562F7E" w:rsidRDefault="0056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562F7E" w:rsidRDefault="0056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</w:tbl>
    <w:p w:rsidR="00562F7E" w:rsidRDefault="00562F7E" w:rsidP="00562F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F7E" w:rsidRDefault="00562F7E" w:rsidP="00562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Характеристика проблемы.</w:t>
      </w:r>
    </w:p>
    <w:p w:rsidR="00562F7E" w:rsidRDefault="00562F7E" w:rsidP="00562F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2F7E" w:rsidRDefault="00562F7E" w:rsidP="00562F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 благоустройства населенных пунктов необходимо проводить программным методом.</w:t>
      </w:r>
    </w:p>
    <w:p w:rsidR="00562F7E" w:rsidRDefault="00562F7E" w:rsidP="00562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сельского поселения «Ижма» на 2015 – 2017 годы.</w:t>
      </w:r>
    </w:p>
    <w:p w:rsidR="00562F7E" w:rsidRDefault="00562F7E" w:rsidP="00562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562F7E" w:rsidRDefault="00562F7E" w:rsidP="00562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562F7E" w:rsidRDefault="00562F7E" w:rsidP="00562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562F7E" w:rsidRDefault="00562F7E" w:rsidP="00562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  Назрела необходимость в реконструкции уличного освещения на территории поселения, ремонт и устройство дренажно-ливневой канализации, обустройство территории парка, ремонт и строительство пешеходных тротуаров (дорожек).</w:t>
      </w:r>
    </w:p>
    <w:p w:rsidR="00562F7E" w:rsidRDefault="00562F7E" w:rsidP="00562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Финансово – </w:t>
      </w:r>
      <w:proofErr w:type="gramStart"/>
      <w:r>
        <w:rPr>
          <w:rFonts w:ascii="Times New Roman" w:hAnsi="Times New Roman"/>
          <w:sz w:val="28"/>
          <w:szCs w:val="28"/>
        </w:rPr>
        <w:t>экономические механизмы</w:t>
      </w:r>
      <w:proofErr w:type="gramEnd"/>
      <w:r>
        <w:rPr>
          <w:rFonts w:ascii="Times New Roman" w:hAnsi="Times New Roman"/>
          <w:sz w:val="28"/>
          <w:szCs w:val="28"/>
        </w:rPr>
        <w:t>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562F7E" w:rsidRDefault="00562F7E" w:rsidP="00562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562F7E" w:rsidRDefault="00562F7E" w:rsidP="00562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сельского поселения «Ижма» на среднесрочную перспективу. Реализация программы направлена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62F7E" w:rsidRDefault="00562F7E" w:rsidP="00562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создание условий для улучшения качества жизни населения;</w:t>
      </w:r>
    </w:p>
    <w:p w:rsidR="00562F7E" w:rsidRDefault="00562F7E" w:rsidP="00562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562F7E" w:rsidRDefault="00562F7E" w:rsidP="00562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Одной из проблем благоустройства населенных пунктов является негативное отношение жителей к элементам благоустройства: приводятся в 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562F7E" w:rsidRDefault="00562F7E" w:rsidP="00562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562F7E" w:rsidRDefault="00562F7E" w:rsidP="00562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Решением данной проблемы является организация и ежегодное проведение конкурса «Лучший дом, двор».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</w:p>
    <w:p w:rsidR="00562F7E" w:rsidRDefault="00562F7E" w:rsidP="00562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течение 2015-2017 годов необходимо организовать и провести:</w:t>
      </w:r>
    </w:p>
    <w:p w:rsidR="00562F7E" w:rsidRDefault="00562F7E" w:rsidP="00562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562F7E" w:rsidRDefault="00562F7E" w:rsidP="00562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различные конкурсы, направленные на озеленение дворов, улиц.</w:t>
      </w:r>
    </w:p>
    <w:p w:rsidR="00562F7E" w:rsidRDefault="00562F7E" w:rsidP="00562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562F7E" w:rsidRDefault="00562F7E" w:rsidP="00562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62F7E" w:rsidRDefault="00562F7E" w:rsidP="00562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программы.</w:t>
      </w:r>
    </w:p>
    <w:p w:rsidR="00562F7E" w:rsidRDefault="00562F7E" w:rsidP="00562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62F7E" w:rsidRDefault="00562F7E" w:rsidP="00562F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«Ижма»,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 «Ижма».</w:t>
      </w:r>
    </w:p>
    <w:p w:rsidR="00562F7E" w:rsidRDefault="00562F7E" w:rsidP="00562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достижения цели необходимо решить следующие задачи:</w:t>
      </w:r>
    </w:p>
    <w:p w:rsidR="00562F7E" w:rsidRDefault="00562F7E" w:rsidP="00562F7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благоустройства и озеленения территории поселения;</w:t>
      </w:r>
    </w:p>
    <w:p w:rsidR="00562F7E" w:rsidRDefault="00562F7E" w:rsidP="00562F7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562F7E" w:rsidRDefault="00562F7E" w:rsidP="00562F7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562F7E" w:rsidRDefault="00562F7E" w:rsidP="00562F7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562F7E" w:rsidRDefault="00562F7E" w:rsidP="00562F7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рациональное и эффективное использование средств местного бюджета;</w:t>
      </w:r>
    </w:p>
    <w:p w:rsidR="00562F7E" w:rsidRDefault="00562F7E" w:rsidP="00562F7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сельского поселения «Ижма».</w:t>
      </w:r>
    </w:p>
    <w:p w:rsidR="00562F7E" w:rsidRDefault="00562F7E" w:rsidP="00562F7E">
      <w:pPr>
        <w:spacing w:after="0" w:line="240" w:lineRule="auto"/>
        <w:ind w:left="705"/>
        <w:jc w:val="both"/>
        <w:rPr>
          <w:rFonts w:ascii="Times New Roman" w:hAnsi="Times New Roman"/>
          <w:b/>
          <w:sz w:val="28"/>
          <w:szCs w:val="28"/>
        </w:rPr>
      </w:pPr>
    </w:p>
    <w:p w:rsidR="00562F7E" w:rsidRDefault="00562F7E" w:rsidP="00562F7E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Программы и источники финансирования</w:t>
      </w:r>
    </w:p>
    <w:p w:rsidR="00562F7E" w:rsidRDefault="00562F7E" w:rsidP="00562F7E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рассчитана на 2015-2017 годы.</w:t>
      </w:r>
    </w:p>
    <w:p w:rsidR="00562F7E" w:rsidRDefault="00562F7E" w:rsidP="00562F7E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Источником финансирования Программы являются средства бюджета сельского поселения «Ижма».</w:t>
      </w:r>
    </w:p>
    <w:p w:rsidR="00562F7E" w:rsidRDefault="00562F7E" w:rsidP="00562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Общий объем финансирования на реализацию Программы составляет 4357,4 тыс. рублей, в том числе по годам:</w:t>
      </w:r>
    </w:p>
    <w:p w:rsidR="00562F7E" w:rsidRDefault="00562F7E" w:rsidP="00562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на 2015 год – 2021,4 тыс. рублей;</w:t>
      </w:r>
    </w:p>
    <w:p w:rsidR="00562F7E" w:rsidRDefault="00562F7E" w:rsidP="00562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на 2016 год – 1201,0  тыс. рублей;</w:t>
      </w:r>
    </w:p>
    <w:p w:rsidR="00562F7E" w:rsidRDefault="00562F7E" w:rsidP="00562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на 2017 год – 1135,0  тыс. рублей</w:t>
      </w:r>
    </w:p>
    <w:p w:rsidR="00562F7E" w:rsidRDefault="00562F7E" w:rsidP="00562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Объемы финансирования Программы по мероприятиям и годам подлежат уточнению при формировании бюджета сельского поселения «Ижма» на соответствующий финансовый год.</w:t>
      </w:r>
    </w:p>
    <w:p w:rsidR="00562F7E" w:rsidRDefault="00562F7E" w:rsidP="00562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F7E" w:rsidRDefault="00562F7E" w:rsidP="00562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F7E" w:rsidRDefault="00562F7E" w:rsidP="00562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562F7E" w:rsidRDefault="00562F7E" w:rsidP="00562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программных мероприятий</w:t>
      </w:r>
    </w:p>
    <w:p w:rsidR="00562F7E" w:rsidRDefault="00562F7E" w:rsidP="00562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62F7E" w:rsidRDefault="00562F7E" w:rsidP="00562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065" w:type="dxa"/>
        <w:tblInd w:w="-34" w:type="dxa"/>
        <w:tblLayout w:type="fixed"/>
        <w:tblLook w:val="04A0"/>
      </w:tblPr>
      <w:tblGrid>
        <w:gridCol w:w="33"/>
        <w:gridCol w:w="827"/>
        <w:gridCol w:w="18"/>
        <w:gridCol w:w="3239"/>
        <w:gridCol w:w="162"/>
        <w:gridCol w:w="1392"/>
        <w:gridCol w:w="48"/>
        <w:gridCol w:w="50"/>
        <w:gridCol w:w="1570"/>
        <w:gridCol w:w="50"/>
        <w:gridCol w:w="1542"/>
        <w:gridCol w:w="28"/>
        <w:gridCol w:w="50"/>
        <w:gridCol w:w="1030"/>
        <w:gridCol w:w="26"/>
      </w:tblGrid>
      <w:tr w:rsidR="00562F7E" w:rsidTr="00372150">
        <w:trPr>
          <w:gridAfter w:val="1"/>
          <w:wAfter w:w="26" w:type="dxa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3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на 2015г. (тыс. руб.)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(тыс. руб.)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(тыс. руб.)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62F7E" w:rsidTr="00372150">
        <w:trPr>
          <w:gridBefore w:val="1"/>
          <w:wBefore w:w="33" w:type="dxa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детских игровых    площадок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62F7E" w:rsidTr="00372150">
        <w:trPr>
          <w:gridBefore w:val="1"/>
          <w:wBefore w:w="33" w:type="dxa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контейнерных площадок, деревянных ящиков под ТБО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562F7E" w:rsidTr="00372150">
        <w:trPr>
          <w:gridBefore w:val="1"/>
          <w:wBefore w:w="33" w:type="dxa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Ямочный ремонт грунтового покрытия (подсыпка) улиц, переулков и проездов сельского поселения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</w:tr>
      <w:tr w:rsidR="00562F7E" w:rsidTr="00372150">
        <w:trPr>
          <w:gridBefore w:val="1"/>
          <w:wBefore w:w="33" w:type="dxa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техзаключений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капитальности объектов «Подъезд к парку отдыха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Ижма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», улица Чупрова, улица Семяшкина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62F7E" w:rsidTr="00372150">
        <w:trPr>
          <w:gridBefore w:val="1"/>
          <w:wBefore w:w="33" w:type="dxa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Установка, замена дорожных знаков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562F7E" w:rsidTr="00372150">
        <w:trPr>
          <w:gridBefore w:val="1"/>
          <w:wBefore w:w="33" w:type="dxa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памятника погибшим воинам в ВОВ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562F7E" w:rsidTr="00372150">
        <w:trPr>
          <w:gridBefore w:val="1"/>
          <w:wBefore w:w="33" w:type="dxa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удалению сухостойных, больных и аварийных деревьев в границах поселения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562F7E" w:rsidTr="00372150">
        <w:trPr>
          <w:gridBefore w:val="1"/>
          <w:wBefore w:w="33" w:type="dxa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улично-дорожной сети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611,4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2311,4</w:t>
            </w:r>
          </w:p>
        </w:tc>
      </w:tr>
      <w:tr w:rsidR="00562F7E" w:rsidTr="00372150">
        <w:trPr>
          <w:gridBefore w:val="1"/>
          <w:wBefore w:w="33" w:type="dxa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стихийных свалок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562F7E" w:rsidTr="00372150">
        <w:trPr>
          <w:gridBefore w:val="1"/>
          <w:wBefore w:w="33" w:type="dxa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562F7E" w:rsidTr="00372150">
        <w:trPr>
          <w:gridBefore w:val="1"/>
          <w:wBefore w:w="33" w:type="dxa"/>
          <w:trHeight w:val="447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1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Обустройство парка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Ижма</w:t>
            </w:r>
          </w:p>
        </w:tc>
      </w:tr>
      <w:tr w:rsidR="00562F7E" w:rsidTr="00372150">
        <w:trPr>
          <w:gridBefore w:val="1"/>
          <w:wBefore w:w="33" w:type="dxa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Отсыпка дорожек парка мелким щебнем </w:t>
            </w:r>
          </w:p>
        </w:tc>
        <w:tc>
          <w:tcPr>
            <w:tcW w:w="1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</w:tr>
      <w:tr w:rsidR="00562F7E" w:rsidTr="00372150">
        <w:trPr>
          <w:gridBefore w:val="1"/>
          <w:wBefore w:w="33" w:type="dxa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установка малых архитектурных форм на территории  парка</w:t>
            </w:r>
          </w:p>
        </w:tc>
        <w:tc>
          <w:tcPr>
            <w:tcW w:w="1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</w:t>
            </w:r>
          </w:p>
        </w:tc>
      </w:tr>
      <w:tr w:rsidR="00562F7E" w:rsidTr="00372150">
        <w:trPr>
          <w:gridBefore w:val="1"/>
          <w:wBefore w:w="33" w:type="dxa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установка памятной таблички на памятник воинам-оленеводам; мемориальных досок и памятных плит</w:t>
            </w:r>
          </w:p>
        </w:tc>
        <w:tc>
          <w:tcPr>
            <w:tcW w:w="1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</w:tr>
      <w:tr w:rsidR="00562F7E" w:rsidTr="00372150">
        <w:trPr>
          <w:gridBefore w:val="1"/>
          <w:wBefore w:w="33" w:type="dxa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светильников уличного освещения</w:t>
            </w:r>
          </w:p>
        </w:tc>
        <w:tc>
          <w:tcPr>
            <w:tcW w:w="1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562F7E" w:rsidTr="00372150">
        <w:trPr>
          <w:gridBefore w:val="1"/>
          <w:wBefore w:w="33" w:type="dxa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кабельной продукции, светильников для уличного освещения </w:t>
            </w:r>
          </w:p>
        </w:tc>
        <w:tc>
          <w:tcPr>
            <w:tcW w:w="1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562F7E" w:rsidTr="00372150">
        <w:trPr>
          <w:gridBefore w:val="1"/>
          <w:wBefore w:w="33" w:type="dxa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Монтаж уличного освещения </w:t>
            </w:r>
          </w:p>
        </w:tc>
        <w:tc>
          <w:tcPr>
            <w:tcW w:w="1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562F7E" w:rsidTr="00372150">
        <w:trPr>
          <w:gridBefore w:val="1"/>
          <w:wBefore w:w="33" w:type="dxa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Озеленение территории поселения</w:t>
            </w:r>
          </w:p>
        </w:tc>
        <w:tc>
          <w:tcPr>
            <w:tcW w:w="1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562F7E" w:rsidTr="00372150">
        <w:trPr>
          <w:gridBefore w:val="1"/>
          <w:wBefore w:w="33" w:type="dxa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Поощрение участников конкурса «Лучший дом, двор»</w:t>
            </w:r>
          </w:p>
        </w:tc>
        <w:tc>
          <w:tcPr>
            <w:tcW w:w="1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</w:tr>
      <w:tr w:rsidR="00562F7E" w:rsidTr="00372150">
        <w:trPr>
          <w:gridBefore w:val="1"/>
          <w:wBefore w:w="33" w:type="dxa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F7E" w:rsidRDefault="00562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2021,4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1201,0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1135,0</w:t>
            </w:r>
          </w:p>
        </w:tc>
        <w:tc>
          <w:tcPr>
            <w:tcW w:w="1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4357,4</w:t>
            </w:r>
          </w:p>
          <w:p w:rsidR="00562F7E" w:rsidRDefault="00562F7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62F7E" w:rsidRDefault="00562F7E" w:rsidP="00562F7E">
      <w:pPr>
        <w:jc w:val="both"/>
        <w:rPr>
          <w:rFonts w:ascii="Times New Roman" w:hAnsi="Times New Roman"/>
        </w:rPr>
      </w:pPr>
    </w:p>
    <w:p w:rsidR="00562F7E" w:rsidRDefault="00562F7E" w:rsidP="00562F7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Механизм реализации, организация управления и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ходом реализации программы</w:t>
      </w:r>
    </w:p>
    <w:p w:rsidR="00562F7E" w:rsidRDefault="00562F7E" w:rsidP="00562F7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реализацией Программы осуществляет муниципальный заказчик Программы - Администрация сельского поселения «Ижма». </w:t>
      </w:r>
    </w:p>
    <w:p w:rsidR="00562F7E" w:rsidRDefault="00562F7E" w:rsidP="00562F7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562F7E" w:rsidRDefault="00562F7E" w:rsidP="00562F7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562F7E" w:rsidRDefault="00562F7E" w:rsidP="00562F7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562F7E" w:rsidRDefault="00562F7E" w:rsidP="00562F7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562F7E" w:rsidRDefault="00562F7E" w:rsidP="00562F7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562F7E" w:rsidRDefault="00562F7E" w:rsidP="00562F7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562F7E" w:rsidRDefault="00562F7E" w:rsidP="00562F7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562F7E" w:rsidRDefault="00562F7E" w:rsidP="00562F7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объемов финансирования, указанных в таблице № 1 к настоящей Программе, по объектам благоустройства осуществляется Муниципальным заказчиком Программы.</w:t>
      </w:r>
    </w:p>
    <w:p w:rsidR="00562F7E" w:rsidRDefault="00562F7E" w:rsidP="00562F7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Программы - администрация сельского поселения «Ижма»:</w:t>
      </w:r>
    </w:p>
    <w:p w:rsidR="00562F7E" w:rsidRDefault="00562F7E" w:rsidP="00562F7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ежеквартально собирает информацию об исполнении каждого мероприятия Программы в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562F7E" w:rsidRDefault="00562F7E" w:rsidP="00562F7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осуществляет обобщение и подготовку информации о ходе реализации мероприятий Программы;</w:t>
      </w:r>
    </w:p>
    <w:p w:rsidR="00562F7E" w:rsidRDefault="00562F7E" w:rsidP="00562F7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Программы осуществляется администрацией сельского поселения «Ижма», Советом депутатов сельского поселения «Ижма».</w:t>
      </w:r>
    </w:p>
    <w:p w:rsidR="00562F7E" w:rsidRDefault="00562F7E" w:rsidP="00562F7E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2F7E" w:rsidRDefault="00562F7E" w:rsidP="00562F7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эффективности социально-экономических и экологических последствий от реализации программы</w:t>
      </w:r>
    </w:p>
    <w:p w:rsidR="00562F7E" w:rsidRDefault="00562F7E" w:rsidP="00562F7E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62F7E" w:rsidRDefault="00562F7E" w:rsidP="00562F7E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поселения.</w:t>
      </w:r>
    </w:p>
    <w:p w:rsidR="00562F7E" w:rsidRDefault="00562F7E" w:rsidP="00562F7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В результате реализации программы ожидается создание условий, обеспечивающих комфортные условия для работы и отдыха населения на территории сельского поселения «Ижма».</w:t>
      </w:r>
    </w:p>
    <w:p w:rsidR="00562F7E" w:rsidRDefault="00562F7E" w:rsidP="00562F7E">
      <w:p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Будет скоординирована деятельность предприятий, обеспечивающих благоустройство населенных пунктов и предприятий, имеющих в аренде  инженерные сети.</w:t>
      </w:r>
    </w:p>
    <w:p w:rsidR="00562F7E" w:rsidRDefault="00562F7E" w:rsidP="00562F7E">
      <w:p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Эффективность программы оценивается по следующим показателям:</w:t>
      </w:r>
    </w:p>
    <w:p w:rsidR="00562F7E" w:rsidRDefault="00562F7E" w:rsidP="00562F7E">
      <w:p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ГОСТу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62F7E" w:rsidRDefault="00562F7E" w:rsidP="00562F7E">
      <w:p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процент привлечения жителей  поселения к работам по благоустройству;</w:t>
      </w:r>
    </w:p>
    <w:p w:rsidR="00562F7E" w:rsidRDefault="00562F7E" w:rsidP="00562F7E">
      <w:p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562F7E" w:rsidRDefault="00562F7E" w:rsidP="00562F7E">
      <w:p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562F7E" w:rsidRDefault="00562F7E" w:rsidP="00562F7E">
      <w:p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уровень благоустроенности территорий поселения (обеспеченность поселения  сетями наружного освещения, зелеными насаждениями, детскими игровыми  площадками).</w:t>
      </w:r>
    </w:p>
    <w:p w:rsidR="00562F7E" w:rsidRDefault="00562F7E" w:rsidP="00562F7E">
      <w:pPr>
        <w:tabs>
          <w:tab w:val="left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Программы ожидается:</w:t>
      </w:r>
    </w:p>
    <w:p w:rsidR="00562F7E" w:rsidRDefault="00562F7E" w:rsidP="00562F7E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562F7E" w:rsidRDefault="00562F7E" w:rsidP="00562F7E">
      <w:pPr>
        <w:tabs>
          <w:tab w:val="left" w:pos="0"/>
        </w:tabs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увеличение площади благоустроенных  зелёных насаждений в поселении; </w:t>
      </w:r>
    </w:p>
    <w:p w:rsidR="00562F7E" w:rsidRDefault="00562F7E" w:rsidP="00562F7E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п</w:t>
      </w:r>
      <w:r>
        <w:rPr>
          <w:rFonts w:ascii="Times New Roman" w:hAnsi="Times New Roman"/>
          <w:sz w:val="28"/>
          <w:szCs w:val="28"/>
        </w:rPr>
        <w:t>редотвращение загрязнения населенных пунктов поселения;</w:t>
      </w:r>
    </w:p>
    <w:p w:rsidR="00562F7E" w:rsidRDefault="00562F7E" w:rsidP="00562F7E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качественное содержание улично-дорожной сети; </w:t>
      </w:r>
    </w:p>
    <w:p w:rsidR="00562F7E" w:rsidRDefault="00562F7E" w:rsidP="00562F7E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мест захоронения.</w:t>
      </w:r>
    </w:p>
    <w:p w:rsidR="00562F7E" w:rsidRDefault="00562F7E" w:rsidP="00562F7E">
      <w:pPr>
        <w:tabs>
          <w:tab w:val="left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количественным показателям реализации Программы относятся:</w:t>
      </w:r>
    </w:p>
    <w:p w:rsidR="00562F7E" w:rsidRDefault="00562F7E" w:rsidP="00562F7E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освещенности улиц поселения;</w:t>
      </w:r>
    </w:p>
    <w:p w:rsidR="00562F7E" w:rsidRDefault="00562F7E" w:rsidP="00562F7E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сокращение несанкционированных свалок бытового мусора.</w:t>
      </w:r>
    </w:p>
    <w:p w:rsidR="00562F7E" w:rsidRDefault="00562F7E" w:rsidP="00562F7E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благоустройство села</w:t>
      </w:r>
    </w:p>
    <w:p w:rsidR="00562F7E" w:rsidRDefault="00562F7E" w:rsidP="00562F7E"/>
    <w:p w:rsidR="00562F7E" w:rsidRDefault="00562F7E" w:rsidP="009B45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F7E" w:rsidRDefault="00562F7E" w:rsidP="009B45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F7E" w:rsidRDefault="00562F7E" w:rsidP="009B45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F7E" w:rsidRDefault="00562F7E" w:rsidP="009B45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F7E" w:rsidRDefault="00562F7E" w:rsidP="009B45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F7E" w:rsidRDefault="00562F7E" w:rsidP="009B45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F7E" w:rsidRDefault="00562F7E" w:rsidP="009B45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F7E" w:rsidRDefault="00562F7E" w:rsidP="009B45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F7E" w:rsidRDefault="00562F7E" w:rsidP="009B45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F7E" w:rsidRDefault="00562F7E" w:rsidP="009B45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F7E" w:rsidRDefault="00562F7E" w:rsidP="009B45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F7E" w:rsidRDefault="00562F7E" w:rsidP="009B45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F7E" w:rsidRDefault="00562F7E" w:rsidP="009B45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62F7E" w:rsidSect="00372150">
      <w:pgSz w:w="11906" w:h="16838"/>
      <w:pgMar w:top="1134" w:right="99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5B8" w:rsidRDefault="007C25B8" w:rsidP="00180C63">
      <w:pPr>
        <w:spacing w:after="0" w:line="240" w:lineRule="auto"/>
      </w:pPr>
      <w:r>
        <w:separator/>
      </w:r>
    </w:p>
  </w:endnote>
  <w:endnote w:type="continuationSeparator" w:id="0">
    <w:p w:rsidR="007C25B8" w:rsidRDefault="007C25B8" w:rsidP="0018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5B8" w:rsidRDefault="007C25B8" w:rsidP="00180C63">
      <w:pPr>
        <w:spacing w:after="0" w:line="240" w:lineRule="auto"/>
      </w:pPr>
      <w:r>
        <w:separator/>
      </w:r>
    </w:p>
  </w:footnote>
  <w:footnote w:type="continuationSeparator" w:id="0">
    <w:p w:rsidR="007C25B8" w:rsidRDefault="007C25B8" w:rsidP="0018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DB75328"/>
    <w:multiLevelType w:val="hybridMultilevel"/>
    <w:tmpl w:val="06A8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E7820"/>
    <w:multiLevelType w:val="hybridMultilevel"/>
    <w:tmpl w:val="477CB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C554F"/>
    <w:multiLevelType w:val="hybridMultilevel"/>
    <w:tmpl w:val="0CE87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FD1"/>
    <w:rsid w:val="00102479"/>
    <w:rsid w:val="00117ABB"/>
    <w:rsid w:val="00160604"/>
    <w:rsid w:val="00180C63"/>
    <w:rsid w:val="001D3FBB"/>
    <w:rsid w:val="00230D70"/>
    <w:rsid w:val="0024143A"/>
    <w:rsid w:val="00244573"/>
    <w:rsid w:val="00254A60"/>
    <w:rsid w:val="002D5838"/>
    <w:rsid w:val="00323DE4"/>
    <w:rsid w:val="00372150"/>
    <w:rsid w:val="00562F7E"/>
    <w:rsid w:val="00642C48"/>
    <w:rsid w:val="00735B0A"/>
    <w:rsid w:val="00783F1B"/>
    <w:rsid w:val="007C25B8"/>
    <w:rsid w:val="007C5D5A"/>
    <w:rsid w:val="008804E8"/>
    <w:rsid w:val="0091594C"/>
    <w:rsid w:val="00944FEB"/>
    <w:rsid w:val="00975851"/>
    <w:rsid w:val="009B45F6"/>
    <w:rsid w:val="00A27086"/>
    <w:rsid w:val="00C40DE1"/>
    <w:rsid w:val="00D32E31"/>
    <w:rsid w:val="00DC0610"/>
    <w:rsid w:val="00DD4A33"/>
    <w:rsid w:val="00E64FD1"/>
    <w:rsid w:val="00F1126B"/>
    <w:rsid w:val="00F54F64"/>
    <w:rsid w:val="00FA1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D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9B45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9B45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80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0C6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80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80C63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562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445E7-E371-410A-827B-99370637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14</cp:revision>
  <cp:lastPrinted>2015-03-23T08:31:00Z</cp:lastPrinted>
  <dcterms:created xsi:type="dcterms:W3CDTF">2015-03-16T12:25:00Z</dcterms:created>
  <dcterms:modified xsi:type="dcterms:W3CDTF">2015-04-03T09:04:00Z</dcterms:modified>
</cp:coreProperties>
</file>