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3704"/>
        <w:tblW w:w="3627" w:type="pct"/>
        <w:tblBorders>
          <w:left w:val="single" w:sz="18" w:space="0" w:color="4F81BD"/>
        </w:tblBorders>
        <w:tblLook w:val="04A0" w:firstRow="1" w:lastRow="0" w:firstColumn="1" w:lastColumn="0" w:noHBand="0" w:noVBand="1"/>
      </w:tblPr>
      <w:tblGrid>
        <w:gridCol w:w="7159"/>
      </w:tblGrid>
      <w:tr w:rsidR="00133602" w:rsidRPr="00B43A34" w:rsidTr="00B43A34">
        <w:tc>
          <w:tcPr>
            <w:tcW w:w="6952" w:type="dxa"/>
            <w:tcBorders>
              <w:top w:val="nil"/>
              <w:left w:val="single" w:sz="18" w:space="0" w:color="4F81BD"/>
              <w:bottom w:val="nil"/>
              <w:right w:val="nil"/>
            </w:tcBorders>
            <w:tcMar>
              <w:top w:w="216" w:type="dxa"/>
              <w:left w:w="115" w:type="dxa"/>
              <w:bottom w:w="216" w:type="dxa"/>
              <w:right w:w="115" w:type="dxa"/>
            </w:tcMar>
          </w:tcPr>
          <w:p w:rsidR="00133602" w:rsidRPr="00B43A34" w:rsidRDefault="00133602" w:rsidP="00B43A34">
            <w:pPr>
              <w:spacing w:after="0"/>
              <w:rPr>
                <w:rFonts w:ascii="Times New Roman" w:hAnsi="Times New Roman"/>
                <w:b/>
                <w:sz w:val="28"/>
                <w:szCs w:val="28"/>
              </w:rPr>
            </w:pPr>
          </w:p>
          <w:p w:rsidR="00133602" w:rsidRPr="00B43A34" w:rsidRDefault="00133602" w:rsidP="00B43A34">
            <w:pPr>
              <w:spacing w:after="0"/>
              <w:rPr>
                <w:rFonts w:ascii="Times New Roman" w:hAnsi="Times New Roman"/>
                <w:b/>
                <w:sz w:val="28"/>
                <w:szCs w:val="28"/>
              </w:rPr>
            </w:pPr>
          </w:p>
          <w:p w:rsidR="00133602" w:rsidRPr="00407BAD" w:rsidRDefault="00133602" w:rsidP="00B43A34">
            <w:pPr>
              <w:spacing w:after="0"/>
              <w:rPr>
                <w:rFonts w:ascii="Times New Roman" w:hAnsi="Times New Roman"/>
                <w:sz w:val="28"/>
                <w:szCs w:val="28"/>
              </w:rPr>
            </w:pPr>
            <w:r w:rsidRPr="00407BAD">
              <w:rPr>
                <w:rFonts w:ascii="Times New Roman" w:hAnsi="Times New Roman"/>
                <w:sz w:val="28"/>
                <w:szCs w:val="28"/>
              </w:rPr>
              <w:t>Совет муниципального района «Ижемский» и</w:t>
            </w:r>
          </w:p>
          <w:p w:rsidR="00133602" w:rsidRPr="00407BAD" w:rsidRDefault="00133602" w:rsidP="00B43A34">
            <w:pPr>
              <w:spacing w:after="0"/>
              <w:rPr>
                <w:rFonts w:ascii="Times New Roman" w:hAnsi="Times New Roman"/>
                <w:sz w:val="28"/>
                <w:szCs w:val="28"/>
              </w:rPr>
            </w:pPr>
            <w:r w:rsidRPr="00407BAD">
              <w:rPr>
                <w:rFonts w:ascii="Times New Roman" w:hAnsi="Times New Roman"/>
                <w:sz w:val="28"/>
                <w:szCs w:val="28"/>
              </w:rPr>
              <w:t>Администрация муниципального района «Ижемский»</w:t>
            </w:r>
          </w:p>
          <w:p w:rsidR="00133602" w:rsidRPr="00B43A34" w:rsidRDefault="00133602" w:rsidP="00B43A34">
            <w:pPr>
              <w:spacing w:after="0"/>
              <w:rPr>
                <w:rFonts w:ascii="Times New Roman" w:hAnsi="Times New Roman"/>
                <w:b/>
                <w:sz w:val="28"/>
                <w:szCs w:val="28"/>
              </w:rPr>
            </w:pPr>
          </w:p>
          <w:p w:rsidR="00133602" w:rsidRPr="00B43A34" w:rsidRDefault="00133602" w:rsidP="00B43A34">
            <w:pPr>
              <w:pStyle w:val="a4"/>
              <w:rPr>
                <w:sz w:val="28"/>
                <w:szCs w:val="28"/>
              </w:rPr>
            </w:pPr>
          </w:p>
          <w:p w:rsidR="00133602" w:rsidRPr="00B43A34" w:rsidRDefault="00133602" w:rsidP="00B43A34">
            <w:pPr>
              <w:pStyle w:val="a4"/>
              <w:rPr>
                <w:sz w:val="28"/>
                <w:szCs w:val="28"/>
              </w:rPr>
            </w:pPr>
          </w:p>
        </w:tc>
      </w:tr>
      <w:tr w:rsidR="00133602" w:rsidRPr="00B43A34" w:rsidTr="00407BAD">
        <w:trPr>
          <w:trHeight w:val="468"/>
        </w:trPr>
        <w:tc>
          <w:tcPr>
            <w:tcW w:w="6952" w:type="dxa"/>
            <w:tcBorders>
              <w:top w:val="nil"/>
              <w:left w:val="single" w:sz="18" w:space="0" w:color="4F81BD"/>
              <w:bottom w:val="nil"/>
              <w:right w:val="nil"/>
            </w:tcBorders>
            <w:hideMark/>
          </w:tcPr>
          <w:p w:rsidR="00133602" w:rsidRPr="00407BAD" w:rsidRDefault="00133602" w:rsidP="00B43A34">
            <w:pPr>
              <w:pStyle w:val="a4"/>
              <w:rPr>
                <w:sz w:val="56"/>
                <w:szCs w:val="56"/>
                <w:lang w:eastAsia="ru-RU"/>
              </w:rPr>
            </w:pPr>
            <w:r w:rsidRPr="00407BAD">
              <w:rPr>
                <w:sz w:val="56"/>
                <w:szCs w:val="56"/>
              </w:rPr>
              <w:t>Информационный</w:t>
            </w:r>
          </w:p>
          <w:p w:rsidR="00133602" w:rsidRPr="00B43A34" w:rsidRDefault="00133602" w:rsidP="00B43A34">
            <w:pPr>
              <w:pStyle w:val="a4"/>
              <w:rPr>
                <w:color w:val="4F81BD"/>
                <w:sz w:val="28"/>
                <w:szCs w:val="28"/>
              </w:rPr>
            </w:pPr>
            <w:r w:rsidRPr="00407BAD">
              <w:rPr>
                <w:sz w:val="56"/>
                <w:szCs w:val="56"/>
              </w:rPr>
              <w:t>Вестник</w:t>
            </w:r>
          </w:p>
        </w:tc>
      </w:tr>
      <w:tr w:rsidR="00133602" w:rsidRPr="00B43A34" w:rsidTr="00B43A34">
        <w:trPr>
          <w:trHeight w:val="3191"/>
        </w:trPr>
        <w:tc>
          <w:tcPr>
            <w:tcW w:w="6952" w:type="dxa"/>
            <w:tcBorders>
              <w:top w:val="nil"/>
              <w:left w:val="single" w:sz="18" w:space="0" w:color="4F81BD"/>
              <w:bottom w:val="nil"/>
              <w:right w:val="nil"/>
            </w:tcBorders>
            <w:tcMar>
              <w:top w:w="216" w:type="dxa"/>
              <w:left w:w="115" w:type="dxa"/>
              <w:bottom w:w="216" w:type="dxa"/>
              <w:right w:w="115" w:type="dxa"/>
            </w:tcMar>
          </w:tcPr>
          <w:p w:rsidR="00133602" w:rsidRPr="00407BAD" w:rsidRDefault="00133602" w:rsidP="00B43A34">
            <w:pPr>
              <w:autoSpaceDE w:val="0"/>
              <w:autoSpaceDN w:val="0"/>
              <w:adjustRightInd w:val="0"/>
              <w:spacing w:after="0"/>
              <w:rPr>
                <w:rFonts w:ascii="Times New Roman" w:hAnsi="Times New Roman"/>
                <w:b/>
                <w:sz w:val="36"/>
                <w:szCs w:val="36"/>
              </w:rPr>
            </w:pPr>
            <w:r w:rsidRPr="00407BAD">
              <w:rPr>
                <w:rFonts w:ascii="Times New Roman" w:hAnsi="Times New Roman"/>
                <w:b/>
                <w:sz w:val="36"/>
                <w:szCs w:val="36"/>
              </w:rPr>
              <w:t>Совета и администрации</w:t>
            </w:r>
          </w:p>
          <w:p w:rsidR="00133602" w:rsidRPr="00407BAD" w:rsidRDefault="00133602" w:rsidP="00B43A34">
            <w:pPr>
              <w:autoSpaceDE w:val="0"/>
              <w:autoSpaceDN w:val="0"/>
              <w:adjustRightInd w:val="0"/>
              <w:spacing w:after="0"/>
              <w:rPr>
                <w:rFonts w:ascii="Times New Roman" w:hAnsi="Times New Roman"/>
                <w:b/>
                <w:sz w:val="36"/>
                <w:szCs w:val="36"/>
              </w:rPr>
            </w:pPr>
            <w:r w:rsidRPr="00407BAD">
              <w:rPr>
                <w:rFonts w:ascii="Times New Roman" w:hAnsi="Times New Roman"/>
                <w:b/>
                <w:sz w:val="36"/>
                <w:szCs w:val="36"/>
              </w:rPr>
              <w:t>муниципального образования</w:t>
            </w:r>
          </w:p>
          <w:p w:rsidR="00133602" w:rsidRPr="00407BAD" w:rsidRDefault="00133602" w:rsidP="00B43A34">
            <w:pPr>
              <w:spacing w:after="0"/>
              <w:rPr>
                <w:rFonts w:ascii="Times New Roman" w:hAnsi="Times New Roman"/>
                <w:b/>
                <w:sz w:val="36"/>
                <w:szCs w:val="36"/>
              </w:rPr>
            </w:pPr>
            <w:r w:rsidRPr="00407BAD">
              <w:rPr>
                <w:rFonts w:ascii="Times New Roman" w:hAnsi="Times New Roman"/>
                <w:b/>
                <w:sz w:val="36"/>
                <w:szCs w:val="36"/>
              </w:rPr>
              <w:t>муниципального района «Ижемский»</w:t>
            </w:r>
          </w:p>
          <w:p w:rsidR="00133602" w:rsidRPr="00B43A34" w:rsidRDefault="00133602" w:rsidP="00B43A34">
            <w:pPr>
              <w:pStyle w:val="a4"/>
              <w:rPr>
                <w:sz w:val="28"/>
                <w:szCs w:val="28"/>
              </w:rPr>
            </w:pPr>
          </w:p>
          <w:p w:rsidR="00133602" w:rsidRPr="00B43A34" w:rsidRDefault="00133602" w:rsidP="00B43A34">
            <w:pPr>
              <w:pStyle w:val="a4"/>
              <w:rPr>
                <w:sz w:val="28"/>
                <w:szCs w:val="28"/>
              </w:rPr>
            </w:pPr>
          </w:p>
          <w:p w:rsidR="00133602" w:rsidRPr="00B43A34" w:rsidRDefault="00133602" w:rsidP="00B43A34">
            <w:pPr>
              <w:pStyle w:val="a4"/>
              <w:rPr>
                <w:sz w:val="28"/>
                <w:szCs w:val="28"/>
              </w:rPr>
            </w:pPr>
          </w:p>
          <w:p w:rsidR="00133602" w:rsidRPr="00B43A34" w:rsidRDefault="00133602" w:rsidP="00B43A34">
            <w:pPr>
              <w:pStyle w:val="a4"/>
              <w:rPr>
                <w:sz w:val="28"/>
                <w:szCs w:val="28"/>
              </w:rPr>
            </w:pPr>
          </w:p>
          <w:p w:rsidR="00133602" w:rsidRPr="00B43A34" w:rsidRDefault="00133602" w:rsidP="00B43A34">
            <w:pPr>
              <w:pStyle w:val="a4"/>
              <w:rPr>
                <w:sz w:val="28"/>
                <w:szCs w:val="28"/>
              </w:rPr>
            </w:pPr>
          </w:p>
          <w:p w:rsidR="00133602" w:rsidRPr="00B43A34" w:rsidRDefault="00133602" w:rsidP="00B43A34">
            <w:pPr>
              <w:pStyle w:val="a4"/>
              <w:rPr>
                <w:sz w:val="28"/>
                <w:szCs w:val="28"/>
              </w:rPr>
            </w:pPr>
          </w:p>
          <w:p w:rsidR="00133602" w:rsidRPr="00B43A34" w:rsidRDefault="00133602" w:rsidP="00B43A34">
            <w:pPr>
              <w:pStyle w:val="a4"/>
              <w:rPr>
                <w:sz w:val="28"/>
                <w:szCs w:val="28"/>
              </w:rPr>
            </w:pPr>
          </w:p>
          <w:p w:rsidR="00133602" w:rsidRPr="00B43A34" w:rsidRDefault="00133602" w:rsidP="00B43A34">
            <w:pPr>
              <w:pStyle w:val="a4"/>
              <w:rPr>
                <w:sz w:val="28"/>
                <w:szCs w:val="28"/>
              </w:rPr>
            </w:pPr>
          </w:p>
          <w:p w:rsidR="00133602" w:rsidRPr="00B43A34" w:rsidRDefault="00133602" w:rsidP="00B43A34">
            <w:pPr>
              <w:pStyle w:val="a4"/>
              <w:rPr>
                <w:sz w:val="28"/>
                <w:szCs w:val="28"/>
              </w:rPr>
            </w:pPr>
          </w:p>
          <w:p w:rsidR="00133602" w:rsidRPr="00B43A34" w:rsidRDefault="00133602" w:rsidP="00B43A34">
            <w:pPr>
              <w:pStyle w:val="a4"/>
              <w:rPr>
                <w:sz w:val="28"/>
                <w:szCs w:val="28"/>
              </w:rPr>
            </w:pPr>
            <w:r w:rsidRPr="00B43A34">
              <w:rPr>
                <w:sz w:val="28"/>
                <w:szCs w:val="28"/>
              </w:rPr>
              <w:t xml:space="preserve">№ </w:t>
            </w:r>
            <w:r w:rsidR="000312CD">
              <w:rPr>
                <w:sz w:val="28"/>
                <w:szCs w:val="28"/>
              </w:rPr>
              <w:t>20</w:t>
            </w:r>
            <w:r w:rsidRPr="00B43A34">
              <w:rPr>
                <w:sz w:val="28"/>
                <w:szCs w:val="28"/>
              </w:rPr>
              <w:t xml:space="preserve"> от </w:t>
            </w:r>
            <w:r w:rsidR="008A7E8D">
              <w:rPr>
                <w:sz w:val="28"/>
                <w:szCs w:val="28"/>
              </w:rPr>
              <w:t>2</w:t>
            </w:r>
            <w:r w:rsidR="009B212D">
              <w:rPr>
                <w:sz w:val="28"/>
                <w:szCs w:val="28"/>
              </w:rPr>
              <w:t>2</w:t>
            </w:r>
            <w:bookmarkStart w:id="0" w:name="_GoBack"/>
            <w:bookmarkEnd w:id="0"/>
            <w:r w:rsidRPr="00B43A34">
              <w:rPr>
                <w:sz w:val="28"/>
                <w:szCs w:val="28"/>
              </w:rPr>
              <w:t>.</w:t>
            </w:r>
            <w:r w:rsidR="008A7E8D">
              <w:rPr>
                <w:sz w:val="28"/>
                <w:szCs w:val="28"/>
              </w:rPr>
              <w:t>0</w:t>
            </w:r>
            <w:r w:rsidR="000312CD">
              <w:rPr>
                <w:sz w:val="28"/>
                <w:szCs w:val="28"/>
              </w:rPr>
              <w:t>6</w:t>
            </w:r>
            <w:r w:rsidR="00740785">
              <w:rPr>
                <w:sz w:val="28"/>
                <w:szCs w:val="28"/>
              </w:rPr>
              <w:t>.2018</w:t>
            </w:r>
            <w:r w:rsidRPr="00B43A34">
              <w:rPr>
                <w:sz w:val="28"/>
                <w:szCs w:val="28"/>
              </w:rPr>
              <w:t xml:space="preserve"> года</w:t>
            </w:r>
          </w:p>
          <w:p w:rsidR="00133602" w:rsidRPr="00B43A34" w:rsidRDefault="00133602" w:rsidP="00B43A34">
            <w:pPr>
              <w:pStyle w:val="a4"/>
              <w:rPr>
                <w:sz w:val="28"/>
                <w:szCs w:val="28"/>
              </w:rPr>
            </w:pPr>
          </w:p>
          <w:p w:rsidR="00133602" w:rsidRPr="00B43A34" w:rsidRDefault="00133602" w:rsidP="00B43A34">
            <w:pPr>
              <w:pStyle w:val="a4"/>
              <w:rPr>
                <w:sz w:val="28"/>
                <w:szCs w:val="28"/>
              </w:rPr>
            </w:pPr>
            <w:r w:rsidRPr="00B43A34">
              <w:rPr>
                <w:sz w:val="28"/>
                <w:szCs w:val="28"/>
              </w:rPr>
              <w:t xml:space="preserve">с. Ижма </w:t>
            </w:r>
          </w:p>
          <w:p w:rsidR="00B43A34" w:rsidRPr="00B43A34" w:rsidRDefault="00B43A34" w:rsidP="00B43A34">
            <w:pPr>
              <w:pStyle w:val="a4"/>
              <w:rPr>
                <w:sz w:val="28"/>
                <w:szCs w:val="28"/>
              </w:rPr>
            </w:pPr>
          </w:p>
          <w:p w:rsidR="00B43A34" w:rsidRPr="00B43A34" w:rsidRDefault="00B43A34" w:rsidP="00B43A34">
            <w:pPr>
              <w:pStyle w:val="a4"/>
              <w:rPr>
                <w:sz w:val="28"/>
                <w:szCs w:val="28"/>
              </w:rPr>
            </w:pPr>
          </w:p>
          <w:p w:rsidR="00B43A34" w:rsidRPr="00B43A34" w:rsidRDefault="00B43A34" w:rsidP="00B43A34">
            <w:pPr>
              <w:pStyle w:val="a4"/>
              <w:rPr>
                <w:sz w:val="28"/>
                <w:szCs w:val="28"/>
              </w:rPr>
            </w:pPr>
          </w:p>
          <w:p w:rsidR="00B43A34" w:rsidRPr="00B43A34" w:rsidRDefault="00B43A34" w:rsidP="00B43A34">
            <w:pPr>
              <w:pStyle w:val="a4"/>
              <w:rPr>
                <w:sz w:val="28"/>
                <w:szCs w:val="28"/>
              </w:rPr>
            </w:pPr>
          </w:p>
          <w:p w:rsidR="00B43A34" w:rsidRPr="00B43A34" w:rsidRDefault="00B43A34" w:rsidP="00B43A34">
            <w:pPr>
              <w:pStyle w:val="a4"/>
              <w:rPr>
                <w:sz w:val="28"/>
                <w:szCs w:val="28"/>
              </w:rPr>
            </w:pPr>
          </w:p>
          <w:p w:rsidR="00B43A34" w:rsidRPr="00B43A34" w:rsidRDefault="00B43A34" w:rsidP="00B43A34">
            <w:pPr>
              <w:pStyle w:val="a4"/>
              <w:rPr>
                <w:sz w:val="28"/>
                <w:szCs w:val="28"/>
              </w:rPr>
            </w:pPr>
          </w:p>
          <w:p w:rsidR="00B43A34" w:rsidRPr="00B43A34" w:rsidRDefault="00B43A34" w:rsidP="00B43A34">
            <w:pPr>
              <w:pStyle w:val="a4"/>
              <w:rPr>
                <w:sz w:val="28"/>
                <w:szCs w:val="28"/>
              </w:rPr>
            </w:pPr>
          </w:p>
        </w:tc>
      </w:tr>
    </w:tbl>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eastAsia="Times New Roman" w:hAnsi="Times New Roman"/>
          <w:sz w:val="28"/>
          <w:szCs w:val="28"/>
          <w:lang w:eastAsia="ru-RU"/>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920AB4" w:rsidP="00B43A34">
      <w:pPr>
        <w:spacing w:after="0"/>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56192" behindDoc="1" locked="0" layoutInCell="1" allowOverlap="1">
            <wp:simplePos x="0" y="0"/>
            <wp:positionH relativeFrom="column">
              <wp:posOffset>-370205</wp:posOffset>
            </wp:positionH>
            <wp:positionV relativeFrom="paragraph">
              <wp:posOffset>261620</wp:posOffset>
            </wp:positionV>
            <wp:extent cx="889000" cy="1111250"/>
            <wp:effectExtent l="19050" t="0" r="6350" b="0"/>
            <wp:wrapTight wrapText="bothSides">
              <wp:wrapPolygon edited="0">
                <wp:start x="-463" y="0"/>
                <wp:lineTo x="-463" y="21106"/>
                <wp:lineTo x="21754" y="21106"/>
                <wp:lineTo x="21754" y="0"/>
                <wp:lineTo x="-463" y="0"/>
              </wp:wrapPolygon>
            </wp:wrapTight>
            <wp:docPr id="8" name="Рисунок 4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Герб"/>
                    <pic:cNvPicPr>
                      <a:picLocks noChangeAspect="1" noChangeArrowheads="1"/>
                    </pic:cNvPicPr>
                  </pic:nvPicPr>
                  <pic:blipFill>
                    <a:blip r:embed="rId9"/>
                    <a:srcRect/>
                    <a:stretch>
                      <a:fillRect/>
                    </a:stretch>
                  </pic:blipFill>
                  <pic:spPr bwMode="auto">
                    <a:xfrm>
                      <a:off x="0" y="0"/>
                      <a:ext cx="889000" cy="1111250"/>
                    </a:xfrm>
                    <a:prstGeom prst="rect">
                      <a:avLst/>
                    </a:prstGeom>
                    <a:noFill/>
                    <a:ln w="9525">
                      <a:noFill/>
                      <a:miter lim="800000"/>
                      <a:headEnd/>
                      <a:tailEnd/>
                    </a:ln>
                  </pic:spPr>
                </pic:pic>
              </a:graphicData>
            </a:graphic>
          </wp:anchor>
        </w:drawing>
      </w: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9E4C26" w:rsidRPr="00B43A34" w:rsidRDefault="009E4C26"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840CA7" w:rsidRPr="00B43A34" w:rsidRDefault="00840CA7" w:rsidP="00B43A34">
      <w:pPr>
        <w:spacing w:after="0" w:line="240" w:lineRule="auto"/>
        <w:jc w:val="both"/>
        <w:rPr>
          <w:rFonts w:ascii="Times New Roman" w:eastAsia="Times New Roman" w:hAnsi="Times New Roman"/>
          <w:sz w:val="28"/>
          <w:szCs w:val="28"/>
          <w:lang w:eastAsia="ru-RU"/>
        </w:rPr>
      </w:pPr>
    </w:p>
    <w:p w:rsidR="00967D9E" w:rsidRPr="00B43A34" w:rsidRDefault="00967D9E" w:rsidP="00B43A34">
      <w:pPr>
        <w:spacing w:after="0"/>
        <w:jc w:val="center"/>
        <w:rPr>
          <w:rFonts w:ascii="Times New Roman" w:hAnsi="Times New Roman"/>
          <w:sz w:val="28"/>
          <w:szCs w:val="28"/>
        </w:rPr>
      </w:pPr>
      <w:bookmarkStart w:id="1" w:name="Par853"/>
      <w:bookmarkEnd w:id="1"/>
    </w:p>
    <w:p w:rsidR="00B43A34" w:rsidRPr="00B43A34" w:rsidRDefault="00B43A34" w:rsidP="00B43A34">
      <w:pPr>
        <w:pStyle w:val="ConsPlusNormal"/>
        <w:ind w:firstLine="0"/>
        <w:jc w:val="right"/>
        <w:outlineLvl w:val="0"/>
        <w:rPr>
          <w:rFonts w:ascii="Times New Roman" w:hAnsi="Times New Roman" w:cs="Times New Roman"/>
          <w:sz w:val="28"/>
          <w:szCs w:val="28"/>
        </w:rPr>
      </w:pPr>
    </w:p>
    <w:p w:rsidR="00B43A34" w:rsidRPr="00B43A34" w:rsidRDefault="00B43A34" w:rsidP="00B43A34">
      <w:pPr>
        <w:pStyle w:val="ConsPlusNormal"/>
        <w:jc w:val="right"/>
        <w:outlineLvl w:val="0"/>
        <w:rPr>
          <w:rFonts w:ascii="Times New Roman" w:hAnsi="Times New Roman" w:cs="Times New Roman"/>
          <w:sz w:val="28"/>
          <w:szCs w:val="28"/>
        </w:rPr>
      </w:pPr>
    </w:p>
    <w:p w:rsidR="00752467" w:rsidRPr="00752467" w:rsidRDefault="00752467" w:rsidP="00752467">
      <w:pPr>
        <w:pStyle w:val="a4"/>
        <w:jc w:val="right"/>
        <w:rPr>
          <w:sz w:val="28"/>
          <w:szCs w:val="28"/>
        </w:rPr>
      </w:pPr>
    </w:p>
    <w:p w:rsidR="00752467" w:rsidRPr="00752467" w:rsidRDefault="00752467" w:rsidP="00752467">
      <w:pPr>
        <w:pStyle w:val="a4"/>
        <w:jc w:val="right"/>
        <w:rPr>
          <w:sz w:val="28"/>
          <w:szCs w:val="28"/>
        </w:rPr>
      </w:pPr>
    </w:p>
    <w:p w:rsidR="00752467" w:rsidRPr="00752467" w:rsidRDefault="00752467" w:rsidP="00752467">
      <w:pPr>
        <w:pStyle w:val="a4"/>
        <w:jc w:val="right"/>
        <w:rPr>
          <w:sz w:val="28"/>
          <w:szCs w:val="28"/>
        </w:rPr>
      </w:pPr>
    </w:p>
    <w:p w:rsidR="00752467" w:rsidRPr="00752467" w:rsidRDefault="00752467" w:rsidP="00752467">
      <w:pPr>
        <w:pStyle w:val="a4"/>
        <w:jc w:val="right"/>
        <w:rPr>
          <w:sz w:val="28"/>
          <w:szCs w:val="28"/>
        </w:rPr>
      </w:pPr>
    </w:p>
    <w:p w:rsidR="00752467" w:rsidRPr="00752467" w:rsidRDefault="00752467" w:rsidP="00752467">
      <w:pPr>
        <w:pStyle w:val="a4"/>
        <w:jc w:val="right"/>
        <w:rPr>
          <w:sz w:val="28"/>
          <w:szCs w:val="28"/>
        </w:rPr>
      </w:pPr>
    </w:p>
    <w:p w:rsidR="00752467" w:rsidRPr="00752467" w:rsidRDefault="00752467" w:rsidP="00752467">
      <w:pPr>
        <w:pStyle w:val="a4"/>
        <w:jc w:val="right"/>
        <w:rPr>
          <w:sz w:val="28"/>
          <w:szCs w:val="28"/>
        </w:rPr>
      </w:pPr>
    </w:p>
    <w:p w:rsidR="000312CD" w:rsidRDefault="000312CD" w:rsidP="00F726A1">
      <w:pPr>
        <w:spacing w:after="0"/>
        <w:jc w:val="center"/>
        <w:rPr>
          <w:rFonts w:ascii="Times New Roman" w:hAnsi="Times New Roman"/>
          <w:i/>
          <w:sz w:val="28"/>
          <w:szCs w:val="28"/>
        </w:rPr>
      </w:pPr>
    </w:p>
    <w:tbl>
      <w:tblPr>
        <w:tblpPr w:leftFromText="180" w:rightFromText="180" w:horzAnchor="margin" w:tblpY="469"/>
        <w:tblW w:w="10031" w:type="dxa"/>
        <w:tblLook w:val="01E0" w:firstRow="1" w:lastRow="1" w:firstColumn="1" w:lastColumn="1" w:noHBand="0" w:noVBand="0"/>
      </w:tblPr>
      <w:tblGrid>
        <w:gridCol w:w="3888"/>
        <w:gridCol w:w="2032"/>
        <w:gridCol w:w="4111"/>
      </w:tblGrid>
      <w:tr w:rsidR="00920AB4" w:rsidRPr="00920AB4" w:rsidTr="0085543B">
        <w:tc>
          <w:tcPr>
            <w:tcW w:w="3888" w:type="dxa"/>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920AB4">
              <w:rPr>
                <w:rFonts w:ascii="Times New Roman" w:eastAsia="Times New Roman" w:hAnsi="Times New Roman"/>
                <w:b/>
                <w:bCs/>
                <w:sz w:val="20"/>
                <w:szCs w:val="20"/>
                <w:lang w:eastAsia="ru-RU"/>
              </w:rPr>
              <w:t>«Изьва»</w:t>
            </w: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920AB4">
              <w:rPr>
                <w:rFonts w:ascii="Times New Roman" w:eastAsia="Times New Roman" w:hAnsi="Times New Roman"/>
                <w:b/>
                <w:bCs/>
                <w:sz w:val="20"/>
                <w:szCs w:val="20"/>
                <w:lang w:eastAsia="ru-RU"/>
              </w:rPr>
              <w:t>муниципальнöй районса</w:t>
            </w: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920AB4">
              <w:rPr>
                <w:rFonts w:ascii="Times New Roman" w:eastAsia="Times New Roman" w:hAnsi="Times New Roman"/>
                <w:b/>
                <w:bCs/>
                <w:sz w:val="20"/>
                <w:szCs w:val="20"/>
                <w:lang w:eastAsia="ru-RU"/>
              </w:rPr>
              <w:t>администрация</w:t>
            </w:r>
          </w:p>
        </w:tc>
        <w:tc>
          <w:tcPr>
            <w:tcW w:w="2032" w:type="dxa"/>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noProof/>
                <w:sz w:val="20"/>
                <w:szCs w:val="20"/>
                <w:lang w:eastAsia="ru-RU"/>
              </w:rPr>
              <w:drawing>
                <wp:inline distT="0" distB="0" distL="0" distR="0">
                  <wp:extent cx="709930" cy="873760"/>
                  <wp:effectExtent l="19050" t="0" r="0" b="0"/>
                  <wp:docPr id="9"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10" cstate="print"/>
                          <a:srcRect/>
                          <a:stretch>
                            <a:fillRect/>
                          </a:stretch>
                        </pic:blipFill>
                        <pic:spPr bwMode="auto">
                          <a:xfrm>
                            <a:off x="0" y="0"/>
                            <a:ext cx="709930" cy="873760"/>
                          </a:xfrm>
                          <a:prstGeom prst="rect">
                            <a:avLst/>
                          </a:prstGeom>
                          <a:noFill/>
                          <a:ln w="9525">
                            <a:noFill/>
                            <a:miter lim="800000"/>
                            <a:headEnd/>
                            <a:tailEnd/>
                          </a:ln>
                        </pic:spPr>
                      </pic:pic>
                    </a:graphicData>
                  </a:graphic>
                </wp:inline>
              </w:drawing>
            </w:r>
          </w:p>
        </w:tc>
        <w:tc>
          <w:tcPr>
            <w:tcW w:w="4111" w:type="dxa"/>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920AB4">
              <w:rPr>
                <w:rFonts w:ascii="Times New Roman" w:eastAsia="Times New Roman" w:hAnsi="Times New Roman"/>
                <w:b/>
                <w:bCs/>
                <w:sz w:val="20"/>
                <w:szCs w:val="20"/>
                <w:lang w:eastAsia="ru-RU"/>
              </w:rPr>
              <w:t xml:space="preserve">Администрация </w:t>
            </w: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920AB4">
              <w:rPr>
                <w:rFonts w:ascii="Times New Roman" w:eastAsia="Times New Roman" w:hAnsi="Times New Roman"/>
                <w:b/>
                <w:bCs/>
                <w:sz w:val="20"/>
                <w:szCs w:val="20"/>
                <w:lang w:eastAsia="ru-RU"/>
              </w:rPr>
              <w:t xml:space="preserve">муниципального района </w:t>
            </w: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920AB4">
              <w:rPr>
                <w:rFonts w:ascii="Times New Roman" w:eastAsia="Times New Roman" w:hAnsi="Times New Roman"/>
                <w:b/>
                <w:bCs/>
                <w:sz w:val="20"/>
                <w:szCs w:val="20"/>
                <w:lang w:eastAsia="ru-RU"/>
              </w:rPr>
              <w:t>«Ижемский»</w:t>
            </w:r>
          </w:p>
        </w:tc>
      </w:tr>
    </w:tbl>
    <w:p w:rsidR="00920AB4" w:rsidRPr="00920AB4" w:rsidRDefault="00920AB4" w:rsidP="00920AB4">
      <w:pPr>
        <w:keepNext/>
        <w:spacing w:after="0" w:line="240" w:lineRule="auto"/>
        <w:jc w:val="right"/>
        <w:outlineLvl w:val="0"/>
        <w:rPr>
          <w:rFonts w:ascii="Times New Roman" w:eastAsia="Times New Roman" w:hAnsi="Times New Roman"/>
          <w:b/>
          <w:bCs/>
          <w:spacing w:val="120"/>
          <w:kern w:val="32"/>
          <w:sz w:val="28"/>
          <w:szCs w:val="28"/>
          <w:lang w:eastAsia="ru-RU"/>
        </w:rPr>
      </w:pPr>
    </w:p>
    <w:p w:rsidR="00920AB4" w:rsidRPr="00920AB4" w:rsidRDefault="00920AB4" w:rsidP="00920AB4">
      <w:pPr>
        <w:keepNext/>
        <w:spacing w:after="0" w:line="240" w:lineRule="auto"/>
        <w:ind w:left="284"/>
        <w:jc w:val="center"/>
        <w:outlineLvl w:val="0"/>
        <w:rPr>
          <w:rFonts w:ascii="Times New Roman" w:eastAsia="Times New Roman" w:hAnsi="Times New Roman"/>
          <w:b/>
          <w:bCs/>
          <w:spacing w:val="120"/>
          <w:kern w:val="32"/>
          <w:sz w:val="28"/>
          <w:szCs w:val="28"/>
          <w:lang w:eastAsia="ru-RU"/>
        </w:rPr>
      </w:pPr>
    </w:p>
    <w:p w:rsidR="00920AB4" w:rsidRPr="00920AB4" w:rsidRDefault="00920AB4" w:rsidP="00920AB4">
      <w:pPr>
        <w:keepNext/>
        <w:spacing w:after="0" w:line="240" w:lineRule="auto"/>
        <w:ind w:left="284"/>
        <w:outlineLvl w:val="0"/>
        <w:rPr>
          <w:rFonts w:ascii="Times New Roman" w:eastAsia="Times New Roman" w:hAnsi="Times New Roman"/>
          <w:bCs/>
          <w:spacing w:val="120"/>
          <w:kern w:val="32"/>
          <w:sz w:val="28"/>
          <w:szCs w:val="28"/>
          <w:lang w:eastAsia="ru-RU"/>
        </w:rPr>
      </w:pPr>
      <w:r w:rsidRPr="00920AB4">
        <w:rPr>
          <w:rFonts w:ascii="Times New Roman" w:eastAsia="Times New Roman" w:hAnsi="Times New Roman"/>
          <w:b/>
          <w:bCs/>
          <w:spacing w:val="120"/>
          <w:kern w:val="32"/>
          <w:sz w:val="28"/>
          <w:szCs w:val="28"/>
          <w:lang w:eastAsia="ru-RU"/>
        </w:rPr>
        <w:t xml:space="preserve">                    ШУÖМ</w:t>
      </w:r>
    </w:p>
    <w:p w:rsidR="00920AB4" w:rsidRPr="00920AB4" w:rsidRDefault="00920AB4" w:rsidP="00920AB4">
      <w:pPr>
        <w:widowControl w:val="0"/>
        <w:autoSpaceDE w:val="0"/>
        <w:autoSpaceDN w:val="0"/>
        <w:adjustRightInd w:val="0"/>
        <w:spacing w:after="0" w:line="240" w:lineRule="auto"/>
        <w:ind w:left="284"/>
        <w:rPr>
          <w:rFonts w:ascii="Times New Roman" w:eastAsia="Times New Roman" w:hAnsi="Times New Roman"/>
          <w:sz w:val="28"/>
          <w:szCs w:val="28"/>
          <w:lang w:eastAsia="ru-RU"/>
        </w:rPr>
      </w:pPr>
    </w:p>
    <w:p w:rsidR="00920AB4" w:rsidRPr="00920AB4" w:rsidRDefault="00920AB4" w:rsidP="00920AB4">
      <w:pPr>
        <w:keepNext/>
        <w:spacing w:after="0" w:line="240" w:lineRule="auto"/>
        <w:outlineLvl w:val="0"/>
        <w:rPr>
          <w:rFonts w:ascii="Times New Roman" w:eastAsia="Times New Roman" w:hAnsi="Times New Roman"/>
          <w:bCs/>
          <w:kern w:val="32"/>
          <w:sz w:val="28"/>
          <w:szCs w:val="28"/>
          <w:lang w:eastAsia="ru-RU"/>
        </w:rPr>
      </w:pPr>
      <w:r w:rsidRPr="00920AB4">
        <w:rPr>
          <w:rFonts w:ascii="Times New Roman" w:eastAsia="Times New Roman" w:hAnsi="Times New Roman"/>
          <w:b/>
          <w:bCs/>
          <w:kern w:val="32"/>
          <w:sz w:val="28"/>
          <w:szCs w:val="28"/>
          <w:lang w:eastAsia="ru-RU"/>
        </w:rPr>
        <w:t xml:space="preserve">                                           П О С Т А Н О В Л Е Н И Е                              </w:t>
      </w:r>
    </w:p>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0"/>
          <w:szCs w:val="20"/>
          <w:lang w:eastAsia="ru-RU"/>
        </w:rPr>
      </w:pPr>
    </w:p>
    <w:p w:rsidR="00920AB4" w:rsidRPr="00920AB4" w:rsidRDefault="00920AB4" w:rsidP="00920AB4">
      <w:pPr>
        <w:keepNext/>
        <w:spacing w:after="0" w:line="240" w:lineRule="auto"/>
        <w:outlineLvl w:val="0"/>
        <w:rPr>
          <w:rFonts w:ascii="Times New Roman" w:eastAsia="Times New Roman" w:hAnsi="Times New Roman"/>
          <w:kern w:val="32"/>
          <w:sz w:val="24"/>
          <w:szCs w:val="24"/>
          <w:lang w:eastAsia="ru-RU"/>
        </w:rPr>
      </w:pPr>
      <w:r w:rsidRPr="00920AB4">
        <w:rPr>
          <w:rFonts w:ascii="Times New Roman" w:eastAsia="Times New Roman" w:hAnsi="Times New Roman"/>
          <w:kern w:val="32"/>
          <w:sz w:val="24"/>
          <w:szCs w:val="24"/>
          <w:lang w:eastAsia="ru-RU"/>
        </w:rPr>
        <w:t xml:space="preserve">от 01 июня 2018 года                                                                                                                 № 381  </w:t>
      </w:r>
    </w:p>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Республика Коми, Ижемский район, с. Ижма</w:t>
      </w:r>
    </w:p>
    <w:p w:rsidR="00920AB4" w:rsidRPr="00920AB4" w:rsidRDefault="00920AB4" w:rsidP="00920AB4">
      <w:pPr>
        <w:widowControl w:val="0"/>
        <w:shd w:val="clear" w:color="auto" w:fill="FFFFFF"/>
        <w:autoSpaceDE w:val="0"/>
        <w:autoSpaceDN w:val="0"/>
        <w:adjustRightInd w:val="0"/>
        <w:spacing w:before="264" w:after="0" w:line="240" w:lineRule="auto"/>
        <w:contextualSpacing/>
        <w:jc w:val="center"/>
        <w:rPr>
          <w:rFonts w:ascii="Times New Roman" w:eastAsia="Times New Roman" w:hAnsi="Times New Roman"/>
          <w:spacing w:val="-11"/>
          <w:sz w:val="28"/>
          <w:szCs w:val="28"/>
          <w:lang w:eastAsia="ru-RU"/>
        </w:rPr>
      </w:pPr>
    </w:p>
    <w:p w:rsidR="00920AB4" w:rsidRPr="00920AB4" w:rsidRDefault="00920AB4" w:rsidP="00920AB4">
      <w:pPr>
        <w:widowControl w:val="0"/>
        <w:shd w:val="clear" w:color="auto" w:fill="FFFFFF"/>
        <w:autoSpaceDE w:val="0"/>
        <w:autoSpaceDN w:val="0"/>
        <w:adjustRightInd w:val="0"/>
        <w:spacing w:before="264" w:after="0" w:line="240" w:lineRule="auto"/>
        <w:contextualSpacing/>
        <w:jc w:val="center"/>
        <w:rPr>
          <w:rFonts w:ascii="Times New Roman" w:eastAsia="Times New Roman" w:hAnsi="Times New Roman"/>
          <w:spacing w:val="-11"/>
          <w:sz w:val="24"/>
          <w:szCs w:val="24"/>
          <w:lang w:eastAsia="ru-RU"/>
        </w:rPr>
      </w:pPr>
      <w:r w:rsidRPr="00920AB4">
        <w:rPr>
          <w:rFonts w:ascii="Times New Roman" w:eastAsia="Times New Roman" w:hAnsi="Times New Roman"/>
          <w:spacing w:val="-11"/>
          <w:sz w:val="24"/>
          <w:szCs w:val="24"/>
          <w:lang w:eastAsia="ru-RU"/>
        </w:rPr>
        <w:t xml:space="preserve">О внесении изменений в постановление администрации муниципального района «Ижемский» от 30 декабря  2014 года № 1264 «Об утверждении муниципальной   </w:t>
      </w:r>
    </w:p>
    <w:p w:rsidR="00920AB4" w:rsidRPr="00920AB4" w:rsidRDefault="00920AB4" w:rsidP="00920AB4">
      <w:pPr>
        <w:widowControl w:val="0"/>
        <w:shd w:val="clear" w:color="auto" w:fill="FFFFFF"/>
        <w:autoSpaceDE w:val="0"/>
        <w:autoSpaceDN w:val="0"/>
        <w:adjustRightInd w:val="0"/>
        <w:spacing w:before="264" w:after="0" w:line="240" w:lineRule="auto"/>
        <w:contextualSpacing/>
        <w:jc w:val="center"/>
        <w:rPr>
          <w:rFonts w:ascii="Times New Roman" w:eastAsia="Times New Roman" w:hAnsi="Times New Roman"/>
          <w:spacing w:val="-11"/>
          <w:sz w:val="24"/>
          <w:szCs w:val="24"/>
          <w:lang w:eastAsia="ru-RU"/>
        </w:rPr>
      </w:pPr>
      <w:r w:rsidRPr="00920AB4">
        <w:rPr>
          <w:rFonts w:ascii="Times New Roman" w:eastAsia="Times New Roman" w:hAnsi="Times New Roman"/>
          <w:spacing w:val="-11"/>
          <w:sz w:val="24"/>
          <w:szCs w:val="24"/>
          <w:lang w:eastAsia="ru-RU"/>
        </w:rPr>
        <w:t xml:space="preserve">программы муниципального образования муниципального района «Ижемский» </w:t>
      </w:r>
    </w:p>
    <w:p w:rsidR="00920AB4" w:rsidRPr="00920AB4" w:rsidRDefault="00920AB4" w:rsidP="00920AB4">
      <w:pPr>
        <w:widowControl w:val="0"/>
        <w:shd w:val="clear" w:color="auto" w:fill="FFFFFF"/>
        <w:autoSpaceDE w:val="0"/>
        <w:autoSpaceDN w:val="0"/>
        <w:adjustRightInd w:val="0"/>
        <w:spacing w:before="264" w:after="0" w:line="240" w:lineRule="auto"/>
        <w:contextualSpacing/>
        <w:jc w:val="center"/>
        <w:rPr>
          <w:rFonts w:ascii="Times New Roman" w:eastAsia="Times New Roman" w:hAnsi="Times New Roman"/>
          <w:spacing w:val="-11"/>
          <w:sz w:val="24"/>
          <w:szCs w:val="24"/>
          <w:lang w:eastAsia="ru-RU"/>
        </w:rPr>
      </w:pPr>
      <w:r w:rsidRPr="00920AB4">
        <w:rPr>
          <w:rFonts w:ascii="Times New Roman" w:eastAsia="Times New Roman" w:hAnsi="Times New Roman"/>
          <w:spacing w:val="-11"/>
          <w:sz w:val="24"/>
          <w:szCs w:val="24"/>
          <w:lang w:eastAsia="ru-RU"/>
        </w:rPr>
        <w:t>«Безопасность жизнедеятельности населения»</w:t>
      </w:r>
    </w:p>
    <w:p w:rsidR="00920AB4" w:rsidRPr="00920AB4" w:rsidRDefault="00920AB4" w:rsidP="00920AB4">
      <w:pPr>
        <w:widowControl w:val="0"/>
        <w:shd w:val="clear" w:color="auto" w:fill="FFFFFF"/>
        <w:autoSpaceDE w:val="0"/>
        <w:autoSpaceDN w:val="0"/>
        <w:adjustRightInd w:val="0"/>
        <w:spacing w:before="264" w:after="0" w:line="240" w:lineRule="auto"/>
        <w:contextualSpacing/>
        <w:jc w:val="center"/>
        <w:rPr>
          <w:rFonts w:ascii="Times New Roman" w:eastAsia="Times New Roman" w:hAnsi="Times New Roman"/>
          <w:spacing w:val="-11"/>
          <w:sz w:val="24"/>
          <w:szCs w:val="24"/>
          <w:lang w:eastAsia="ru-RU"/>
        </w:rPr>
      </w:pPr>
    </w:p>
    <w:p w:rsidR="00920AB4" w:rsidRPr="00920AB4" w:rsidRDefault="00920AB4" w:rsidP="00920AB4">
      <w:pPr>
        <w:widowControl w:val="0"/>
        <w:suppressAutoHyphens/>
        <w:autoSpaceDE w:val="0"/>
        <w:autoSpaceDN w:val="0"/>
        <w:adjustRightInd w:val="0"/>
        <w:spacing w:after="60" w:line="240" w:lineRule="auto"/>
        <w:ind w:firstLine="709"/>
        <w:jc w:val="both"/>
        <w:outlineLvl w:val="1"/>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Руководствуясь статьей 179 Бюджетного кодекса Российской Федерации, постановлением администрации муниципального района «Ижемский» от 31 января 2014 года № 61 «О муниципальных программах муниципального образования муниципального района «Ижемский»,</w:t>
      </w:r>
    </w:p>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p>
    <w:p w:rsidR="00920AB4" w:rsidRPr="00920AB4" w:rsidRDefault="00920AB4" w:rsidP="00920AB4">
      <w:pPr>
        <w:widowControl w:val="0"/>
        <w:shd w:val="clear" w:color="auto" w:fill="FFFFFF"/>
        <w:suppressAutoHyphens/>
        <w:autoSpaceDE w:val="0"/>
        <w:autoSpaceDN w:val="0"/>
        <w:adjustRightInd w:val="0"/>
        <w:spacing w:after="0" w:line="360" w:lineRule="auto"/>
        <w:jc w:val="center"/>
        <w:rPr>
          <w:rFonts w:ascii="Times New Roman" w:eastAsia="Times New Roman" w:hAnsi="Times New Roman"/>
          <w:spacing w:val="-4"/>
          <w:position w:val="2"/>
          <w:sz w:val="24"/>
          <w:szCs w:val="24"/>
          <w:lang w:eastAsia="ru-RU"/>
        </w:rPr>
      </w:pPr>
      <w:r w:rsidRPr="00920AB4">
        <w:rPr>
          <w:rFonts w:ascii="Times New Roman" w:eastAsia="Times New Roman" w:hAnsi="Times New Roman"/>
          <w:spacing w:val="-4"/>
          <w:position w:val="2"/>
          <w:sz w:val="24"/>
          <w:szCs w:val="24"/>
          <w:lang w:eastAsia="ru-RU"/>
        </w:rPr>
        <w:t>администрация муниципального района «Ижемский»</w:t>
      </w:r>
    </w:p>
    <w:p w:rsidR="00920AB4" w:rsidRPr="00920AB4" w:rsidRDefault="00920AB4" w:rsidP="00920AB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spacing w:val="40"/>
          <w:sz w:val="24"/>
          <w:szCs w:val="24"/>
          <w:lang w:eastAsia="ru-RU"/>
        </w:rPr>
      </w:pPr>
      <w:r w:rsidRPr="00920AB4">
        <w:rPr>
          <w:rFonts w:ascii="Times New Roman" w:eastAsia="Times New Roman" w:hAnsi="Times New Roman"/>
          <w:spacing w:val="40"/>
          <w:sz w:val="24"/>
          <w:szCs w:val="24"/>
          <w:lang w:eastAsia="ru-RU"/>
        </w:rPr>
        <w:t>ПОСТАНОВЛЯЕТ:</w:t>
      </w:r>
    </w:p>
    <w:p w:rsidR="00920AB4" w:rsidRPr="00920AB4" w:rsidRDefault="00920AB4" w:rsidP="00920AB4">
      <w:pPr>
        <w:widowControl w:val="0"/>
        <w:shd w:val="clear" w:color="auto" w:fill="FFFFFF"/>
        <w:suppressAutoHyphens/>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 xml:space="preserve">1. Внести в приложение к постановлению </w:t>
      </w:r>
      <w:r w:rsidRPr="00920AB4">
        <w:rPr>
          <w:rFonts w:ascii="Times New Roman" w:eastAsia="Times New Roman" w:hAnsi="Times New Roman"/>
          <w:spacing w:val="-11"/>
          <w:sz w:val="24"/>
          <w:szCs w:val="24"/>
          <w:lang w:eastAsia="ru-RU"/>
        </w:rPr>
        <w:t>администрации муниципального района «Ижемский» от 30 декабря 2014 года № 1264  «Об утверждении муниципальной  программы муниципального образования муниципального района «Ижемский» «Безопасность жизнедеятельности населения» (далее - Программа) следующие изменения:</w:t>
      </w:r>
      <w:r w:rsidRPr="00920AB4">
        <w:rPr>
          <w:rFonts w:ascii="Times New Roman" w:eastAsia="Times New Roman" w:hAnsi="Times New Roman"/>
          <w:sz w:val="24"/>
          <w:szCs w:val="24"/>
          <w:lang w:eastAsia="ru-RU"/>
        </w:rPr>
        <w:t xml:space="preserve"> </w:t>
      </w:r>
    </w:p>
    <w:p w:rsidR="00920AB4" w:rsidRPr="00920AB4" w:rsidRDefault="00920AB4" w:rsidP="00920AB4">
      <w:pPr>
        <w:widowControl w:val="0"/>
        <w:suppressAutoHyphens/>
        <w:autoSpaceDE w:val="0"/>
        <w:autoSpaceDN w:val="0"/>
        <w:adjustRightInd w:val="0"/>
        <w:spacing w:after="0" w:line="240" w:lineRule="auto"/>
        <w:ind w:firstLine="709"/>
        <w:jc w:val="both"/>
        <w:rPr>
          <w:rFonts w:ascii="Times New Roman" w:eastAsia="Times New Roman" w:hAnsi="Times New Roman"/>
          <w:spacing w:val="-12"/>
          <w:sz w:val="24"/>
          <w:szCs w:val="24"/>
          <w:lang w:eastAsia="ru-RU"/>
        </w:rPr>
      </w:pPr>
      <w:r w:rsidRPr="00920AB4">
        <w:rPr>
          <w:rFonts w:ascii="Times New Roman" w:eastAsia="Times New Roman" w:hAnsi="Times New Roman"/>
          <w:spacing w:val="-12"/>
          <w:sz w:val="24"/>
          <w:szCs w:val="24"/>
          <w:lang w:eastAsia="ru-RU"/>
        </w:rPr>
        <w:t>1) паспорт Программы изложить в следующей редакции:</w:t>
      </w:r>
    </w:p>
    <w:p w:rsidR="00920AB4" w:rsidRPr="00920AB4" w:rsidRDefault="00920AB4" w:rsidP="00920AB4">
      <w:pPr>
        <w:widowControl w:val="0"/>
        <w:suppressAutoHyphens/>
        <w:autoSpaceDE w:val="0"/>
        <w:autoSpaceDN w:val="0"/>
        <w:adjustRightInd w:val="0"/>
        <w:spacing w:after="0" w:line="240" w:lineRule="auto"/>
        <w:ind w:firstLine="709"/>
        <w:jc w:val="both"/>
        <w:rPr>
          <w:rFonts w:ascii="Times New Roman" w:eastAsia="Times New Roman" w:hAnsi="Times New Roman"/>
          <w:spacing w:val="-12"/>
          <w:sz w:val="24"/>
          <w:szCs w:val="24"/>
          <w:lang w:eastAsia="ru-RU"/>
        </w:rPr>
      </w:pPr>
      <w:r w:rsidRPr="00920AB4">
        <w:rPr>
          <w:rFonts w:ascii="Times New Roman" w:eastAsia="Times New Roman" w:hAnsi="Times New Roman"/>
          <w:spacing w:val="-12"/>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9"/>
        <w:gridCol w:w="5362"/>
      </w:tblGrid>
      <w:tr w:rsidR="00920AB4" w:rsidRPr="00920AB4" w:rsidTr="0085543B">
        <w:tc>
          <w:tcPr>
            <w:tcW w:w="4209" w:type="dxa"/>
          </w:tcPr>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Ответственный исполнитель</w:t>
            </w:r>
          </w:p>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программы</w:t>
            </w:r>
          </w:p>
        </w:tc>
        <w:tc>
          <w:tcPr>
            <w:tcW w:w="5362" w:type="dxa"/>
          </w:tcPr>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920AB4">
              <w:rPr>
                <w:rFonts w:ascii="Times New Roman" w:eastAsia="Times New Roman" w:hAnsi="Times New Roman"/>
                <w:sz w:val="24"/>
                <w:szCs w:val="24"/>
                <w:lang w:eastAsia="ru-RU"/>
              </w:rPr>
              <w:t xml:space="preserve">Отдел по делам ГО и ЧС  администрации муниципального района «Ижемский» </w:t>
            </w:r>
          </w:p>
        </w:tc>
      </w:tr>
      <w:tr w:rsidR="00920AB4" w:rsidRPr="00920AB4" w:rsidTr="0085543B">
        <w:tc>
          <w:tcPr>
            <w:tcW w:w="4209" w:type="dxa"/>
          </w:tcPr>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Соисполнители программы</w:t>
            </w:r>
          </w:p>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362" w:type="dxa"/>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 администрация  муниципального района «Ижемский»;</w:t>
            </w:r>
          </w:p>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 управление образования администрации муниципального района «Ижемский»;</w:t>
            </w:r>
          </w:p>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 управление культуры администрации муниципального района «Ижемский»;</w:t>
            </w:r>
          </w:p>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 xml:space="preserve"> - администрации сельских поселений (по согласованию).</w:t>
            </w:r>
          </w:p>
        </w:tc>
      </w:tr>
      <w:tr w:rsidR="00920AB4" w:rsidRPr="00920AB4" w:rsidTr="0085543B">
        <w:tc>
          <w:tcPr>
            <w:tcW w:w="4209" w:type="dxa"/>
          </w:tcPr>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Подпрограммы программы</w:t>
            </w:r>
          </w:p>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362" w:type="dxa"/>
          </w:tcPr>
          <w:p w:rsidR="00920AB4" w:rsidRPr="00920AB4" w:rsidRDefault="00920AB4" w:rsidP="00920AB4">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1. Повышение пожарной  безопасности на территории муниципального района «Ижемский»;</w:t>
            </w:r>
          </w:p>
          <w:p w:rsidR="00920AB4" w:rsidRPr="00920AB4" w:rsidRDefault="00920AB4" w:rsidP="00920AB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 xml:space="preserve">2. Профилактика терроризма и экстремизма на территории муниципального района «Ижемский». </w:t>
            </w:r>
          </w:p>
          <w:p w:rsidR="00920AB4" w:rsidRPr="00920AB4" w:rsidRDefault="00920AB4" w:rsidP="00920AB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 xml:space="preserve">3. </w:t>
            </w:r>
            <w:hyperlink w:anchor="P344" w:history="1">
              <w:r w:rsidRPr="00920AB4">
                <w:rPr>
                  <w:rFonts w:ascii="Times New Roman" w:eastAsia="Times New Roman" w:hAnsi="Times New Roman"/>
                  <w:sz w:val="24"/>
                  <w:szCs w:val="24"/>
                  <w:lang w:eastAsia="ru-RU"/>
                </w:rPr>
                <w:t>Обеспечение правопорядка</w:t>
              </w:r>
            </w:hyperlink>
            <w:r w:rsidRPr="00920AB4">
              <w:rPr>
                <w:rFonts w:ascii="Times New Roman" w:eastAsia="Times New Roman" w:hAnsi="Times New Roman"/>
                <w:sz w:val="24"/>
                <w:szCs w:val="24"/>
                <w:lang w:eastAsia="ru-RU"/>
              </w:rPr>
              <w:t xml:space="preserve"> и общественной безопасности.</w:t>
            </w:r>
          </w:p>
        </w:tc>
      </w:tr>
      <w:tr w:rsidR="00920AB4" w:rsidRPr="00920AB4" w:rsidTr="0085543B">
        <w:tc>
          <w:tcPr>
            <w:tcW w:w="4209" w:type="dxa"/>
          </w:tcPr>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lastRenderedPageBreak/>
              <w:t>Программно-целевые инструменты программы</w:t>
            </w:r>
          </w:p>
        </w:tc>
        <w:tc>
          <w:tcPr>
            <w:tcW w:w="5362" w:type="dxa"/>
          </w:tcPr>
          <w:p w:rsidR="00920AB4" w:rsidRPr="00920AB4" w:rsidRDefault="00920AB4" w:rsidP="00920AB4">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tc>
      </w:tr>
      <w:tr w:rsidR="00920AB4" w:rsidRPr="00920AB4" w:rsidTr="0085543B">
        <w:tc>
          <w:tcPr>
            <w:tcW w:w="4209" w:type="dxa"/>
          </w:tcPr>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Цель программы</w:t>
            </w:r>
          </w:p>
        </w:tc>
        <w:tc>
          <w:tcPr>
            <w:tcW w:w="5362" w:type="dxa"/>
          </w:tcPr>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Обеспечение безопасности жизнедеятельности населения МО МР «Ижемский»</w:t>
            </w:r>
          </w:p>
        </w:tc>
      </w:tr>
      <w:tr w:rsidR="00920AB4" w:rsidRPr="00920AB4" w:rsidTr="0085543B">
        <w:tc>
          <w:tcPr>
            <w:tcW w:w="4209" w:type="dxa"/>
          </w:tcPr>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Задачи программы</w:t>
            </w:r>
          </w:p>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362" w:type="dxa"/>
          </w:tcPr>
          <w:p w:rsidR="00920AB4" w:rsidRPr="00920AB4" w:rsidRDefault="00920AB4" w:rsidP="00B315C8">
            <w:pPr>
              <w:widowControl w:val="0"/>
              <w:numPr>
                <w:ilvl w:val="0"/>
                <w:numId w:val="4"/>
              </w:numPr>
              <w:tabs>
                <w:tab w:val="left" w:pos="469"/>
              </w:tabs>
              <w:autoSpaceDE w:val="0"/>
              <w:autoSpaceDN w:val="0"/>
              <w:adjustRightInd w:val="0"/>
              <w:spacing w:after="0" w:line="240" w:lineRule="auto"/>
              <w:ind w:left="44" w:firstLine="0"/>
              <w:contextualSpacing/>
              <w:jc w:val="both"/>
              <w:rPr>
                <w:rFonts w:ascii="Times New Roman" w:eastAsia="Times New Roman" w:hAnsi="Times New Roman"/>
                <w:sz w:val="24"/>
                <w:szCs w:val="24"/>
              </w:rPr>
            </w:pPr>
            <w:r w:rsidRPr="00920AB4">
              <w:rPr>
                <w:rFonts w:ascii="Times New Roman" w:eastAsia="Times New Roman" w:hAnsi="Times New Roman"/>
                <w:sz w:val="24"/>
                <w:szCs w:val="24"/>
              </w:rPr>
              <w:t>Повышение пожарной безопасности на территории муниципального района «Ижемский»;</w:t>
            </w:r>
          </w:p>
          <w:p w:rsidR="00920AB4" w:rsidRPr="00920AB4" w:rsidRDefault="00920AB4" w:rsidP="00B315C8">
            <w:pPr>
              <w:widowControl w:val="0"/>
              <w:numPr>
                <w:ilvl w:val="0"/>
                <w:numId w:val="4"/>
              </w:numPr>
              <w:tabs>
                <w:tab w:val="left" w:pos="469"/>
              </w:tabs>
              <w:suppressAutoHyphens/>
              <w:autoSpaceDE w:val="0"/>
              <w:autoSpaceDN w:val="0"/>
              <w:adjustRightInd w:val="0"/>
              <w:spacing w:after="0" w:line="240" w:lineRule="auto"/>
              <w:ind w:left="0" w:firstLine="0"/>
              <w:contextualSpacing/>
              <w:jc w:val="both"/>
              <w:rPr>
                <w:rFonts w:ascii="Times New Roman" w:hAnsi="Times New Roman"/>
                <w:sz w:val="24"/>
                <w:szCs w:val="24"/>
              </w:rPr>
            </w:pPr>
            <w:r w:rsidRPr="00920AB4">
              <w:rPr>
                <w:rFonts w:ascii="Times New Roman" w:eastAsia="Times New Roman" w:hAnsi="Times New Roman"/>
                <w:sz w:val="24"/>
                <w:szCs w:val="24"/>
              </w:rPr>
              <w:t>Реализация государственной политики в сфере профилактики терроризма и экстремизма, минимизации и ликвидации последствий терроризма для обеспечения защиты населения от террористических актов и иных проявлений терроризма и экстремизма;</w:t>
            </w:r>
          </w:p>
          <w:p w:rsidR="00920AB4" w:rsidRPr="00920AB4" w:rsidRDefault="00920AB4" w:rsidP="00B315C8">
            <w:pPr>
              <w:widowControl w:val="0"/>
              <w:numPr>
                <w:ilvl w:val="0"/>
                <w:numId w:val="4"/>
              </w:numPr>
              <w:tabs>
                <w:tab w:val="left" w:pos="469"/>
              </w:tabs>
              <w:suppressAutoHyphens/>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920AB4">
              <w:rPr>
                <w:rFonts w:ascii="Times New Roman" w:hAnsi="Times New Roman"/>
                <w:sz w:val="24"/>
                <w:szCs w:val="24"/>
              </w:rPr>
              <w:t xml:space="preserve">Создание условий для укрепления правопорядка и общественной безопасности, профилактика правонарушений и преступлений на территории муниципального района «Ижемский». </w:t>
            </w:r>
          </w:p>
        </w:tc>
      </w:tr>
      <w:tr w:rsidR="00920AB4" w:rsidRPr="00920AB4" w:rsidTr="0085543B">
        <w:tc>
          <w:tcPr>
            <w:tcW w:w="4209" w:type="dxa"/>
          </w:tcPr>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Целевые индикаторы и показатели программы</w:t>
            </w:r>
          </w:p>
        </w:tc>
        <w:tc>
          <w:tcPr>
            <w:tcW w:w="5362" w:type="dxa"/>
          </w:tcPr>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 xml:space="preserve">1. Количество зарегистрированных преступлений. </w:t>
            </w:r>
          </w:p>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2. Отсутствие или снижение зафиксированных фактов проявлений ксенофобии, этнической дискриминации, национальной и расовой нетерпимости, других проявлений негативного отношения к лицам других национальностей и религиозных конфессий на территории муниципального района «Ижемский».</w:t>
            </w:r>
          </w:p>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920AB4">
              <w:rPr>
                <w:rFonts w:ascii="Times New Roman" w:eastAsia="Times New Roman" w:hAnsi="Times New Roman"/>
                <w:sz w:val="24"/>
                <w:szCs w:val="24"/>
                <w:lang w:eastAsia="ru-RU"/>
              </w:rPr>
              <w:t>3. Количество зарегистрированных преступлений (на 100 тысяч населения).</w:t>
            </w:r>
          </w:p>
        </w:tc>
      </w:tr>
      <w:tr w:rsidR="00920AB4" w:rsidRPr="00920AB4" w:rsidTr="0085543B">
        <w:tc>
          <w:tcPr>
            <w:tcW w:w="4209" w:type="dxa"/>
          </w:tcPr>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Сроки   реализации</w:t>
            </w:r>
          </w:p>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программы</w:t>
            </w:r>
          </w:p>
        </w:tc>
        <w:tc>
          <w:tcPr>
            <w:tcW w:w="5362" w:type="dxa"/>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b/>
                <w:sz w:val="24"/>
                <w:szCs w:val="24"/>
                <w:lang w:eastAsia="ru-RU"/>
              </w:rPr>
            </w:pPr>
            <w:r w:rsidRPr="00920AB4">
              <w:rPr>
                <w:rFonts w:ascii="Times New Roman" w:eastAsia="Times New Roman" w:hAnsi="Times New Roman"/>
                <w:sz w:val="24"/>
                <w:szCs w:val="24"/>
                <w:lang w:eastAsia="ru-RU"/>
              </w:rPr>
              <w:t xml:space="preserve">Программа реализуется в 2015 - 2020 годах </w:t>
            </w:r>
          </w:p>
        </w:tc>
      </w:tr>
      <w:tr w:rsidR="00920AB4" w:rsidRPr="00920AB4" w:rsidTr="0085543B">
        <w:tc>
          <w:tcPr>
            <w:tcW w:w="4209" w:type="dxa"/>
          </w:tcPr>
          <w:p w:rsidR="00920AB4" w:rsidRPr="00920AB4" w:rsidRDefault="00920AB4" w:rsidP="00920AB4">
            <w:pPr>
              <w:widowControl w:val="0"/>
              <w:autoSpaceDE w:val="0"/>
              <w:autoSpaceDN w:val="0"/>
              <w:adjustRightInd w:val="0"/>
              <w:spacing w:after="0" w:line="240" w:lineRule="auto"/>
              <w:ind w:right="1168"/>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Объемы финансирования        программы</w:t>
            </w:r>
          </w:p>
        </w:tc>
        <w:tc>
          <w:tcPr>
            <w:tcW w:w="5362" w:type="dxa"/>
          </w:tcPr>
          <w:p w:rsidR="00920AB4" w:rsidRPr="00920AB4" w:rsidRDefault="00920AB4" w:rsidP="00920AB4">
            <w:pPr>
              <w:autoSpaceDE w:val="0"/>
              <w:autoSpaceDN w:val="0"/>
              <w:adjustRightInd w:val="0"/>
              <w:spacing w:after="0" w:line="240" w:lineRule="auto"/>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Общий объем финансирования программы в 2015 - 2020 годах – 3110,0 тыс. руб., в том числе за счет средства бюджета муниципального образования муниципального района «Ижемский»:</w:t>
            </w:r>
          </w:p>
          <w:p w:rsidR="00920AB4" w:rsidRPr="00920AB4" w:rsidRDefault="00920AB4" w:rsidP="00920AB4">
            <w:pPr>
              <w:autoSpaceDE w:val="0"/>
              <w:autoSpaceDN w:val="0"/>
              <w:adjustRightInd w:val="0"/>
              <w:spacing w:after="0" w:line="240" w:lineRule="auto"/>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2015 год - 1900,0 тыс. рублей;</w:t>
            </w:r>
          </w:p>
          <w:p w:rsidR="00920AB4" w:rsidRPr="00920AB4" w:rsidRDefault="00920AB4" w:rsidP="00920AB4">
            <w:pPr>
              <w:autoSpaceDE w:val="0"/>
              <w:autoSpaceDN w:val="0"/>
              <w:adjustRightInd w:val="0"/>
              <w:spacing w:after="0" w:line="240" w:lineRule="auto"/>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2016 год - 0,0 тыс. рублей;</w:t>
            </w:r>
          </w:p>
          <w:p w:rsidR="00920AB4" w:rsidRPr="00920AB4" w:rsidRDefault="00920AB4" w:rsidP="00920AB4">
            <w:pPr>
              <w:autoSpaceDE w:val="0"/>
              <w:autoSpaceDN w:val="0"/>
              <w:adjustRightInd w:val="0"/>
              <w:spacing w:after="0" w:line="240" w:lineRule="auto"/>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2017 год – 539,0 тыс. рублей;</w:t>
            </w:r>
          </w:p>
          <w:p w:rsidR="00920AB4" w:rsidRPr="00920AB4" w:rsidRDefault="00920AB4" w:rsidP="00920AB4">
            <w:pPr>
              <w:autoSpaceDE w:val="0"/>
              <w:autoSpaceDN w:val="0"/>
              <w:adjustRightInd w:val="0"/>
              <w:spacing w:after="0" w:line="240" w:lineRule="auto"/>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2018 год – 526,9 тыс. рублей;</w:t>
            </w:r>
          </w:p>
          <w:p w:rsidR="00920AB4" w:rsidRPr="00920AB4" w:rsidRDefault="00920AB4" w:rsidP="00920AB4">
            <w:pPr>
              <w:autoSpaceDE w:val="0"/>
              <w:autoSpaceDN w:val="0"/>
              <w:adjustRightInd w:val="0"/>
              <w:spacing w:after="0" w:line="240" w:lineRule="auto"/>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2019 год - 100,0 тыс. рублей;</w:t>
            </w:r>
          </w:p>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920AB4">
              <w:rPr>
                <w:rFonts w:ascii="Times New Roman" w:eastAsia="Times New Roman" w:hAnsi="Times New Roman"/>
                <w:sz w:val="24"/>
                <w:szCs w:val="24"/>
                <w:lang w:eastAsia="ru-RU"/>
              </w:rPr>
              <w:t>2020 год - 100,0 тыс. рублей.</w:t>
            </w:r>
          </w:p>
        </w:tc>
      </w:tr>
      <w:tr w:rsidR="00920AB4" w:rsidRPr="00920AB4" w:rsidTr="0085543B">
        <w:tc>
          <w:tcPr>
            <w:tcW w:w="4209" w:type="dxa"/>
          </w:tcPr>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Ожидаемые результаты реализации программы</w:t>
            </w:r>
          </w:p>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362" w:type="dxa"/>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1) Сокращение количества преступлений на территории муниципального района «Ижемский».</w:t>
            </w:r>
          </w:p>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2) Отсутствие проявлений ксенофобии, этнической дискриминации, национальной и расовой нетерпимости на территории муниципального района «Ижемский».</w:t>
            </w:r>
          </w:p>
        </w:tc>
      </w:tr>
    </w:tbl>
    <w:p w:rsidR="00920AB4" w:rsidRPr="00920AB4" w:rsidRDefault="00920AB4" w:rsidP="00920AB4">
      <w:pPr>
        <w:widowControl w:val="0"/>
        <w:shd w:val="clear" w:color="auto" w:fill="FFFFFF"/>
        <w:autoSpaceDE w:val="0"/>
        <w:autoSpaceDN w:val="0"/>
        <w:adjustRightInd w:val="0"/>
        <w:spacing w:after="0" w:line="240" w:lineRule="auto"/>
        <w:ind w:right="24" w:firstLine="709"/>
        <w:jc w:val="right"/>
        <w:rPr>
          <w:rFonts w:ascii="Times New Roman" w:eastAsia="Times New Roman" w:hAnsi="Times New Roman"/>
          <w:spacing w:val="-12"/>
          <w:sz w:val="24"/>
          <w:szCs w:val="24"/>
          <w:lang w:eastAsia="ru-RU"/>
        </w:rPr>
      </w:pPr>
      <w:r w:rsidRPr="00920AB4">
        <w:rPr>
          <w:rFonts w:ascii="Times New Roman" w:eastAsia="Times New Roman" w:hAnsi="Times New Roman"/>
          <w:spacing w:val="-12"/>
          <w:sz w:val="24"/>
          <w:szCs w:val="24"/>
          <w:lang w:eastAsia="ru-RU"/>
        </w:rPr>
        <w:t>»;</w:t>
      </w:r>
    </w:p>
    <w:p w:rsidR="00920AB4" w:rsidRPr="00920AB4" w:rsidRDefault="00920AB4" w:rsidP="00920AB4">
      <w:pPr>
        <w:widowControl w:val="0"/>
        <w:suppressAutoHyphens/>
        <w:autoSpaceDE w:val="0"/>
        <w:autoSpaceDN w:val="0"/>
        <w:adjustRightInd w:val="0"/>
        <w:spacing w:after="0" w:line="240" w:lineRule="auto"/>
        <w:ind w:firstLine="709"/>
        <w:jc w:val="both"/>
        <w:rPr>
          <w:rFonts w:ascii="Times New Roman" w:eastAsia="Times New Roman" w:hAnsi="Times New Roman"/>
          <w:spacing w:val="-12"/>
          <w:sz w:val="24"/>
          <w:szCs w:val="24"/>
          <w:lang w:eastAsia="ru-RU"/>
        </w:rPr>
      </w:pPr>
      <w:r w:rsidRPr="00920AB4">
        <w:rPr>
          <w:rFonts w:ascii="Times New Roman" w:eastAsia="Times New Roman" w:hAnsi="Times New Roman"/>
          <w:spacing w:val="-12"/>
          <w:sz w:val="24"/>
          <w:szCs w:val="24"/>
          <w:lang w:eastAsia="ru-RU"/>
        </w:rPr>
        <w:t>2) раздел 2 Программы изложить в следующей редакции:</w:t>
      </w:r>
    </w:p>
    <w:p w:rsidR="00920AB4" w:rsidRPr="00920AB4" w:rsidRDefault="00920AB4" w:rsidP="00920AB4">
      <w:pPr>
        <w:widowControl w:val="0"/>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920AB4">
        <w:rPr>
          <w:rFonts w:ascii="Times New Roman" w:eastAsia="Times New Roman" w:hAnsi="Times New Roman"/>
          <w:spacing w:val="-12"/>
          <w:sz w:val="24"/>
          <w:szCs w:val="24"/>
          <w:lang w:eastAsia="ru-RU"/>
        </w:rPr>
        <w:t>«</w:t>
      </w:r>
      <w:r w:rsidRPr="00920AB4">
        <w:rPr>
          <w:rFonts w:ascii="Times New Roman" w:eastAsia="Times New Roman" w:hAnsi="Times New Roman"/>
          <w:b/>
          <w:sz w:val="24"/>
          <w:szCs w:val="24"/>
          <w:lang w:eastAsia="ru-RU"/>
        </w:rPr>
        <w:t xml:space="preserve">Раздел 2. Приоритеты и цели реализуемой муниципальной политики в </w:t>
      </w:r>
      <w:r w:rsidRPr="00920AB4">
        <w:rPr>
          <w:rFonts w:ascii="Times New Roman" w:eastAsia="Times New Roman" w:hAnsi="Times New Roman"/>
          <w:b/>
          <w:sz w:val="24"/>
          <w:szCs w:val="24"/>
          <w:lang w:eastAsia="ru-RU"/>
        </w:rPr>
        <w:lastRenderedPageBreak/>
        <w:t>соответствующей сфере социально-экономического развития, описание основных целей и задач муниципальной программы. Прогноз развития соответствующей сферы социально-экономического развития муниципального образования</w:t>
      </w:r>
    </w:p>
    <w:p w:rsidR="00920AB4" w:rsidRPr="00920AB4" w:rsidRDefault="00920AB4" w:rsidP="00920AB4">
      <w:pPr>
        <w:widowControl w:val="0"/>
        <w:autoSpaceDE w:val="0"/>
        <w:autoSpaceDN w:val="0"/>
        <w:adjustRightInd w:val="0"/>
        <w:spacing w:after="0" w:line="240" w:lineRule="auto"/>
        <w:ind w:firstLine="540"/>
        <w:jc w:val="center"/>
        <w:rPr>
          <w:rFonts w:ascii="Times New Roman" w:eastAsia="Times New Roman" w:hAnsi="Times New Roman"/>
          <w:b/>
          <w:sz w:val="24"/>
          <w:szCs w:val="24"/>
          <w:lang w:eastAsia="ru-RU"/>
        </w:rPr>
      </w:pPr>
    </w:p>
    <w:p w:rsidR="00920AB4" w:rsidRPr="00920AB4" w:rsidRDefault="00920AB4" w:rsidP="00920AB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Важным направлением деятельности органов местного самоуправления муниципального образования муниципального района «Ижемский» является повышение безопасности жизнедеятельности населения.</w:t>
      </w:r>
    </w:p>
    <w:p w:rsidR="00920AB4" w:rsidRPr="00920AB4" w:rsidRDefault="00920AB4" w:rsidP="00920AB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 xml:space="preserve">Главной целью программы является: Обеспечение безопасности жизнедеятельности населения муниципального образования муниципального района  «Ижемский». </w:t>
      </w:r>
    </w:p>
    <w:p w:rsidR="00920AB4" w:rsidRPr="00920AB4" w:rsidRDefault="00920AB4" w:rsidP="00920AB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 xml:space="preserve"> Для достижения цели программы будут решатся следующие задачи:</w:t>
      </w:r>
    </w:p>
    <w:p w:rsidR="00920AB4" w:rsidRPr="00920AB4" w:rsidRDefault="00920AB4" w:rsidP="00920AB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1. Повышение пожарной безопасности на территории муниципального района «Ижемский».</w:t>
      </w:r>
    </w:p>
    <w:p w:rsidR="00920AB4" w:rsidRPr="00920AB4" w:rsidRDefault="00920AB4" w:rsidP="00920AB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2. Реализация государственной политики в сфере профилактики терроризма и экстремизма, минимизации и ликвидации последствий терроризма для обеспечения защиты населения от террористических актов и иных проявлений терроризма и экстремизма.</w:t>
      </w:r>
    </w:p>
    <w:p w:rsidR="00920AB4" w:rsidRPr="00920AB4" w:rsidRDefault="00920AB4" w:rsidP="00920AB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3. Создание условий для укрепления правопорядка и общественной безопасности, профилактика правонарушений и преступлений на территории муниципального района «Ижемский».».</w:t>
      </w:r>
    </w:p>
    <w:p w:rsidR="00920AB4" w:rsidRPr="00920AB4" w:rsidRDefault="00920AB4" w:rsidP="00920AB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3) Раздел 6 Программы изложить в следующей редакции:</w:t>
      </w:r>
    </w:p>
    <w:p w:rsidR="00920AB4" w:rsidRPr="00920AB4" w:rsidRDefault="00920AB4" w:rsidP="00920AB4">
      <w:pPr>
        <w:widowControl w:val="0"/>
        <w:autoSpaceDE w:val="0"/>
        <w:autoSpaceDN w:val="0"/>
        <w:adjustRightInd w:val="0"/>
        <w:spacing w:after="0" w:line="240" w:lineRule="auto"/>
        <w:ind w:firstLine="540"/>
        <w:jc w:val="center"/>
        <w:rPr>
          <w:rFonts w:ascii="Times New Roman" w:eastAsia="Times New Roman" w:hAnsi="Times New Roman"/>
          <w:sz w:val="24"/>
          <w:szCs w:val="24"/>
          <w:lang w:eastAsia="ru-RU"/>
        </w:rPr>
      </w:pPr>
      <w:r w:rsidRPr="00920AB4">
        <w:rPr>
          <w:rFonts w:ascii="Times New Roman" w:eastAsia="Times New Roman" w:hAnsi="Times New Roman"/>
          <w:b/>
          <w:sz w:val="24"/>
          <w:szCs w:val="24"/>
          <w:lang w:eastAsia="ru-RU"/>
        </w:rPr>
        <w:t>«Раздел 6. Прогноз конечных результатов муниципальной программы. Перечень целевых индикаторов и показателей муниципальной программы</w:t>
      </w:r>
    </w:p>
    <w:p w:rsidR="00920AB4" w:rsidRPr="00920AB4" w:rsidRDefault="00920AB4" w:rsidP="00920AB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Для оценки уровня решения поставленных задач муниципальной программы определены следующие целевые показатели (индикаторы):</w:t>
      </w:r>
    </w:p>
    <w:p w:rsidR="00920AB4" w:rsidRPr="00920AB4" w:rsidRDefault="00920AB4" w:rsidP="00920AB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 xml:space="preserve">1. Количество зарегистрированных преступлений. </w:t>
      </w:r>
    </w:p>
    <w:p w:rsidR="00920AB4" w:rsidRPr="00920AB4" w:rsidRDefault="00920AB4" w:rsidP="00920AB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2. Отсутствие или снижение зафиксированных фактов проявлений ксенофобии, этнической дискриминации, национальной и расовой нетерпимости, других проявлений негативного отношения к лицам других национальностей и религиозных конфессий на территории муниципального района «Ижемский».</w:t>
      </w:r>
    </w:p>
    <w:p w:rsidR="00920AB4" w:rsidRPr="00920AB4" w:rsidRDefault="00920AB4" w:rsidP="00920AB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3. Количество зарегистрированных преступлений (на 100 тысяч населения).</w:t>
      </w:r>
    </w:p>
    <w:p w:rsidR="00920AB4" w:rsidRPr="00920AB4" w:rsidRDefault="00920AB4" w:rsidP="00920AB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Информация о составе и значениях показателей (индикаторов) отражается в  приложении к муниципальной программе (таблица 1).</w:t>
      </w:r>
      <w:r w:rsidRPr="00920AB4">
        <w:rPr>
          <w:rFonts w:ascii="Times New Roman" w:eastAsia="Times New Roman" w:hAnsi="Times New Roman"/>
          <w:spacing w:val="-12"/>
          <w:sz w:val="24"/>
          <w:szCs w:val="24"/>
          <w:lang w:eastAsia="ru-RU"/>
        </w:rPr>
        <w:t>».</w:t>
      </w:r>
    </w:p>
    <w:p w:rsidR="00920AB4" w:rsidRPr="00920AB4" w:rsidRDefault="00920AB4" w:rsidP="00920AB4">
      <w:pPr>
        <w:widowControl w:val="0"/>
        <w:autoSpaceDE w:val="0"/>
        <w:autoSpaceDN w:val="0"/>
        <w:adjustRightInd w:val="0"/>
        <w:spacing w:after="0" w:line="240" w:lineRule="auto"/>
        <w:ind w:firstLine="720"/>
        <w:jc w:val="both"/>
        <w:rPr>
          <w:rFonts w:ascii="Times New Roman" w:eastAsia="Times New Roman" w:hAnsi="Times New Roman"/>
          <w:spacing w:val="-12"/>
          <w:sz w:val="24"/>
          <w:szCs w:val="24"/>
          <w:lang w:eastAsia="ru-RU"/>
        </w:rPr>
      </w:pPr>
      <w:r w:rsidRPr="00920AB4">
        <w:rPr>
          <w:rFonts w:ascii="Times New Roman" w:eastAsia="Times New Roman" w:hAnsi="Times New Roman"/>
          <w:spacing w:val="-12"/>
          <w:sz w:val="24"/>
          <w:szCs w:val="24"/>
          <w:lang w:eastAsia="ru-RU"/>
        </w:rPr>
        <w:t>4) Раздел 7 Программы изложить в следующей редакции:</w:t>
      </w:r>
    </w:p>
    <w:p w:rsidR="00920AB4" w:rsidRPr="00920AB4" w:rsidRDefault="00920AB4" w:rsidP="00920AB4">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920AB4">
        <w:rPr>
          <w:rFonts w:ascii="Times New Roman" w:eastAsia="Times New Roman" w:hAnsi="Times New Roman"/>
          <w:spacing w:val="-12"/>
          <w:sz w:val="24"/>
          <w:szCs w:val="24"/>
          <w:lang w:eastAsia="ru-RU"/>
        </w:rPr>
        <w:t>«</w:t>
      </w:r>
      <w:r w:rsidRPr="00920AB4">
        <w:rPr>
          <w:rFonts w:ascii="Times New Roman" w:eastAsia="Times New Roman" w:hAnsi="Times New Roman"/>
          <w:b/>
          <w:sz w:val="24"/>
          <w:szCs w:val="24"/>
          <w:lang w:eastAsia="ru-RU"/>
        </w:rPr>
        <w:t>Раздел 7. Перечень и краткое описание подпрограмм</w:t>
      </w:r>
    </w:p>
    <w:p w:rsidR="00920AB4" w:rsidRPr="00920AB4" w:rsidRDefault="00920AB4" w:rsidP="00920AB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С учетом основных направлений, отнесенных к сфере реализации настоящей муниципальной программы, а также основных задач, обозначенных в рамках муниципальной программы, в ее составе выделяются две подпрограммы.</w:t>
      </w:r>
      <w:bookmarkStart w:id="2" w:name="Par564"/>
      <w:bookmarkEnd w:id="2"/>
    </w:p>
    <w:p w:rsidR="00920AB4" w:rsidRPr="00920AB4" w:rsidRDefault="00920AB4" w:rsidP="00920AB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Подпрограмма 1 «Повышение пожарной  безопасности на территории муниципального района «Ижемский»:</w:t>
      </w:r>
    </w:p>
    <w:p w:rsidR="00920AB4" w:rsidRPr="00920AB4" w:rsidRDefault="00920AB4" w:rsidP="00920AB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Цель подпрограммы - Повышение пожарной безопасности на территории муниципального района «Ижемский».</w:t>
      </w:r>
    </w:p>
    <w:p w:rsidR="00920AB4" w:rsidRPr="00920AB4" w:rsidRDefault="00920AB4" w:rsidP="00920AB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Основные задачи подпрограммы:</w:t>
      </w:r>
    </w:p>
    <w:p w:rsidR="00920AB4" w:rsidRPr="00920AB4" w:rsidRDefault="00920AB4" w:rsidP="00920AB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1.Предупреждение пожаров.</w:t>
      </w:r>
    </w:p>
    <w:p w:rsidR="00920AB4" w:rsidRPr="00920AB4" w:rsidRDefault="00920AB4" w:rsidP="00920AB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2. Создание подразделений  ДПО.</w:t>
      </w:r>
    </w:p>
    <w:p w:rsidR="00920AB4" w:rsidRPr="00920AB4" w:rsidRDefault="00920AB4" w:rsidP="00920AB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 xml:space="preserve">3. Содействие органам местного самоуправления поселений на территории муниципального района «Ижемский» в увеличении отремонтированных источников наружного водоснабжения в целях пожаротушения. </w:t>
      </w:r>
    </w:p>
    <w:p w:rsidR="00920AB4" w:rsidRPr="00920AB4" w:rsidRDefault="00920AB4" w:rsidP="00920AB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Подпрограмма 2 «Профилактика терроризма и экстремизма на территории муниципального района «Ижемский»:</w:t>
      </w:r>
    </w:p>
    <w:p w:rsidR="00920AB4" w:rsidRPr="00920AB4" w:rsidRDefault="00920AB4" w:rsidP="00920AB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Цель подпрограммы -  Реализация государственной политики в сфере профилактики терроризма и экстремизма, минимизации и ликвидации последствий терроризма для обеспечения защиты населения от террористических актов и иных проявлений терроризма и экстремизма.</w:t>
      </w:r>
    </w:p>
    <w:p w:rsidR="00920AB4" w:rsidRPr="00920AB4" w:rsidRDefault="00920AB4" w:rsidP="00920AB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lastRenderedPageBreak/>
        <w:t>Основные задачи подпрограммы:</w:t>
      </w:r>
    </w:p>
    <w:p w:rsidR="00920AB4" w:rsidRPr="00920AB4" w:rsidRDefault="00920AB4" w:rsidP="00920AB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1.Противодействие распространению идеологии терроризма и экстремизма.</w:t>
      </w:r>
    </w:p>
    <w:p w:rsidR="00920AB4" w:rsidRPr="00920AB4" w:rsidRDefault="00920AB4" w:rsidP="00920AB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2.Функционирование муниципальной системы оперативного реагирования на предупреждение межнационального и межконфессионального конфликта.</w:t>
      </w:r>
    </w:p>
    <w:p w:rsidR="00920AB4" w:rsidRPr="00920AB4" w:rsidRDefault="00920AB4" w:rsidP="00920AB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3.Осуществление  профилактических  мер,  в   том  числе воспитательных   и   пропагандистских направленных   на предупреждение    террористической    и     экстремистской деятельности   на   территории    муниципального    района «Ижемский».</w:t>
      </w:r>
    </w:p>
    <w:p w:rsidR="00920AB4" w:rsidRPr="00920AB4" w:rsidRDefault="00920AB4" w:rsidP="00920AB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20AB4">
        <w:rPr>
          <w:rFonts w:ascii="Times New Roman" w:eastAsia="Times New Roman" w:hAnsi="Times New Roman"/>
          <w:spacing w:val="-12"/>
          <w:sz w:val="24"/>
          <w:szCs w:val="24"/>
          <w:lang w:eastAsia="ru-RU"/>
        </w:rPr>
        <w:t>Подпрограмма 3 «</w:t>
      </w:r>
      <w:hyperlink w:anchor="P344" w:history="1">
        <w:r w:rsidRPr="00920AB4">
          <w:rPr>
            <w:rFonts w:ascii="Times New Roman" w:eastAsia="Times New Roman" w:hAnsi="Times New Roman"/>
            <w:sz w:val="24"/>
            <w:szCs w:val="24"/>
            <w:lang w:eastAsia="ru-RU"/>
          </w:rPr>
          <w:t>Обеспечение правопорядка</w:t>
        </w:r>
      </w:hyperlink>
      <w:r w:rsidRPr="00920AB4">
        <w:rPr>
          <w:rFonts w:ascii="Times New Roman" w:eastAsia="Times New Roman" w:hAnsi="Times New Roman"/>
          <w:sz w:val="24"/>
          <w:szCs w:val="24"/>
          <w:lang w:eastAsia="ru-RU"/>
        </w:rPr>
        <w:t xml:space="preserve"> и общественной безопасности»:</w:t>
      </w:r>
    </w:p>
    <w:p w:rsidR="00920AB4" w:rsidRPr="00920AB4" w:rsidRDefault="00920AB4" w:rsidP="00920AB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Цель подпрограммы -  Создание условий для укрепления правопорядка и общественной безопасности, профилактика правонарушений и преступлений на территории муниципального района «Ижемский».</w:t>
      </w:r>
    </w:p>
    <w:p w:rsidR="00920AB4" w:rsidRPr="00920AB4" w:rsidRDefault="00920AB4" w:rsidP="00920AB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Основные задачи подпрограммы:</w:t>
      </w:r>
    </w:p>
    <w:p w:rsidR="00920AB4" w:rsidRPr="00920AB4" w:rsidRDefault="00920AB4" w:rsidP="00920AB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1. Содействие в обеспечении профилактики правонарушений на улицах и в других общественных местах;</w:t>
      </w:r>
    </w:p>
    <w:p w:rsidR="00920AB4" w:rsidRPr="00920AB4" w:rsidRDefault="00920AB4" w:rsidP="00920AB4">
      <w:pPr>
        <w:widowControl w:val="0"/>
        <w:autoSpaceDE w:val="0"/>
        <w:autoSpaceDN w:val="0"/>
        <w:adjustRightInd w:val="0"/>
        <w:spacing w:after="0" w:line="240" w:lineRule="auto"/>
        <w:ind w:firstLine="720"/>
        <w:jc w:val="both"/>
        <w:rPr>
          <w:rFonts w:ascii="Times New Roman" w:eastAsia="Times New Roman" w:hAnsi="Times New Roman"/>
          <w:color w:val="FF0000"/>
          <w:sz w:val="24"/>
          <w:szCs w:val="24"/>
          <w:lang w:eastAsia="ru-RU"/>
        </w:rPr>
      </w:pPr>
      <w:r w:rsidRPr="00920AB4">
        <w:rPr>
          <w:rFonts w:ascii="Times New Roman" w:eastAsia="Times New Roman" w:hAnsi="Times New Roman"/>
          <w:sz w:val="24"/>
          <w:szCs w:val="24"/>
          <w:lang w:eastAsia="ru-RU"/>
        </w:rPr>
        <w:t>2. Содействие в организации народных дружин в населенных пунктах муниципального района «Ижемский».»;</w:t>
      </w:r>
    </w:p>
    <w:p w:rsidR="00920AB4" w:rsidRPr="00920AB4" w:rsidRDefault="00920AB4" w:rsidP="00920AB4">
      <w:pPr>
        <w:widowControl w:val="0"/>
        <w:suppressAutoHyphens/>
        <w:autoSpaceDE w:val="0"/>
        <w:autoSpaceDN w:val="0"/>
        <w:adjustRightInd w:val="0"/>
        <w:spacing w:after="0" w:line="240" w:lineRule="auto"/>
        <w:ind w:firstLine="709"/>
        <w:jc w:val="both"/>
        <w:rPr>
          <w:rFonts w:ascii="Times New Roman" w:eastAsia="Times New Roman" w:hAnsi="Times New Roman"/>
          <w:spacing w:val="-12"/>
          <w:sz w:val="24"/>
          <w:szCs w:val="24"/>
          <w:lang w:eastAsia="ru-RU"/>
        </w:rPr>
      </w:pPr>
      <w:r w:rsidRPr="00920AB4">
        <w:rPr>
          <w:rFonts w:ascii="Times New Roman" w:eastAsia="Times New Roman" w:hAnsi="Times New Roman"/>
          <w:spacing w:val="-12"/>
          <w:sz w:val="24"/>
          <w:szCs w:val="24"/>
          <w:lang w:eastAsia="ru-RU"/>
        </w:rPr>
        <w:t>5) в паспорте  подпрограммы 2 «</w:t>
      </w:r>
      <w:r w:rsidRPr="00920AB4">
        <w:rPr>
          <w:rFonts w:ascii="Times New Roman" w:eastAsia="Times New Roman" w:hAnsi="Times New Roman"/>
          <w:sz w:val="24"/>
          <w:szCs w:val="24"/>
          <w:lang w:eastAsia="ru-RU"/>
        </w:rPr>
        <w:t>Профилактика терроризма и экстремизма на территории муниципального образования  муниципального района «Ижемский»</w:t>
      </w:r>
      <w:r w:rsidRPr="00920AB4">
        <w:rPr>
          <w:rFonts w:ascii="Times New Roman" w:eastAsia="Times New Roman" w:hAnsi="Times New Roman"/>
          <w:spacing w:val="-12"/>
          <w:sz w:val="24"/>
          <w:szCs w:val="24"/>
          <w:lang w:eastAsia="ru-RU"/>
        </w:rPr>
        <w:t xml:space="preserve"> позицию </w:t>
      </w:r>
      <w:r w:rsidRPr="00920AB4">
        <w:rPr>
          <w:rFonts w:ascii="Times New Roman" w:eastAsia="Times New Roman" w:hAnsi="Times New Roman"/>
          <w:sz w:val="24"/>
          <w:szCs w:val="24"/>
          <w:lang w:eastAsia="ru-RU"/>
        </w:rPr>
        <w:t xml:space="preserve"> </w:t>
      </w:r>
      <w:r w:rsidRPr="00920AB4">
        <w:rPr>
          <w:rFonts w:ascii="Times New Roman" w:eastAsia="Times New Roman" w:hAnsi="Times New Roman"/>
          <w:spacing w:val="-12"/>
          <w:sz w:val="24"/>
          <w:szCs w:val="24"/>
          <w:lang w:eastAsia="ru-RU"/>
        </w:rPr>
        <w:t xml:space="preserve">«Объёмы финансирования подпрограммы»  изложить в следующей редакции: </w:t>
      </w:r>
    </w:p>
    <w:p w:rsidR="00920AB4" w:rsidRPr="00920AB4" w:rsidRDefault="00920AB4" w:rsidP="00920AB4">
      <w:pPr>
        <w:widowControl w:val="0"/>
        <w:shd w:val="clear" w:color="auto" w:fill="FFFFFF"/>
        <w:autoSpaceDE w:val="0"/>
        <w:autoSpaceDN w:val="0"/>
        <w:adjustRightInd w:val="0"/>
        <w:spacing w:after="0" w:line="240" w:lineRule="auto"/>
        <w:ind w:right="24" w:firstLine="851"/>
        <w:jc w:val="both"/>
        <w:rPr>
          <w:rFonts w:ascii="Times New Roman" w:eastAsia="Times New Roman" w:hAnsi="Times New Roman"/>
          <w:spacing w:val="-12"/>
          <w:sz w:val="24"/>
          <w:szCs w:val="24"/>
          <w:lang w:eastAsia="ru-RU"/>
        </w:rPr>
      </w:pPr>
      <w:r w:rsidRPr="00920AB4">
        <w:rPr>
          <w:rFonts w:ascii="Times New Roman" w:eastAsia="Times New Roman" w:hAnsi="Times New Roman"/>
          <w:spacing w:val="-12"/>
          <w:sz w:val="24"/>
          <w:szCs w:val="24"/>
          <w:lang w:eastAsia="ru-RU"/>
        </w:rPr>
        <w:t>«</w:t>
      </w:r>
    </w:p>
    <w:tbl>
      <w:tblPr>
        <w:tblW w:w="94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6203"/>
      </w:tblGrid>
      <w:tr w:rsidR="00920AB4" w:rsidRPr="00920AB4" w:rsidTr="0085543B">
        <w:tc>
          <w:tcPr>
            <w:tcW w:w="3260" w:type="dxa"/>
          </w:tcPr>
          <w:p w:rsidR="00920AB4" w:rsidRPr="00920AB4" w:rsidRDefault="00920AB4" w:rsidP="00920AB4">
            <w:pPr>
              <w:widowControl w:val="0"/>
              <w:suppressAutoHyphens/>
              <w:autoSpaceDE w:val="0"/>
              <w:autoSpaceDN w:val="0"/>
              <w:adjustRightInd w:val="0"/>
              <w:spacing w:after="0" w:line="240" w:lineRule="auto"/>
              <w:ind w:right="1168"/>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Объемы финансирования подпрограммы</w:t>
            </w:r>
          </w:p>
        </w:tc>
        <w:tc>
          <w:tcPr>
            <w:tcW w:w="6203" w:type="dxa"/>
          </w:tcPr>
          <w:p w:rsidR="00920AB4" w:rsidRPr="00920AB4" w:rsidRDefault="00920AB4" w:rsidP="00920AB4">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Общий объем финансирования подпрограммы в 2015-2020 годах составит - 796,3 тыс. руб. в том числе за счёт средств бюджета муниципального образования муниципального района «Ижемский»:</w:t>
            </w:r>
          </w:p>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2015 год - 0,0  тыс. рублей;</w:t>
            </w:r>
          </w:p>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 xml:space="preserve">2016 год - 0,0  тыс. рублей;   </w:t>
            </w:r>
          </w:p>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2017 год - 425,3  тыс. рублей;</w:t>
            </w:r>
          </w:p>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2018 год -  0,0 тыс. рублей;</w:t>
            </w:r>
          </w:p>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2019 год -  0,0  тыс. рублей;</w:t>
            </w:r>
          </w:p>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2020 год -  0,0  тыс. рублей.</w:t>
            </w:r>
          </w:p>
        </w:tc>
      </w:tr>
    </w:tbl>
    <w:p w:rsidR="00920AB4" w:rsidRPr="00920AB4" w:rsidRDefault="00920AB4" w:rsidP="00920AB4">
      <w:pPr>
        <w:widowControl w:val="0"/>
        <w:shd w:val="clear" w:color="auto" w:fill="FFFFFF"/>
        <w:autoSpaceDE w:val="0"/>
        <w:autoSpaceDN w:val="0"/>
        <w:adjustRightInd w:val="0"/>
        <w:spacing w:after="0" w:line="240" w:lineRule="auto"/>
        <w:ind w:right="24" w:firstLine="709"/>
        <w:jc w:val="right"/>
        <w:rPr>
          <w:rFonts w:ascii="Times New Roman" w:eastAsia="Times New Roman" w:hAnsi="Times New Roman"/>
          <w:spacing w:val="-12"/>
          <w:sz w:val="24"/>
          <w:szCs w:val="24"/>
          <w:lang w:eastAsia="ru-RU"/>
        </w:rPr>
      </w:pPr>
      <w:r w:rsidRPr="00920AB4">
        <w:rPr>
          <w:rFonts w:ascii="Times New Roman" w:eastAsia="Times New Roman" w:hAnsi="Times New Roman"/>
          <w:spacing w:val="-12"/>
          <w:sz w:val="24"/>
          <w:szCs w:val="24"/>
          <w:lang w:eastAsia="ru-RU"/>
        </w:rPr>
        <w:t>»;</w:t>
      </w:r>
    </w:p>
    <w:p w:rsidR="00920AB4" w:rsidRPr="00920AB4" w:rsidRDefault="00920AB4" w:rsidP="00920AB4">
      <w:pPr>
        <w:widowControl w:val="0"/>
        <w:suppressAutoHyphens/>
        <w:autoSpaceDE w:val="0"/>
        <w:autoSpaceDN w:val="0"/>
        <w:adjustRightInd w:val="0"/>
        <w:spacing w:after="0" w:line="240" w:lineRule="auto"/>
        <w:ind w:firstLine="709"/>
        <w:jc w:val="both"/>
        <w:rPr>
          <w:rFonts w:ascii="Times New Roman" w:eastAsia="Times New Roman" w:hAnsi="Times New Roman"/>
          <w:spacing w:val="-12"/>
          <w:sz w:val="24"/>
          <w:szCs w:val="24"/>
          <w:lang w:eastAsia="ru-RU"/>
        </w:rPr>
      </w:pPr>
      <w:r w:rsidRPr="00920AB4">
        <w:rPr>
          <w:rFonts w:ascii="Times New Roman" w:eastAsia="Times New Roman" w:hAnsi="Times New Roman"/>
          <w:sz w:val="24"/>
          <w:szCs w:val="24"/>
          <w:lang w:eastAsia="ru-RU"/>
        </w:rPr>
        <w:t xml:space="preserve">6) </w:t>
      </w:r>
      <w:r w:rsidRPr="00920AB4">
        <w:rPr>
          <w:rFonts w:ascii="Times New Roman" w:eastAsia="Times New Roman" w:hAnsi="Times New Roman"/>
          <w:spacing w:val="-12"/>
          <w:sz w:val="24"/>
          <w:szCs w:val="24"/>
          <w:lang w:eastAsia="ru-RU"/>
        </w:rPr>
        <w:t>раздел 2 подпрограммы 2 «</w:t>
      </w:r>
      <w:r w:rsidRPr="00920AB4">
        <w:rPr>
          <w:rFonts w:ascii="Times New Roman" w:eastAsia="Times New Roman" w:hAnsi="Times New Roman"/>
          <w:sz w:val="24"/>
          <w:szCs w:val="24"/>
          <w:lang w:eastAsia="ru-RU"/>
        </w:rPr>
        <w:t>Профилактика терроризма и экстремизма на территории муниципального образования  муниципального района «Ижемский»</w:t>
      </w:r>
      <w:r w:rsidRPr="00920AB4">
        <w:rPr>
          <w:rFonts w:ascii="Times New Roman" w:eastAsia="Times New Roman" w:hAnsi="Times New Roman"/>
          <w:spacing w:val="-12"/>
          <w:sz w:val="24"/>
          <w:szCs w:val="24"/>
          <w:lang w:eastAsia="ru-RU"/>
        </w:rPr>
        <w:t xml:space="preserve"> изложить в следующей редакции:</w:t>
      </w:r>
    </w:p>
    <w:p w:rsidR="00920AB4" w:rsidRPr="00920AB4" w:rsidRDefault="00920AB4" w:rsidP="00920AB4">
      <w:pPr>
        <w:widowControl w:val="0"/>
        <w:autoSpaceDE w:val="0"/>
        <w:autoSpaceDN w:val="0"/>
        <w:adjustRightInd w:val="0"/>
        <w:spacing w:after="0" w:line="240" w:lineRule="auto"/>
        <w:ind w:firstLine="540"/>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 xml:space="preserve">«Раздел 2. Приоритеты реализуемой на территории муниципального района «Ижемский»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 </w:t>
      </w:r>
    </w:p>
    <w:p w:rsidR="00920AB4" w:rsidRPr="00920AB4" w:rsidRDefault="00920AB4" w:rsidP="00920AB4">
      <w:pPr>
        <w:widowControl w:val="0"/>
        <w:autoSpaceDE w:val="0"/>
        <w:autoSpaceDN w:val="0"/>
        <w:adjustRightInd w:val="0"/>
        <w:spacing w:after="0" w:line="240" w:lineRule="auto"/>
        <w:ind w:firstLine="539"/>
        <w:contextualSpacing/>
        <w:jc w:val="both"/>
        <w:outlineLvl w:val="0"/>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 xml:space="preserve"> Основной целью подпрограммы «Профилактика терроризма и экстремизма на территории муниципального района «Ижемский» является: -  реализация государственной политики в сфере профилактики терроризма и экстремизма, минимизации и ликвидации последствий терроризма для обеспечения защиты населения от террористических актов и иных проявлений терроризма и экстремизма;</w:t>
      </w:r>
    </w:p>
    <w:p w:rsidR="00920AB4" w:rsidRPr="00920AB4" w:rsidRDefault="00920AB4" w:rsidP="00920AB4">
      <w:pPr>
        <w:widowControl w:val="0"/>
        <w:autoSpaceDE w:val="0"/>
        <w:autoSpaceDN w:val="0"/>
        <w:adjustRightInd w:val="0"/>
        <w:spacing w:after="0" w:line="240" w:lineRule="auto"/>
        <w:ind w:firstLine="540"/>
        <w:jc w:val="both"/>
        <w:outlineLvl w:val="0"/>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 xml:space="preserve"> Основными задачами подпрограммы </w:t>
      </w:r>
      <w:r w:rsidRPr="00920AB4">
        <w:rPr>
          <w:rFonts w:ascii="Times New Roman" w:eastAsia="Times New Roman" w:hAnsi="Times New Roman" w:cs="Arial"/>
          <w:sz w:val="24"/>
          <w:szCs w:val="24"/>
          <w:lang w:eastAsia="ru-RU"/>
        </w:rPr>
        <w:t>«Профилактика терроризма и экстремизма на территории муниципального района «Ижемский»</w:t>
      </w:r>
      <w:r w:rsidRPr="00920AB4">
        <w:rPr>
          <w:rFonts w:ascii="Times New Roman" w:eastAsia="Times New Roman" w:hAnsi="Times New Roman"/>
          <w:sz w:val="24"/>
          <w:szCs w:val="24"/>
          <w:lang w:eastAsia="ru-RU"/>
        </w:rPr>
        <w:t xml:space="preserve"> являются: </w:t>
      </w:r>
    </w:p>
    <w:p w:rsidR="00920AB4" w:rsidRPr="00920AB4" w:rsidRDefault="00920AB4" w:rsidP="00920AB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 xml:space="preserve">- противодействие распространению идеологии терроризма и экстремизма; </w:t>
      </w:r>
    </w:p>
    <w:p w:rsidR="00920AB4" w:rsidRPr="00920AB4" w:rsidRDefault="00920AB4" w:rsidP="00920AB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 функционирование муниципальной системы оперативного реагирования на предупреждение межнационального и межконфессионального конфликта;</w:t>
      </w:r>
    </w:p>
    <w:p w:rsidR="00920AB4" w:rsidRPr="00920AB4" w:rsidRDefault="00920AB4" w:rsidP="00920AB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 осуществление  профилактических  мер,  в   том  числе воспитательных   и   пропагандистских направленных   на предупреждение террористической и экстремистской деятельности на территории муниципального района "Ижемский".</w:t>
      </w:r>
    </w:p>
    <w:p w:rsidR="00920AB4" w:rsidRPr="00920AB4" w:rsidRDefault="00920AB4" w:rsidP="00920AB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 xml:space="preserve">Прогнозные значения индикаторов (показателей)представлены в приложении к </w:t>
      </w:r>
      <w:r w:rsidRPr="00920AB4">
        <w:rPr>
          <w:rFonts w:ascii="Times New Roman" w:eastAsia="Times New Roman" w:hAnsi="Times New Roman"/>
          <w:sz w:val="24"/>
          <w:szCs w:val="24"/>
          <w:lang w:eastAsia="ru-RU"/>
        </w:rPr>
        <w:lastRenderedPageBreak/>
        <w:t>программе (таблица 1)</w:t>
      </w:r>
    </w:p>
    <w:p w:rsidR="00920AB4" w:rsidRPr="00920AB4" w:rsidRDefault="00920AB4" w:rsidP="00920AB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Срок реализации подпрограммы 2015-2020.»;</w:t>
      </w:r>
    </w:p>
    <w:p w:rsidR="00920AB4" w:rsidRPr="00920AB4" w:rsidRDefault="00920AB4" w:rsidP="00920AB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 xml:space="preserve">7) </w:t>
      </w:r>
      <w:r w:rsidRPr="00920AB4">
        <w:rPr>
          <w:rFonts w:ascii="Times New Roman" w:eastAsia="Times New Roman" w:hAnsi="Times New Roman"/>
          <w:spacing w:val="-12"/>
          <w:sz w:val="24"/>
          <w:szCs w:val="24"/>
          <w:lang w:eastAsia="ru-RU"/>
        </w:rPr>
        <w:t>раздел 3 подпрограммы 2 «</w:t>
      </w:r>
      <w:r w:rsidRPr="00920AB4">
        <w:rPr>
          <w:rFonts w:ascii="Times New Roman" w:eastAsia="Times New Roman" w:hAnsi="Times New Roman"/>
          <w:sz w:val="24"/>
          <w:szCs w:val="24"/>
          <w:lang w:eastAsia="ru-RU"/>
        </w:rPr>
        <w:t>Профилактика терроризма и экстремизма на территории муниципального образования  муниципального района «Ижемский»</w:t>
      </w:r>
      <w:r w:rsidRPr="00920AB4">
        <w:rPr>
          <w:rFonts w:ascii="Times New Roman" w:eastAsia="Times New Roman" w:hAnsi="Times New Roman"/>
          <w:spacing w:val="-12"/>
          <w:sz w:val="24"/>
          <w:szCs w:val="24"/>
          <w:lang w:eastAsia="ru-RU"/>
        </w:rPr>
        <w:t xml:space="preserve"> изложить в следующей редакции:</w:t>
      </w:r>
    </w:p>
    <w:p w:rsidR="00920AB4" w:rsidRPr="00920AB4" w:rsidRDefault="00920AB4" w:rsidP="00920AB4">
      <w:pPr>
        <w:widowControl w:val="0"/>
        <w:autoSpaceDE w:val="0"/>
        <w:autoSpaceDN w:val="0"/>
        <w:adjustRightInd w:val="0"/>
        <w:spacing w:after="0" w:line="240" w:lineRule="auto"/>
        <w:ind w:firstLine="540"/>
        <w:jc w:val="center"/>
        <w:outlineLvl w:val="0"/>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«Раздел 3. Характеристика основных мероприятий подпрограммы</w:t>
      </w:r>
    </w:p>
    <w:p w:rsidR="00920AB4" w:rsidRPr="00920AB4" w:rsidRDefault="00920AB4" w:rsidP="00920AB4">
      <w:pPr>
        <w:widowControl w:val="0"/>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20AB4">
        <w:rPr>
          <w:rFonts w:ascii="Times New Roman" w:eastAsia="Times New Roman" w:hAnsi="Times New Roman"/>
          <w:bCs/>
          <w:sz w:val="24"/>
          <w:szCs w:val="24"/>
          <w:lang w:eastAsia="ru-RU"/>
        </w:rPr>
        <w:t>Перечень основных мероприятий определен исходя из необходимости достижения цели и задач подпрограммы.</w:t>
      </w:r>
    </w:p>
    <w:p w:rsidR="00920AB4" w:rsidRPr="00920AB4" w:rsidRDefault="00920AB4" w:rsidP="00920AB4">
      <w:pPr>
        <w:widowControl w:val="0"/>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20AB4">
        <w:rPr>
          <w:rFonts w:ascii="Times New Roman" w:eastAsia="Times New Roman" w:hAnsi="Times New Roman"/>
          <w:bCs/>
          <w:sz w:val="24"/>
          <w:szCs w:val="24"/>
          <w:lang w:eastAsia="ru-RU"/>
        </w:rPr>
        <w:t>Решению задачи 1 «</w:t>
      </w:r>
      <w:r w:rsidRPr="00920AB4">
        <w:rPr>
          <w:rFonts w:ascii="Times New Roman" w:eastAsia="Times New Roman" w:hAnsi="Times New Roman"/>
          <w:sz w:val="24"/>
          <w:szCs w:val="24"/>
          <w:lang w:eastAsia="ru-RU"/>
        </w:rPr>
        <w:t xml:space="preserve"> Противодействие распространению идеологии терроризма и экстремизма»</w:t>
      </w:r>
      <w:r w:rsidRPr="00920AB4">
        <w:rPr>
          <w:rFonts w:ascii="Times New Roman" w:eastAsia="Times New Roman" w:hAnsi="Times New Roman"/>
          <w:bCs/>
          <w:sz w:val="24"/>
          <w:szCs w:val="24"/>
          <w:lang w:eastAsia="ru-RU"/>
        </w:rPr>
        <w:t xml:space="preserve"> будет способствовать реализация следующих основных мероприятий:</w:t>
      </w:r>
    </w:p>
    <w:p w:rsidR="00920AB4" w:rsidRPr="00920AB4" w:rsidRDefault="00920AB4" w:rsidP="00920AB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20AB4">
        <w:rPr>
          <w:rFonts w:ascii="Times New Roman" w:eastAsia="Times New Roman" w:hAnsi="Times New Roman"/>
          <w:bCs/>
          <w:sz w:val="24"/>
          <w:szCs w:val="24"/>
          <w:lang w:eastAsia="ru-RU"/>
        </w:rPr>
        <w:t>1)</w:t>
      </w:r>
      <w:r w:rsidRPr="00920AB4">
        <w:rPr>
          <w:rFonts w:ascii="Times New Roman" w:eastAsia="Times New Roman" w:hAnsi="Times New Roman"/>
          <w:sz w:val="24"/>
          <w:szCs w:val="24"/>
          <w:lang w:eastAsia="ru-RU"/>
        </w:rPr>
        <w:t xml:space="preserve"> Информационные (разъяснение сущности терроризма и его общественной опасности, формирование стойкого неприятия обществом идеологии насилия, а также привлечение граждан к участию в противодействии терроризму);</w:t>
      </w:r>
    </w:p>
    <w:p w:rsidR="00920AB4" w:rsidRPr="00920AB4" w:rsidRDefault="00920AB4" w:rsidP="00920AB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2) Культурно-образовательные (пропаганда социально значимых ценностей и создание условий для мирного межнационального и межконфессионального диалога);</w:t>
      </w:r>
    </w:p>
    <w:p w:rsidR="00920AB4" w:rsidRPr="00920AB4" w:rsidRDefault="00920AB4" w:rsidP="00920AB4">
      <w:pPr>
        <w:widowControl w:val="0"/>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20AB4">
        <w:rPr>
          <w:rFonts w:ascii="Times New Roman" w:eastAsia="Times New Roman" w:hAnsi="Times New Roman"/>
          <w:bCs/>
          <w:sz w:val="24"/>
          <w:szCs w:val="24"/>
          <w:lang w:eastAsia="ru-RU"/>
        </w:rPr>
        <w:t>Решению задачи 2 "</w:t>
      </w:r>
      <w:r w:rsidRPr="00920AB4">
        <w:rPr>
          <w:rFonts w:ascii="Times New Roman" w:eastAsia="Times New Roman" w:hAnsi="Times New Roman"/>
          <w:sz w:val="24"/>
          <w:szCs w:val="24"/>
          <w:lang w:eastAsia="ru-RU"/>
        </w:rPr>
        <w:t>Функционированию муниципальной системы оперативного реагирования на предупреждение межнационального и межконфессионального конфликта</w:t>
      </w:r>
      <w:r w:rsidRPr="00920AB4">
        <w:rPr>
          <w:rFonts w:ascii="Times New Roman" w:eastAsia="Times New Roman" w:hAnsi="Times New Roman"/>
          <w:bCs/>
          <w:sz w:val="24"/>
          <w:szCs w:val="24"/>
          <w:lang w:eastAsia="ru-RU"/>
        </w:rPr>
        <w:t xml:space="preserve"> " будет способствовать реализация следующих основных мероприятий:</w:t>
      </w:r>
    </w:p>
    <w:p w:rsidR="00920AB4" w:rsidRPr="00920AB4" w:rsidRDefault="00920AB4" w:rsidP="00920AB4">
      <w:pPr>
        <w:widowControl w:val="0"/>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20AB4">
        <w:rPr>
          <w:rFonts w:ascii="Times New Roman" w:eastAsia="Times New Roman" w:hAnsi="Times New Roman"/>
          <w:bCs/>
          <w:sz w:val="24"/>
          <w:szCs w:val="24"/>
          <w:lang w:eastAsia="ru-RU"/>
        </w:rPr>
        <w:t>1) создание</w:t>
      </w:r>
      <w:r w:rsidRPr="00920AB4">
        <w:rPr>
          <w:rFonts w:ascii="Times New Roman" w:eastAsia="Times New Roman" w:hAnsi="Times New Roman"/>
          <w:sz w:val="24"/>
          <w:szCs w:val="24"/>
          <w:lang w:eastAsia="ru-RU"/>
        </w:rPr>
        <w:t xml:space="preserve"> муниципальной системы оперативного реагирования на предупреждение межнационального и межконфессионального конфликта.</w:t>
      </w:r>
      <w:r w:rsidRPr="00920AB4">
        <w:rPr>
          <w:rFonts w:ascii="Times New Roman" w:eastAsia="Times New Roman" w:hAnsi="Times New Roman"/>
          <w:bCs/>
          <w:sz w:val="24"/>
          <w:szCs w:val="24"/>
          <w:lang w:eastAsia="ru-RU"/>
        </w:rPr>
        <w:t xml:space="preserve"> </w:t>
      </w:r>
    </w:p>
    <w:p w:rsidR="00920AB4" w:rsidRPr="00920AB4" w:rsidRDefault="00920AB4" w:rsidP="00920AB4">
      <w:pPr>
        <w:widowControl w:val="0"/>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20AB4">
        <w:rPr>
          <w:rFonts w:ascii="Times New Roman" w:eastAsia="Times New Roman" w:hAnsi="Times New Roman"/>
          <w:bCs/>
          <w:sz w:val="24"/>
          <w:szCs w:val="24"/>
          <w:lang w:eastAsia="ru-RU"/>
        </w:rPr>
        <w:t>Решению задачи 3 "</w:t>
      </w:r>
      <w:r w:rsidRPr="00920AB4">
        <w:rPr>
          <w:rFonts w:ascii="Times New Roman" w:eastAsia="Times New Roman" w:hAnsi="Times New Roman"/>
          <w:sz w:val="24"/>
          <w:szCs w:val="24"/>
          <w:lang w:eastAsia="ru-RU"/>
        </w:rPr>
        <w:t xml:space="preserve"> Осуществление  профилактических  мер,  в   том  числе воспитательных   и   пропагандистских направленных   на предупреждение    террористической    и     экстремистской деятельности   на   территории    муниципального    района "Ижемский"   </w:t>
      </w:r>
      <w:r w:rsidRPr="00920AB4">
        <w:rPr>
          <w:rFonts w:ascii="Times New Roman" w:eastAsia="Times New Roman" w:hAnsi="Times New Roman"/>
          <w:bCs/>
          <w:sz w:val="24"/>
          <w:szCs w:val="24"/>
          <w:lang w:eastAsia="ru-RU"/>
        </w:rPr>
        <w:t>будет способствовать реализация следующих основных мероприятий:</w:t>
      </w:r>
    </w:p>
    <w:p w:rsidR="00920AB4" w:rsidRPr="00920AB4" w:rsidRDefault="00920AB4" w:rsidP="00920AB4">
      <w:pPr>
        <w:widowControl w:val="0"/>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20AB4">
        <w:rPr>
          <w:rFonts w:ascii="Times New Roman" w:eastAsia="Times New Roman" w:hAnsi="Times New Roman"/>
          <w:bCs/>
          <w:sz w:val="24"/>
          <w:szCs w:val="24"/>
          <w:lang w:eastAsia="ru-RU"/>
        </w:rPr>
        <w:t xml:space="preserve">1) Планомерная работа по </w:t>
      </w:r>
      <w:r w:rsidRPr="00920AB4">
        <w:rPr>
          <w:rFonts w:ascii="Times New Roman" w:eastAsia="Times New Roman" w:hAnsi="Times New Roman"/>
          <w:sz w:val="24"/>
          <w:szCs w:val="24"/>
          <w:lang w:eastAsia="ru-RU"/>
        </w:rPr>
        <w:t>профилактика терроризма и экстремизма на территории муниципального района «Ижемский»</w:t>
      </w:r>
      <w:r w:rsidRPr="00920AB4">
        <w:rPr>
          <w:rFonts w:ascii="Times New Roman" w:eastAsia="Times New Roman" w:hAnsi="Times New Roman"/>
          <w:bCs/>
          <w:sz w:val="24"/>
          <w:szCs w:val="24"/>
          <w:lang w:eastAsia="ru-RU"/>
        </w:rPr>
        <w:t>:</w:t>
      </w:r>
    </w:p>
    <w:p w:rsidR="00920AB4" w:rsidRPr="00920AB4" w:rsidRDefault="00920AB4" w:rsidP="00920AB4">
      <w:pPr>
        <w:widowControl w:val="0"/>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20AB4">
        <w:rPr>
          <w:rFonts w:ascii="Times New Roman" w:eastAsia="Times New Roman" w:hAnsi="Times New Roman"/>
          <w:bCs/>
          <w:sz w:val="24"/>
          <w:szCs w:val="24"/>
          <w:lang w:eastAsia="ru-RU"/>
        </w:rPr>
        <w:t>организация проведения тематических мероприятий в образовательных учреждениях и домах культуры на территории муниципального района «Ижемский».»;</w:t>
      </w:r>
    </w:p>
    <w:p w:rsidR="00920AB4" w:rsidRPr="00920AB4" w:rsidRDefault="00920AB4" w:rsidP="00920AB4">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920AB4" w:rsidRPr="00920AB4" w:rsidRDefault="00920AB4" w:rsidP="00920AB4">
      <w:pPr>
        <w:widowControl w:val="0"/>
        <w:suppressAutoHyphens/>
        <w:autoSpaceDE w:val="0"/>
        <w:autoSpaceDN w:val="0"/>
        <w:adjustRightInd w:val="0"/>
        <w:spacing w:after="0" w:line="240" w:lineRule="auto"/>
        <w:ind w:firstLine="709"/>
        <w:jc w:val="both"/>
        <w:rPr>
          <w:rFonts w:ascii="Times New Roman" w:eastAsia="Times New Roman" w:hAnsi="Times New Roman"/>
          <w:spacing w:val="-12"/>
          <w:sz w:val="24"/>
          <w:szCs w:val="24"/>
          <w:lang w:eastAsia="ru-RU"/>
        </w:rPr>
      </w:pPr>
      <w:r w:rsidRPr="00920AB4">
        <w:rPr>
          <w:rFonts w:ascii="Times New Roman" w:eastAsia="Times New Roman" w:hAnsi="Times New Roman"/>
          <w:sz w:val="24"/>
          <w:szCs w:val="24"/>
          <w:lang w:eastAsia="ru-RU"/>
        </w:rPr>
        <w:t xml:space="preserve">8) </w:t>
      </w:r>
      <w:r w:rsidRPr="00920AB4">
        <w:rPr>
          <w:rFonts w:ascii="Times New Roman" w:eastAsia="Times New Roman" w:hAnsi="Times New Roman"/>
          <w:spacing w:val="-12"/>
          <w:sz w:val="24"/>
          <w:szCs w:val="24"/>
          <w:lang w:eastAsia="ru-RU"/>
        </w:rPr>
        <w:t>раздел 6 подпрограммы 2 «Объёмы финансирования подпрограммы» «</w:t>
      </w:r>
      <w:r w:rsidRPr="00920AB4">
        <w:rPr>
          <w:rFonts w:ascii="Times New Roman" w:eastAsia="Times New Roman" w:hAnsi="Times New Roman"/>
          <w:sz w:val="24"/>
          <w:szCs w:val="24"/>
          <w:lang w:eastAsia="ru-RU"/>
        </w:rPr>
        <w:t>Профилактика терроризма и экстремизма на территории муниципального образования  муниципального района «Ижемский»</w:t>
      </w:r>
      <w:r w:rsidRPr="00920AB4">
        <w:rPr>
          <w:rFonts w:ascii="Times New Roman" w:eastAsia="Times New Roman" w:hAnsi="Times New Roman"/>
          <w:spacing w:val="-12"/>
          <w:sz w:val="24"/>
          <w:szCs w:val="24"/>
          <w:lang w:eastAsia="ru-RU"/>
        </w:rPr>
        <w:t xml:space="preserve"> изложить в следующей редакции:</w:t>
      </w:r>
    </w:p>
    <w:p w:rsidR="00920AB4" w:rsidRPr="00920AB4" w:rsidRDefault="00920AB4" w:rsidP="00920AB4">
      <w:pPr>
        <w:widowControl w:val="0"/>
        <w:suppressAutoHyphens/>
        <w:autoSpaceDE w:val="0"/>
        <w:autoSpaceDN w:val="0"/>
        <w:adjustRightInd w:val="0"/>
        <w:spacing w:after="0" w:line="240" w:lineRule="auto"/>
        <w:ind w:firstLine="720"/>
        <w:jc w:val="center"/>
        <w:outlineLvl w:val="0"/>
        <w:rPr>
          <w:rFonts w:ascii="Times New Roman" w:eastAsia="Times New Roman" w:hAnsi="Times New Roman"/>
          <w:sz w:val="24"/>
          <w:szCs w:val="24"/>
          <w:lang w:eastAsia="ru-RU"/>
        </w:rPr>
      </w:pPr>
      <w:r w:rsidRPr="00920AB4">
        <w:rPr>
          <w:rFonts w:ascii="Arial" w:eastAsia="Times New Roman" w:hAnsi="Arial" w:cs="Arial"/>
          <w:spacing w:val="-12"/>
          <w:sz w:val="24"/>
          <w:szCs w:val="24"/>
          <w:lang w:eastAsia="ru-RU"/>
        </w:rPr>
        <w:t>«</w:t>
      </w:r>
      <w:r w:rsidRPr="00920AB4">
        <w:rPr>
          <w:rFonts w:ascii="Times New Roman" w:eastAsia="Times New Roman" w:hAnsi="Times New Roman"/>
          <w:sz w:val="24"/>
          <w:szCs w:val="24"/>
          <w:lang w:eastAsia="ru-RU"/>
        </w:rPr>
        <w:t>Раздел 6. Ресурсное обеспечение подпрограммы:</w:t>
      </w:r>
    </w:p>
    <w:p w:rsidR="00920AB4" w:rsidRPr="00920AB4" w:rsidRDefault="00920AB4" w:rsidP="00920AB4">
      <w:pPr>
        <w:widowControl w:val="0"/>
        <w:suppressAutoHyphens/>
        <w:autoSpaceDE w:val="0"/>
        <w:autoSpaceDN w:val="0"/>
        <w:adjustRightInd w:val="0"/>
        <w:spacing w:after="0" w:line="240" w:lineRule="auto"/>
        <w:ind w:firstLine="720"/>
        <w:jc w:val="center"/>
        <w:outlineLvl w:val="0"/>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Общий объём финансирования подпрограммы на 2015 – 2020 г.г. составит 796,3 тыс. руб.</w:t>
      </w:r>
    </w:p>
    <w:p w:rsidR="00920AB4" w:rsidRPr="00920AB4" w:rsidRDefault="00920AB4" w:rsidP="00920AB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В 2015 г. – 0,0 тыс. рублей.</w:t>
      </w:r>
    </w:p>
    <w:p w:rsidR="00920AB4" w:rsidRPr="00920AB4" w:rsidRDefault="00920AB4" w:rsidP="00920AB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В 2016 г. – 0,0 тыс. рублей.</w:t>
      </w:r>
    </w:p>
    <w:p w:rsidR="00920AB4" w:rsidRPr="00920AB4" w:rsidRDefault="00920AB4" w:rsidP="00920AB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В 2017 г. – 425,3 тыс. рублей.</w:t>
      </w:r>
    </w:p>
    <w:p w:rsidR="00920AB4" w:rsidRPr="00920AB4" w:rsidRDefault="00920AB4" w:rsidP="00920AB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В 2018 г. – 0,0 тыс. рублей.</w:t>
      </w:r>
    </w:p>
    <w:p w:rsidR="00920AB4" w:rsidRPr="00920AB4" w:rsidRDefault="00920AB4" w:rsidP="00920AB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В 2019 г. – 0,0 тыс. рублей.</w:t>
      </w:r>
    </w:p>
    <w:p w:rsidR="00920AB4" w:rsidRPr="00920AB4" w:rsidRDefault="00920AB4" w:rsidP="00920AB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В 2020 г. – 0,0 тыс. рублей.</w:t>
      </w:r>
    </w:p>
    <w:p w:rsidR="00920AB4" w:rsidRPr="00920AB4" w:rsidRDefault="00920AB4" w:rsidP="00920AB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Ресурсное обеспечение подпрограммы в целом, а также по годам реализации подпрограммы и источникам финансирования приводится в приложении к Программе (таблицы 4 и 5).»;</w:t>
      </w:r>
    </w:p>
    <w:p w:rsidR="00920AB4" w:rsidRPr="00920AB4" w:rsidRDefault="00920AB4" w:rsidP="00920AB4">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920AB4" w:rsidRPr="00920AB4" w:rsidRDefault="00920AB4" w:rsidP="00920AB4">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9) Дополнить подпрограммой 3 «Обеспечение правопорядка и общественной безопасности» следующего содержания:</w:t>
      </w:r>
    </w:p>
    <w:p w:rsidR="00920AB4" w:rsidRPr="00920AB4" w:rsidRDefault="00920AB4" w:rsidP="00920AB4">
      <w:pPr>
        <w:widowControl w:val="0"/>
        <w:autoSpaceDE w:val="0"/>
        <w:autoSpaceDN w:val="0"/>
        <w:adjustRightInd w:val="0"/>
        <w:spacing w:after="0" w:line="240" w:lineRule="auto"/>
        <w:ind w:firstLine="720"/>
        <w:jc w:val="center"/>
        <w:outlineLvl w:val="1"/>
        <w:rPr>
          <w:rFonts w:ascii="Times New Roman" w:eastAsia="Times New Roman" w:hAnsi="Times New Roman"/>
          <w:sz w:val="24"/>
          <w:szCs w:val="24"/>
          <w:lang w:eastAsia="ru-RU"/>
        </w:rPr>
      </w:pPr>
      <w:r w:rsidRPr="00920AB4">
        <w:rPr>
          <w:rFonts w:ascii="Arial" w:eastAsia="Times New Roman" w:hAnsi="Arial" w:cs="Arial"/>
          <w:sz w:val="24"/>
          <w:szCs w:val="24"/>
          <w:lang w:eastAsia="ru-RU"/>
        </w:rPr>
        <w:t>«</w:t>
      </w:r>
      <w:r w:rsidRPr="00920AB4">
        <w:rPr>
          <w:rFonts w:ascii="Times New Roman" w:eastAsia="Times New Roman" w:hAnsi="Times New Roman"/>
          <w:sz w:val="24"/>
          <w:szCs w:val="24"/>
          <w:lang w:eastAsia="ru-RU"/>
        </w:rPr>
        <w:t>Паспорт подпрограммы 3 «Обеспечение правопорядка</w:t>
      </w:r>
    </w:p>
    <w:p w:rsidR="00920AB4" w:rsidRPr="00920AB4" w:rsidRDefault="00920AB4" w:rsidP="00920AB4">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и общественной безопасности»</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340"/>
        <w:gridCol w:w="7198"/>
      </w:tblGrid>
      <w:tr w:rsidR="00920AB4" w:rsidRPr="00920AB4" w:rsidTr="0085543B">
        <w:trPr>
          <w:trHeight w:val="248"/>
        </w:trPr>
        <w:tc>
          <w:tcPr>
            <w:tcW w:w="2340" w:type="dxa"/>
          </w:tcPr>
          <w:p w:rsidR="00920AB4" w:rsidRPr="00920AB4" w:rsidRDefault="00920AB4" w:rsidP="00920AB4">
            <w:pPr>
              <w:widowControl w:val="0"/>
              <w:autoSpaceDE w:val="0"/>
              <w:autoSpaceDN w:val="0"/>
              <w:spacing w:after="0" w:line="240" w:lineRule="auto"/>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 xml:space="preserve">Ответственный исполнитель </w:t>
            </w:r>
            <w:r w:rsidRPr="00920AB4">
              <w:rPr>
                <w:rFonts w:ascii="Times New Roman" w:eastAsia="Times New Roman" w:hAnsi="Times New Roman"/>
                <w:sz w:val="24"/>
                <w:szCs w:val="24"/>
                <w:lang w:eastAsia="ru-RU"/>
              </w:rPr>
              <w:lastRenderedPageBreak/>
              <w:t>подпрограммы</w:t>
            </w:r>
          </w:p>
        </w:tc>
        <w:tc>
          <w:tcPr>
            <w:tcW w:w="7198" w:type="dxa"/>
          </w:tcPr>
          <w:p w:rsidR="00920AB4" w:rsidRPr="00920AB4" w:rsidRDefault="00920AB4" w:rsidP="00920AB4">
            <w:pPr>
              <w:widowControl w:val="0"/>
              <w:autoSpaceDE w:val="0"/>
              <w:autoSpaceDN w:val="0"/>
              <w:spacing w:after="0" w:line="240" w:lineRule="auto"/>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lastRenderedPageBreak/>
              <w:t>Отдел  по делам ГО и ЧС администрации МР «Ижемский»</w:t>
            </w:r>
          </w:p>
        </w:tc>
      </w:tr>
      <w:tr w:rsidR="00920AB4" w:rsidRPr="00920AB4" w:rsidTr="0085543B">
        <w:trPr>
          <w:trHeight w:val="248"/>
        </w:trPr>
        <w:tc>
          <w:tcPr>
            <w:tcW w:w="2340" w:type="dxa"/>
            <w:tcBorders>
              <w:top w:val="nil"/>
            </w:tcBorders>
          </w:tcPr>
          <w:p w:rsidR="00920AB4" w:rsidRPr="00920AB4" w:rsidRDefault="00920AB4" w:rsidP="00920AB4">
            <w:pPr>
              <w:widowControl w:val="0"/>
              <w:autoSpaceDE w:val="0"/>
              <w:autoSpaceDN w:val="0"/>
              <w:spacing w:after="0" w:line="240" w:lineRule="auto"/>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lastRenderedPageBreak/>
              <w:t>Соисполнители подпрограммы</w:t>
            </w:r>
          </w:p>
        </w:tc>
        <w:tc>
          <w:tcPr>
            <w:tcW w:w="7198" w:type="dxa"/>
            <w:tcBorders>
              <w:top w:val="nil"/>
            </w:tcBorders>
          </w:tcPr>
          <w:p w:rsidR="00920AB4" w:rsidRPr="00920AB4" w:rsidRDefault="00920AB4" w:rsidP="00920AB4">
            <w:pPr>
              <w:widowControl w:val="0"/>
              <w:autoSpaceDE w:val="0"/>
              <w:autoSpaceDN w:val="0"/>
              <w:spacing w:after="0" w:line="240" w:lineRule="auto"/>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Управление образования администрации МР «Ижемский»; Управление культуры администрации МР «Ижемский»; Администрации сельских поселений (по согласованию).</w:t>
            </w:r>
          </w:p>
        </w:tc>
      </w:tr>
      <w:tr w:rsidR="00920AB4" w:rsidRPr="00920AB4" w:rsidTr="0085543B">
        <w:trPr>
          <w:trHeight w:val="248"/>
        </w:trPr>
        <w:tc>
          <w:tcPr>
            <w:tcW w:w="2340" w:type="dxa"/>
            <w:tcBorders>
              <w:top w:val="nil"/>
            </w:tcBorders>
          </w:tcPr>
          <w:p w:rsidR="00920AB4" w:rsidRPr="00920AB4" w:rsidRDefault="00920AB4" w:rsidP="00920AB4">
            <w:pPr>
              <w:widowControl w:val="0"/>
              <w:autoSpaceDE w:val="0"/>
              <w:autoSpaceDN w:val="0"/>
              <w:spacing w:after="0" w:line="240" w:lineRule="auto"/>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 xml:space="preserve">Цель подпрограммы </w:t>
            </w:r>
          </w:p>
        </w:tc>
        <w:tc>
          <w:tcPr>
            <w:tcW w:w="7198" w:type="dxa"/>
            <w:tcBorders>
              <w:top w:val="nil"/>
            </w:tcBorders>
          </w:tcPr>
          <w:p w:rsidR="00920AB4" w:rsidRPr="00920AB4" w:rsidRDefault="00920AB4" w:rsidP="00920AB4">
            <w:pPr>
              <w:widowControl w:val="0"/>
              <w:autoSpaceDE w:val="0"/>
              <w:autoSpaceDN w:val="0"/>
              <w:spacing w:after="0" w:line="240" w:lineRule="auto"/>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Создание условий для укрепления правопорядка и общественной безопасности, профилактика правонарушений и преступлений на территории муниципального района «Ижемский»</w:t>
            </w:r>
          </w:p>
        </w:tc>
      </w:tr>
      <w:tr w:rsidR="00920AB4" w:rsidRPr="00920AB4" w:rsidTr="0085543B">
        <w:trPr>
          <w:trHeight w:val="248"/>
        </w:trPr>
        <w:tc>
          <w:tcPr>
            <w:tcW w:w="2340" w:type="dxa"/>
            <w:tcBorders>
              <w:top w:val="nil"/>
            </w:tcBorders>
          </w:tcPr>
          <w:p w:rsidR="00920AB4" w:rsidRPr="00920AB4" w:rsidRDefault="00920AB4" w:rsidP="00920AB4">
            <w:pPr>
              <w:widowControl w:val="0"/>
              <w:autoSpaceDE w:val="0"/>
              <w:autoSpaceDN w:val="0"/>
              <w:spacing w:after="0" w:line="240" w:lineRule="auto"/>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Задача подпрограммы</w:t>
            </w:r>
          </w:p>
        </w:tc>
        <w:tc>
          <w:tcPr>
            <w:tcW w:w="7198" w:type="dxa"/>
            <w:tcBorders>
              <w:top w:val="nil"/>
            </w:tcBorders>
          </w:tcPr>
          <w:p w:rsidR="00920AB4" w:rsidRPr="00920AB4" w:rsidRDefault="00920AB4" w:rsidP="00920AB4">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1. Содействие в обеспечении профилактики правонарушений на улицах и в других общественных местах;</w:t>
            </w:r>
          </w:p>
          <w:p w:rsidR="00920AB4" w:rsidRPr="00920AB4" w:rsidRDefault="00920AB4" w:rsidP="00920AB4">
            <w:pPr>
              <w:widowControl w:val="0"/>
              <w:suppressAutoHyphens/>
              <w:autoSpaceDE w:val="0"/>
              <w:autoSpaceDN w:val="0"/>
              <w:spacing w:after="0" w:line="240" w:lineRule="auto"/>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2. Содействие в организации народных дружин в населенных пунктах муниципального района «Ижемский».</w:t>
            </w:r>
          </w:p>
        </w:tc>
      </w:tr>
      <w:tr w:rsidR="00920AB4" w:rsidRPr="00920AB4" w:rsidTr="0085543B">
        <w:trPr>
          <w:trHeight w:val="248"/>
        </w:trPr>
        <w:tc>
          <w:tcPr>
            <w:tcW w:w="2340" w:type="dxa"/>
            <w:tcBorders>
              <w:top w:val="nil"/>
            </w:tcBorders>
          </w:tcPr>
          <w:p w:rsidR="00920AB4" w:rsidRPr="00920AB4" w:rsidRDefault="00920AB4" w:rsidP="00920AB4">
            <w:pPr>
              <w:widowControl w:val="0"/>
              <w:autoSpaceDE w:val="0"/>
              <w:autoSpaceDN w:val="0"/>
              <w:spacing w:after="0" w:line="240" w:lineRule="auto"/>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Целевые индикаторы</w:t>
            </w:r>
          </w:p>
          <w:p w:rsidR="00920AB4" w:rsidRPr="00920AB4" w:rsidRDefault="00920AB4" w:rsidP="00920AB4">
            <w:pPr>
              <w:widowControl w:val="0"/>
              <w:autoSpaceDE w:val="0"/>
              <w:autoSpaceDN w:val="0"/>
              <w:spacing w:after="0" w:line="240" w:lineRule="auto"/>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и показатели подпрограммы</w:t>
            </w:r>
          </w:p>
        </w:tc>
        <w:tc>
          <w:tcPr>
            <w:tcW w:w="7198" w:type="dxa"/>
            <w:tcBorders>
              <w:top w:val="nil"/>
            </w:tcBorders>
          </w:tcPr>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1) удельный вес преступлений, совершенных в общественных местах, от общего числа;</w:t>
            </w:r>
          </w:p>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2) количество муниципальных бюджетных учреждений, общественных мест, оснащенных системами видеонаблюдения;</w:t>
            </w:r>
          </w:p>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3) количество учащихся, состоящих на профильных учетах в муниципальных общеобразовательных организациях;</w:t>
            </w:r>
          </w:p>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4) количество созданных подразделений народной дружины в населенных пунктах муниципального района «Ижемский».</w:t>
            </w:r>
          </w:p>
        </w:tc>
      </w:tr>
      <w:tr w:rsidR="00920AB4" w:rsidRPr="00920AB4" w:rsidTr="0085543B">
        <w:trPr>
          <w:trHeight w:val="248"/>
        </w:trPr>
        <w:tc>
          <w:tcPr>
            <w:tcW w:w="2340" w:type="dxa"/>
            <w:tcBorders>
              <w:top w:val="nil"/>
            </w:tcBorders>
          </w:tcPr>
          <w:p w:rsidR="00920AB4" w:rsidRPr="00920AB4" w:rsidRDefault="00920AB4" w:rsidP="00920AB4">
            <w:pPr>
              <w:widowControl w:val="0"/>
              <w:autoSpaceDE w:val="0"/>
              <w:autoSpaceDN w:val="0"/>
              <w:spacing w:after="0" w:line="240" w:lineRule="auto"/>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 xml:space="preserve">Этапы и сроки реализации подпрограммы         </w:t>
            </w:r>
          </w:p>
        </w:tc>
        <w:tc>
          <w:tcPr>
            <w:tcW w:w="7198" w:type="dxa"/>
            <w:tcBorders>
              <w:top w:val="nil"/>
            </w:tcBorders>
          </w:tcPr>
          <w:p w:rsidR="00920AB4" w:rsidRPr="00920AB4" w:rsidRDefault="00920AB4" w:rsidP="00920AB4">
            <w:pPr>
              <w:widowControl w:val="0"/>
              <w:autoSpaceDE w:val="0"/>
              <w:autoSpaceDN w:val="0"/>
              <w:spacing w:after="0" w:line="240" w:lineRule="auto"/>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2018 - 2020 гг.</w:t>
            </w:r>
          </w:p>
        </w:tc>
      </w:tr>
      <w:tr w:rsidR="00920AB4" w:rsidRPr="00920AB4" w:rsidTr="0085543B">
        <w:trPr>
          <w:trHeight w:val="248"/>
        </w:trPr>
        <w:tc>
          <w:tcPr>
            <w:tcW w:w="2340" w:type="dxa"/>
            <w:tcBorders>
              <w:top w:val="nil"/>
            </w:tcBorders>
          </w:tcPr>
          <w:p w:rsidR="00920AB4" w:rsidRPr="00920AB4" w:rsidRDefault="00920AB4" w:rsidP="00920AB4">
            <w:pPr>
              <w:widowControl w:val="0"/>
              <w:autoSpaceDE w:val="0"/>
              <w:autoSpaceDN w:val="0"/>
              <w:spacing w:after="0" w:line="240" w:lineRule="auto"/>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 xml:space="preserve">Объемы финансирования подпрограммы         </w:t>
            </w:r>
          </w:p>
        </w:tc>
        <w:tc>
          <w:tcPr>
            <w:tcW w:w="7198" w:type="dxa"/>
            <w:tcBorders>
              <w:top w:val="nil"/>
            </w:tcBorders>
          </w:tcPr>
          <w:p w:rsidR="00920AB4" w:rsidRPr="00920AB4" w:rsidRDefault="00920AB4" w:rsidP="00920AB4">
            <w:pPr>
              <w:widowControl w:val="0"/>
              <w:autoSpaceDE w:val="0"/>
              <w:autoSpaceDN w:val="0"/>
              <w:spacing w:after="0" w:line="240" w:lineRule="auto"/>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Объем финансирования за счет местного  бюджета  МО  МР</w:t>
            </w:r>
          </w:p>
          <w:p w:rsidR="00920AB4" w:rsidRPr="00920AB4" w:rsidRDefault="00920AB4" w:rsidP="00920AB4">
            <w:pPr>
              <w:widowControl w:val="0"/>
              <w:autoSpaceDE w:val="0"/>
              <w:autoSpaceDN w:val="0"/>
              <w:spacing w:after="0" w:line="240" w:lineRule="auto"/>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«Ижемский» составит 371,0 тыс.  рублей, в том</w:t>
            </w:r>
          </w:p>
          <w:p w:rsidR="00920AB4" w:rsidRPr="00920AB4" w:rsidRDefault="00920AB4" w:rsidP="00920AB4">
            <w:pPr>
              <w:widowControl w:val="0"/>
              <w:autoSpaceDE w:val="0"/>
              <w:autoSpaceDN w:val="0"/>
              <w:spacing w:after="0" w:line="240" w:lineRule="auto"/>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числе:</w:t>
            </w:r>
          </w:p>
          <w:p w:rsidR="00920AB4" w:rsidRPr="00920AB4" w:rsidRDefault="00920AB4" w:rsidP="00920AB4">
            <w:pPr>
              <w:widowControl w:val="0"/>
              <w:autoSpaceDE w:val="0"/>
              <w:autoSpaceDN w:val="0"/>
              <w:spacing w:after="0" w:line="240" w:lineRule="auto"/>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2018 год - 371,0 тыс. руб.</w:t>
            </w:r>
          </w:p>
          <w:p w:rsidR="00920AB4" w:rsidRPr="00920AB4" w:rsidRDefault="00920AB4" w:rsidP="00920AB4">
            <w:pPr>
              <w:widowControl w:val="0"/>
              <w:autoSpaceDE w:val="0"/>
              <w:autoSpaceDN w:val="0"/>
              <w:spacing w:after="0" w:line="240" w:lineRule="auto"/>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2019 год - 0,0  тыс. руб.</w:t>
            </w:r>
          </w:p>
          <w:p w:rsidR="00920AB4" w:rsidRPr="00920AB4" w:rsidRDefault="00920AB4" w:rsidP="00920AB4">
            <w:pPr>
              <w:widowControl w:val="0"/>
              <w:autoSpaceDE w:val="0"/>
              <w:autoSpaceDN w:val="0"/>
              <w:spacing w:after="0" w:line="240" w:lineRule="auto"/>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2020 год - 0,0  тыс. руб.</w:t>
            </w:r>
          </w:p>
        </w:tc>
      </w:tr>
      <w:tr w:rsidR="00920AB4" w:rsidRPr="00920AB4" w:rsidTr="0085543B">
        <w:trPr>
          <w:trHeight w:val="248"/>
        </w:trPr>
        <w:tc>
          <w:tcPr>
            <w:tcW w:w="2340" w:type="dxa"/>
            <w:tcBorders>
              <w:top w:val="nil"/>
            </w:tcBorders>
          </w:tcPr>
          <w:p w:rsidR="00920AB4" w:rsidRPr="00920AB4" w:rsidRDefault="00920AB4" w:rsidP="00920AB4">
            <w:pPr>
              <w:widowControl w:val="0"/>
              <w:autoSpaceDE w:val="0"/>
              <w:autoSpaceDN w:val="0"/>
              <w:spacing w:after="0" w:line="240" w:lineRule="auto"/>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 xml:space="preserve">Ожидаемые результаты реализации подпрограммы </w:t>
            </w:r>
          </w:p>
        </w:tc>
        <w:tc>
          <w:tcPr>
            <w:tcW w:w="7198" w:type="dxa"/>
            <w:tcBorders>
              <w:top w:val="nil"/>
            </w:tcBorders>
          </w:tcPr>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1) повышение эффективности профилактической работы по предупреждению преступлений;</w:t>
            </w:r>
          </w:p>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2) создание народных дружин в населенных пунктах муниципального района «Ижемский»;</w:t>
            </w:r>
          </w:p>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3) оснащение муниципальных бюджетных учреждений, общественных мест системами видеонаблюдения.</w:t>
            </w:r>
          </w:p>
        </w:tc>
      </w:tr>
    </w:tbl>
    <w:p w:rsidR="00920AB4" w:rsidRPr="00920AB4" w:rsidRDefault="00920AB4" w:rsidP="00920AB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p w:rsidR="00920AB4" w:rsidRPr="00920AB4" w:rsidRDefault="00920AB4" w:rsidP="00920AB4">
      <w:pPr>
        <w:widowControl w:val="0"/>
        <w:tabs>
          <w:tab w:val="num" w:pos="-4860"/>
        </w:tabs>
        <w:autoSpaceDE w:val="0"/>
        <w:autoSpaceDN w:val="0"/>
        <w:adjustRightInd w:val="0"/>
        <w:spacing w:after="0" w:line="240" w:lineRule="auto"/>
        <w:ind w:firstLine="720"/>
        <w:jc w:val="center"/>
        <w:rPr>
          <w:rFonts w:ascii="Times New Roman" w:eastAsia="Times New Roman" w:hAnsi="Times New Roman"/>
          <w:b/>
          <w:sz w:val="24"/>
          <w:szCs w:val="24"/>
          <w:lang w:eastAsia="ru-RU"/>
        </w:rPr>
      </w:pPr>
      <w:r w:rsidRPr="00920AB4">
        <w:rPr>
          <w:rFonts w:ascii="Times New Roman" w:eastAsia="Times New Roman" w:hAnsi="Times New Roman"/>
          <w:b/>
          <w:sz w:val="24"/>
          <w:szCs w:val="24"/>
          <w:lang w:eastAsia="ru-RU"/>
        </w:rPr>
        <w:t xml:space="preserve">Раздел 1. Характеристика  сферы реализации подпрограммы, описание основных проблем в указанной сфере и прогноз её развития. </w:t>
      </w:r>
    </w:p>
    <w:p w:rsidR="00920AB4" w:rsidRPr="00920AB4" w:rsidRDefault="00920AB4" w:rsidP="00920AB4">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Деятельность по укреплению правопорядка и общественной безопасности является одним из основных направлений государственной политики.</w:t>
      </w:r>
    </w:p>
    <w:p w:rsidR="00920AB4" w:rsidRPr="00920AB4" w:rsidRDefault="00920AB4" w:rsidP="00920AB4">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Учитывая сложность и многообразие факторов, влияющих на состояние и динамику преступности, кардинальное улучшение криминогенной ситуации в районе может быть достигнуто только на основе объединения усилий органов местного самоуправления и правоохранительных органов.</w:t>
      </w:r>
    </w:p>
    <w:p w:rsidR="00920AB4" w:rsidRPr="00920AB4" w:rsidRDefault="00920AB4" w:rsidP="00920AB4">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Решение проблемы программным путем позволит содействовать снижению преступности в районе. Необходимость решения вопросов укрепления правопорядка и обеспечения общественной безопасности программным методом вызвана тем, что уровень преступности на территории муниципального района «Ижемский», несмотря на принимаемые меры и проводимые мероприятия, продолжает возрастать.</w:t>
      </w:r>
    </w:p>
    <w:p w:rsidR="00920AB4" w:rsidRPr="00920AB4" w:rsidRDefault="00920AB4" w:rsidP="00920AB4">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lastRenderedPageBreak/>
        <w:t>Подпрограмма 3 обеспечит решение задач, поставленных перед органами местного самоуправления, муниципальными учреждениями и правоохранительными органами, осуществляющими свою деятельность на территории муниципального района «Ижемский» по организации обеспечения общественной безопасности граждан на территории района. Одновременно с этим подпрограмма является базовым документом, определяющим порядок действия органов местного самоуправления района, по взаимодействию с правоохранительными и иными государственными органами, общественными организациями в вопросах укрепления правопорядка и общественной безопасности на территории района с 2018 по 2020 годы.</w:t>
      </w:r>
    </w:p>
    <w:p w:rsidR="00920AB4" w:rsidRPr="00920AB4" w:rsidRDefault="00920AB4" w:rsidP="00920AB4">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Реализация мероприятий подпрограммы позволит снизить уровень преступности, в том числе среди несовершеннолетних, на территории муниципального образования, добиться создания условий для повышения безопасности граждан на улицах и общественных местах.</w:t>
      </w:r>
    </w:p>
    <w:p w:rsidR="00920AB4" w:rsidRPr="00920AB4" w:rsidRDefault="00920AB4" w:rsidP="00920AB4">
      <w:pPr>
        <w:widowControl w:val="0"/>
        <w:autoSpaceDE w:val="0"/>
        <w:autoSpaceDN w:val="0"/>
        <w:adjustRightInd w:val="0"/>
        <w:spacing w:after="0" w:line="240" w:lineRule="auto"/>
        <w:ind w:firstLine="539"/>
        <w:jc w:val="center"/>
        <w:rPr>
          <w:rFonts w:ascii="Times New Roman" w:eastAsia="Times New Roman" w:hAnsi="Times New Roman"/>
          <w:b/>
          <w:sz w:val="24"/>
          <w:szCs w:val="24"/>
          <w:lang w:eastAsia="ru-RU"/>
        </w:rPr>
      </w:pPr>
    </w:p>
    <w:p w:rsidR="00920AB4" w:rsidRPr="00920AB4" w:rsidRDefault="00920AB4" w:rsidP="00920AB4">
      <w:pPr>
        <w:widowControl w:val="0"/>
        <w:autoSpaceDE w:val="0"/>
        <w:autoSpaceDN w:val="0"/>
        <w:adjustRightInd w:val="0"/>
        <w:spacing w:after="0" w:line="240" w:lineRule="auto"/>
        <w:ind w:firstLine="539"/>
        <w:jc w:val="center"/>
        <w:rPr>
          <w:rFonts w:ascii="Times New Roman" w:eastAsia="Times New Roman" w:hAnsi="Times New Roman"/>
          <w:sz w:val="24"/>
          <w:szCs w:val="24"/>
          <w:lang w:eastAsia="ru-RU"/>
        </w:rPr>
      </w:pPr>
      <w:r w:rsidRPr="00920AB4">
        <w:rPr>
          <w:rFonts w:ascii="Times New Roman" w:eastAsia="Times New Roman" w:hAnsi="Times New Roman"/>
          <w:b/>
          <w:sz w:val="24"/>
          <w:szCs w:val="24"/>
          <w:lang w:eastAsia="ru-RU"/>
        </w:rPr>
        <w:t>Раздел 2. Приоритеты реализуемой на территории муниципального района «Ижемский»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920AB4" w:rsidRPr="00920AB4" w:rsidRDefault="00920AB4" w:rsidP="00920AB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Целью Подпрограммы, реализуемой на территории муниципального района «Ижемский», является: создание условий для укрепления правопорядка и общественной безопасности, профилактика правонарушений и преступлений на территории муниципального района «Ижемский».</w:t>
      </w:r>
    </w:p>
    <w:p w:rsidR="00920AB4" w:rsidRPr="00920AB4" w:rsidRDefault="00920AB4" w:rsidP="00920AB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Для успешного достижения указанной цели требуется решение следующих задач:</w:t>
      </w:r>
    </w:p>
    <w:p w:rsidR="00920AB4" w:rsidRPr="00920AB4" w:rsidRDefault="00920AB4" w:rsidP="00920AB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1) содействие в обеспечении профилактики правонарушений на улицах и в других общественных местах;</w:t>
      </w:r>
    </w:p>
    <w:p w:rsidR="00920AB4" w:rsidRPr="00920AB4" w:rsidRDefault="00920AB4" w:rsidP="00920AB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2) содействие в организации народных дружин в населенных пунктах муниципального района «Ижемский».</w:t>
      </w:r>
    </w:p>
    <w:p w:rsidR="00920AB4" w:rsidRPr="00920AB4" w:rsidRDefault="00920AB4" w:rsidP="00920AB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Целевыми показателями (индикаторами) достижения цели и решения задач являются:</w:t>
      </w:r>
    </w:p>
    <w:p w:rsidR="00920AB4" w:rsidRPr="00920AB4" w:rsidRDefault="00920AB4" w:rsidP="00920AB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1) удельный вес преступлений, совершенных в общественных местах, от общего числа;</w:t>
      </w:r>
    </w:p>
    <w:p w:rsidR="00920AB4" w:rsidRPr="00920AB4" w:rsidRDefault="00920AB4" w:rsidP="00920AB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2) количество муниципальных бюджетных учреждений, общественных мест, оснащенных системами видеонаблюдения;</w:t>
      </w:r>
    </w:p>
    <w:p w:rsidR="00920AB4" w:rsidRPr="00920AB4" w:rsidRDefault="00920AB4" w:rsidP="00920AB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3) количество созданных подразделений народной дружины в населенных пунктах муниципального района «Ижемский».</w:t>
      </w:r>
    </w:p>
    <w:p w:rsidR="00920AB4" w:rsidRPr="00920AB4" w:rsidRDefault="00920AB4" w:rsidP="00920AB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Реализация мероприятий подпрограммы приведет к:</w:t>
      </w:r>
    </w:p>
    <w:p w:rsidR="00920AB4" w:rsidRPr="00920AB4" w:rsidRDefault="00920AB4" w:rsidP="00920AB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1) повышению эффективности профилактической работы по предупреждению преступлений;</w:t>
      </w:r>
    </w:p>
    <w:p w:rsidR="00920AB4" w:rsidRPr="00920AB4" w:rsidRDefault="00920AB4" w:rsidP="00920AB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2) созданию народных дружин в населенных пунктах муниципального района «Ижемский»;</w:t>
      </w:r>
    </w:p>
    <w:p w:rsidR="00920AB4" w:rsidRPr="00920AB4" w:rsidRDefault="00920AB4" w:rsidP="00920AB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3) оснащению муниципальных бюджетных учреждений, общественных мест системами видеонаблюдения.</w:t>
      </w:r>
    </w:p>
    <w:p w:rsidR="00920AB4" w:rsidRPr="00920AB4" w:rsidRDefault="00920AB4" w:rsidP="00920AB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Подпрограмма «Обеспечение правопорядка и общественной безопасности» принимается на период с 2018 по 2020 годы.</w:t>
      </w:r>
    </w:p>
    <w:p w:rsidR="00920AB4" w:rsidRPr="00920AB4" w:rsidRDefault="00920AB4" w:rsidP="00920AB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r w:rsidRPr="00920AB4">
        <w:rPr>
          <w:rFonts w:ascii="Times New Roman" w:eastAsia="Times New Roman" w:hAnsi="Times New Roman"/>
          <w:b/>
          <w:sz w:val="24"/>
          <w:szCs w:val="24"/>
          <w:lang w:eastAsia="ru-RU"/>
        </w:rPr>
        <w:t>Раздел 3.  Характеристика основных мероприятий подпрограммы.</w:t>
      </w:r>
    </w:p>
    <w:p w:rsidR="00920AB4" w:rsidRPr="00920AB4" w:rsidRDefault="00920AB4" w:rsidP="00920AB4">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Перечень мероприятий Подпрограммы, способствующих достижению намеченной цели и результатов по основным задачам, приведен в приложении к Программе (таблица 2) и включает в себя следующие мероприятия:</w:t>
      </w:r>
    </w:p>
    <w:p w:rsidR="00920AB4" w:rsidRPr="00920AB4" w:rsidRDefault="00920AB4" w:rsidP="00920AB4">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 пропаганда здорового образа жизни среди молодежи;</w:t>
      </w:r>
    </w:p>
    <w:p w:rsidR="00920AB4" w:rsidRPr="00920AB4" w:rsidRDefault="00920AB4" w:rsidP="00920AB4">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 проведение муниципальных  конкурсов среди несовершеннолетних в целях профилактики безнадзорности и правонарушений среди несовершеннолетних;</w:t>
      </w:r>
    </w:p>
    <w:p w:rsidR="00920AB4" w:rsidRPr="00920AB4" w:rsidRDefault="00920AB4" w:rsidP="00920AB4">
      <w:pPr>
        <w:widowControl w:val="0"/>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20AB4">
        <w:rPr>
          <w:rFonts w:ascii="Times New Roman" w:eastAsia="Times New Roman" w:hAnsi="Times New Roman"/>
          <w:sz w:val="24"/>
          <w:szCs w:val="24"/>
          <w:lang w:eastAsia="ru-RU"/>
        </w:rPr>
        <w:t>- приобретение и установка инженерно-технических средств охраны объектов</w:t>
      </w:r>
      <w:r w:rsidRPr="00920AB4">
        <w:rPr>
          <w:rFonts w:ascii="Times New Roman" w:eastAsia="Times New Roman" w:hAnsi="Times New Roman"/>
          <w:bCs/>
          <w:sz w:val="24"/>
          <w:szCs w:val="24"/>
          <w:lang w:eastAsia="ru-RU"/>
        </w:rPr>
        <w:t>;</w:t>
      </w:r>
    </w:p>
    <w:p w:rsidR="00920AB4" w:rsidRPr="00920AB4" w:rsidRDefault="00920AB4" w:rsidP="00920AB4">
      <w:pPr>
        <w:widowControl w:val="0"/>
        <w:autoSpaceDE w:val="0"/>
        <w:autoSpaceDN w:val="0"/>
        <w:adjustRightInd w:val="0"/>
        <w:spacing w:after="0" w:line="240" w:lineRule="auto"/>
        <w:ind w:firstLine="540"/>
        <w:jc w:val="both"/>
        <w:rPr>
          <w:rFonts w:ascii="Times New Roman" w:eastAsia="Times New Roman" w:hAnsi="Times New Roman"/>
          <w:iCs/>
          <w:sz w:val="24"/>
          <w:szCs w:val="24"/>
          <w:lang w:eastAsia="ru-RU"/>
        </w:rPr>
      </w:pPr>
      <w:r w:rsidRPr="00920AB4">
        <w:rPr>
          <w:rFonts w:ascii="Times New Roman" w:eastAsia="Times New Roman" w:hAnsi="Times New Roman"/>
          <w:bCs/>
          <w:sz w:val="24"/>
          <w:szCs w:val="24"/>
          <w:lang w:eastAsia="ru-RU"/>
        </w:rPr>
        <w:lastRenderedPageBreak/>
        <w:t xml:space="preserve">- </w:t>
      </w:r>
      <w:r w:rsidRPr="00920AB4">
        <w:rPr>
          <w:rFonts w:ascii="Times New Roman" w:eastAsia="Times New Roman" w:hAnsi="Times New Roman"/>
          <w:sz w:val="24"/>
          <w:szCs w:val="24"/>
          <w:lang w:eastAsia="ru-RU"/>
        </w:rPr>
        <w:t>оказание помощи администрациям сельских поселений в доработке нормативно-правовой базы функционирования народных дружин в населенных пунктах района</w:t>
      </w:r>
      <w:r w:rsidRPr="00920AB4">
        <w:rPr>
          <w:rFonts w:ascii="Times New Roman" w:eastAsia="Times New Roman" w:hAnsi="Times New Roman"/>
          <w:bCs/>
          <w:sz w:val="24"/>
          <w:szCs w:val="24"/>
          <w:lang w:eastAsia="ru-RU"/>
        </w:rPr>
        <w:t xml:space="preserve"> «Ижемский»</w:t>
      </w:r>
      <w:r w:rsidRPr="00920AB4">
        <w:rPr>
          <w:rFonts w:ascii="Times New Roman" w:eastAsia="Times New Roman" w:hAnsi="Times New Roman"/>
          <w:iCs/>
          <w:sz w:val="24"/>
          <w:szCs w:val="24"/>
          <w:lang w:eastAsia="ru-RU"/>
        </w:rPr>
        <w:t>;</w:t>
      </w:r>
    </w:p>
    <w:p w:rsidR="00920AB4" w:rsidRPr="00920AB4" w:rsidRDefault="00920AB4" w:rsidP="00920AB4">
      <w:pPr>
        <w:widowControl w:val="0"/>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20AB4">
        <w:rPr>
          <w:rFonts w:ascii="Times New Roman" w:eastAsia="Times New Roman" w:hAnsi="Times New Roman"/>
          <w:iCs/>
          <w:sz w:val="24"/>
          <w:szCs w:val="24"/>
          <w:lang w:eastAsia="ru-RU"/>
        </w:rPr>
        <w:t xml:space="preserve">- </w:t>
      </w:r>
      <w:r w:rsidRPr="00920AB4">
        <w:rPr>
          <w:rFonts w:ascii="Times New Roman" w:eastAsia="Times New Roman" w:hAnsi="Times New Roman"/>
          <w:sz w:val="24"/>
          <w:szCs w:val="24"/>
          <w:lang w:eastAsia="ru-RU"/>
        </w:rPr>
        <w:t>информационное сопровождение деятельности народных дружин в населенных пунктах муниципального района</w:t>
      </w:r>
      <w:r w:rsidRPr="00920AB4">
        <w:rPr>
          <w:rFonts w:ascii="Times New Roman" w:eastAsia="Times New Roman" w:hAnsi="Times New Roman"/>
          <w:bCs/>
          <w:sz w:val="24"/>
          <w:szCs w:val="24"/>
          <w:lang w:eastAsia="ru-RU"/>
        </w:rPr>
        <w:t xml:space="preserve"> «Ижемский»;</w:t>
      </w:r>
    </w:p>
    <w:p w:rsidR="00920AB4" w:rsidRPr="00920AB4" w:rsidRDefault="00920AB4" w:rsidP="00920AB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20AB4">
        <w:rPr>
          <w:rFonts w:ascii="Times New Roman" w:eastAsia="Times New Roman" w:hAnsi="Times New Roman"/>
          <w:bCs/>
          <w:sz w:val="24"/>
          <w:szCs w:val="24"/>
          <w:lang w:eastAsia="ru-RU"/>
        </w:rPr>
        <w:t xml:space="preserve">- </w:t>
      </w:r>
      <w:r w:rsidRPr="00920AB4">
        <w:rPr>
          <w:rFonts w:ascii="Times New Roman" w:eastAsia="Times New Roman" w:hAnsi="Times New Roman"/>
          <w:sz w:val="24"/>
          <w:szCs w:val="24"/>
          <w:lang w:eastAsia="ru-RU"/>
        </w:rPr>
        <w:t>оказание помощи администрациям сельских поселений в доработке нормативно-правовой базы для проведения мероприятий по облагораживанию и уборке территорий муниципальных образований, предусматривающих использование в качестве рабочей силы лиц, освободившихся из мест лишения свободы и лиц, осужденных к наказаниям и мерам уголовно-правового характера  без изоляции от общества.</w:t>
      </w:r>
    </w:p>
    <w:p w:rsidR="00920AB4" w:rsidRPr="00920AB4" w:rsidRDefault="00920AB4" w:rsidP="00920AB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920AB4">
        <w:rPr>
          <w:rFonts w:ascii="Times New Roman" w:eastAsia="Times New Roman" w:hAnsi="Times New Roman"/>
          <w:b/>
          <w:sz w:val="24"/>
          <w:szCs w:val="24"/>
          <w:lang w:eastAsia="ru-RU"/>
        </w:rPr>
        <w:t>Раздел 4. Характеристика  мер правового регулирования в  реализации подпрограммы.</w:t>
      </w:r>
    </w:p>
    <w:p w:rsidR="00920AB4" w:rsidRPr="00920AB4" w:rsidRDefault="00920AB4" w:rsidP="00920AB4">
      <w:pPr>
        <w:widowControl w:val="0"/>
        <w:autoSpaceDE w:val="0"/>
        <w:autoSpaceDN w:val="0"/>
        <w:adjustRightInd w:val="0"/>
        <w:spacing w:after="0" w:line="240" w:lineRule="auto"/>
        <w:ind w:firstLine="539"/>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Правовое регулирование в сфере реализации Подпрограммы осуществляется в соответствии с действующим федеральным, республиканским законодательством, муниципальными правовыми актами.</w:t>
      </w:r>
    </w:p>
    <w:p w:rsidR="00920AB4" w:rsidRPr="00920AB4" w:rsidRDefault="00920AB4" w:rsidP="00920AB4">
      <w:pPr>
        <w:widowControl w:val="0"/>
        <w:autoSpaceDE w:val="0"/>
        <w:autoSpaceDN w:val="0"/>
        <w:adjustRightInd w:val="0"/>
        <w:spacing w:after="0" w:line="240" w:lineRule="auto"/>
        <w:ind w:firstLine="539"/>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Ежегодно в целях выполнения задач Подпрограммы, направленных на достижение цели и конечных результатов Подпрограммы планируется принятие постановлений администрации муниципального района «Ижемский».</w:t>
      </w:r>
    </w:p>
    <w:p w:rsidR="00920AB4" w:rsidRPr="00920AB4" w:rsidRDefault="00920AB4" w:rsidP="00920AB4">
      <w:pPr>
        <w:widowControl w:val="0"/>
        <w:autoSpaceDE w:val="0"/>
        <w:autoSpaceDN w:val="0"/>
        <w:adjustRightInd w:val="0"/>
        <w:spacing w:after="0" w:line="240" w:lineRule="auto"/>
        <w:ind w:firstLine="539"/>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 xml:space="preserve">Сведения об основных мерах правового регулирования в сфере реализации Подпрограммы  отражены в </w:t>
      </w:r>
      <w:hyperlink w:anchor="Par2025" w:tooltip="Ссылка на текущий документ" w:history="1">
        <w:r w:rsidRPr="00920AB4">
          <w:rPr>
            <w:rFonts w:ascii="Times New Roman" w:eastAsia="Times New Roman" w:hAnsi="Times New Roman"/>
            <w:sz w:val="24"/>
            <w:szCs w:val="24"/>
            <w:lang w:eastAsia="ru-RU"/>
          </w:rPr>
          <w:t xml:space="preserve">таблице </w:t>
        </w:r>
      </w:hyperlink>
      <w:r w:rsidRPr="00920AB4">
        <w:rPr>
          <w:rFonts w:ascii="Times New Roman" w:eastAsia="Times New Roman" w:hAnsi="Times New Roman"/>
          <w:sz w:val="24"/>
          <w:szCs w:val="24"/>
          <w:lang w:eastAsia="ru-RU"/>
        </w:rPr>
        <w:t>3 приложения к Подпрограмме.</w:t>
      </w:r>
    </w:p>
    <w:p w:rsidR="00920AB4" w:rsidRPr="00920AB4" w:rsidRDefault="00920AB4" w:rsidP="00920AB4">
      <w:pPr>
        <w:widowControl w:val="0"/>
        <w:autoSpaceDE w:val="0"/>
        <w:autoSpaceDN w:val="0"/>
        <w:adjustRightInd w:val="0"/>
        <w:spacing w:after="0" w:line="240" w:lineRule="auto"/>
        <w:ind w:firstLine="540"/>
        <w:jc w:val="center"/>
        <w:rPr>
          <w:rFonts w:ascii="Times New Roman" w:eastAsia="Times New Roman" w:hAnsi="Times New Roman"/>
          <w:b/>
          <w:sz w:val="24"/>
          <w:szCs w:val="24"/>
          <w:lang w:eastAsia="ru-RU"/>
        </w:rPr>
      </w:pPr>
    </w:p>
    <w:p w:rsidR="00920AB4" w:rsidRPr="00920AB4" w:rsidRDefault="00920AB4" w:rsidP="00920AB4">
      <w:pPr>
        <w:widowControl w:val="0"/>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920AB4">
        <w:rPr>
          <w:rFonts w:ascii="Times New Roman" w:eastAsia="Times New Roman" w:hAnsi="Times New Roman"/>
          <w:b/>
          <w:sz w:val="24"/>
          <w:szCs w:val="24"/>
          <w:lang w:eastAsia="ru-RU"/>
        </w:rPr>
        <w:t xml:space="preserve">Раздел 5. Прогноз сводных показателей муниципальных заданий по этапам реализации подпрограммы </w:t>
      </w:r>
    </w:p>
    <w:p w:rsidR="00920AB4" w:rsidRPr="00920AB4" w:rsidRDefault="00920AB4" w:rsidP="00920AB4">
      <w:pPr>
        <w:widowControl w:val="0"/>
        <w:autoSpaceDE w:val="0"/>
        <w:autoSpaceDN w:val="0"/>
        <w:adjustRightInd w:val="0"/>
        <w:spacing w:after="0" w:line="240" w:lineRule="auto"/>
        <w:ind w:firstLine="540"/>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Доведение муниципального задания не предполагается.</w:t>
      </w:r>
    </w:p>
    <w:p w:rsidR="00920AB4" w:rsidRPr="00920AB4" w:rsidRDefault="00920AB4" w:rsidP="00920AB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ind w:firstLine="720"/>
        <w:jc w:val="center"/>
        <w:outlineLvl w:val="2"/>
        <w:rPr>
          <w:rFonts w:ascii="Times New Roman" w:eastAsia="Times New Roman" w:hAnsi="Times New Roman"/>
          <w:b/>
          <w:sz w:val="24"/>
          <w:szCs w:val="24"/>
          <w:lang w:eastAsia="ru-RU"/>
        </w:rPr>
      </w:pPr>
      <w:r w:rsidRPr="00920AB4">
        <w:rPr>
          <w:rFonts w:ascii="Times New Roman" w:eastAsia="Times New Roman" w:hAnsi="Times New Roman" w:cs="Arial"/>
          <w:b/>
          <w:sz w:val="24"/>
          <w:szCs w:val="24"/>
          <w:lang w:eastAsia="ru-RU"/>
        </w:rPr>
        <w:t xml:space="preserve">Раздел </w:t>
      </w:r>
      <w:r w:rsidRPr="00920AB4">
        <w:rPr>
          <w:rFonts w:ascii="Times New Roman" w:eastAsia="Times New Roman" w:hAnsi="Times New Roman"/>
          <w:b/>
          <w:sz w:val="24"/>
          <w:szCs w:val="24"/>
          <w:lang w:eastAsia="ru-RU"/>
        </w:rPr>
        <w:t>6. Ресурсное обеспечение подпрограммы</w:t>
      </w:r>
    </w:p>
    <w:p w:rsidR="00920AB4" w:rsidRPr="00920AB4" w:rsidRDefault="00920AB4" w:rsidP="00920AB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Объем бюджетных ассигнований на реализацию подпрограммы за счет средств местного бюджета МО МР "Ижемский" в 2018 - 2020 годах составляет 371,0 тыс. рублей, в том числе:</w:t>
      </w:r>
    </w:p>
    <w:p w:rsidR="00920AB4" w:rsidRPr="00920AB4" w:rsidRDefault="00920AB4" w:rsidP="00920AB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2018 год - 371,0  тыс. руб.</w:t>
      </w:r>
    </w:p>
    <w:p w:rsidR="00920AB4" w:rsidRPr="00920AB4" w:rsidRDefault="00920AB4" w:rsidP="00920AB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2019 год - 0,0  тыс. руб.</w:t>
      </w:r>
    </w:p>
    <w:p w:rsidR="00920AB4" w:rsidRPr="00920AB4" w:rsidRDefault="00920AB4" w:rsidP="00920AB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2020 год - 0,0 тыс. руб.</w:t>
      </w:r>
    </w:p>
    <w:p w:rsidR="00920AB4" w:rsidRPr="00920AB4" w:rsidRDefault="00920AB4" w:rsidP="00920AB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Ресурсное обеспечение подпрограммы в целом, а также по годам реализации подпрограммы и источникам финансирования приводится в приложении к Программе (таблицы 4 и 5).</w:t>
      </w:r>
    </w:p>
    <w:p w:rsidR="00920AB4" w:rsidRPr="00920AB4" w:rsidRDefault="00920AB4" w:rsidP="00920AB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ind w:firstLine="720"/>
        <w:jc w:val="center"/>
        <w:outlineLvl w:val="0"/>
        <w:rPr>
          <w:rFonts w:ascii="Times New Roman" w:eastAsia="Times New Roman" w:hAnsi="Times New Roman"/>
          <w:b/>
          <w:sz w:val="24"/>
          <w:szCs w:val="24"/>
          <w:lang w:eastAsia="ru-RU"/>
        </w:rPr>
      </w:pPr>
      <w:r w:rsidRPr="00920AB4">
        <w:rPr>
          <w:rFonts w:ascii="Times New Roman" w:eastAsia="Times New Roman" w:hAnsi="Times New Roman"/>
          <w:b/>
          <w:sz w:val="24"/>
          <w:szCs w:val="24"/>
          <w:lang w:eastAsia="ru-RU"/>
        </w:rPr>
        <w:t>Раздел 7. Методика оценки эффективности подпрограммы</w:t>
      </w:r>
    </w:p>
    <w:p w:rsidR="00920AB4" w:rsidRPr="00920AB4" w:rsidRDefault="00920AB4" w:rsidP="00920AB4">
      <w:pPr>
        <w:widowControl w:val="0"/>
        <w:shd w:val="clear" w:color="auto" w:fill="FFFFFF"/>
        <w:suppressAutoHyphens/>
        <w:autoSpaceDE w:val="0"/>
        <w:autoSpaceDN w:val="0"/>
        <w:adjustRightInd w:val="0"/>
        <w:spacing w:after="0" w:line="240" w:lineRule="auto"/>
        <w:ind w:right="24" w:firstLine="709"/>
        <w:jc w:val="both"/>
        <w:rPr>
          <w:rFonts w:ascii="Times New Roman" w:eastAsia="Times New Roman" w:hAnsi="Times New Roman"/>
          <w:bCs/>
          <w:sz w:val="24"/>
          <w:szCs w:val="24"/>
          <w:lang w:eastAsia="ru-RU"/>
        </w:rPr>
      </w:pPr>
      <w:r w:rsidRPr="00920AB4">
        <w:rPr>
          <w:rFonts w:ascii="Times New Roman" w:eastAsia="Times New Roman" w:hAnsi="Times New Roman"/>
          <w:bCs/>
          <w:sz w:val="24"/>
          <w:szCs w:val="24"/>
          <w:lang w:eastAsia="ru-RU"/>
        </w:rPr>
        <w:t xml:space="preserve">Методика оценки эффективности реализации подпрограммы аналогична методике оценки эффективности реализации муниципальной программы, отраженной в </w:t>
      </w:r>
      <w:hyperlink r:id="rId11" w:history="1">
        <w:r w:rsidRPr="00920AB4">
          <w:rPr>
            <w:rFonts w:ascii="Times New Roman" w:eastAsia="Times New Roman" w:hAnsi="Times New Roman"/>
            <w:bCs/>
            <w:sz w:val="24"/>
            <w:szCs w:val="24"/>
            <w:lang w:eastAsia="ru-RU"/>
          </w:rPr>
          <w:t>разделе 9</w:t>
        </w:r>
      </w:hyperlink>
      <w:r w:rsidRPr="00920AB4">
        <w:rPr>
          <w:rFonts w:ascii="Times New Roman" w:eastAsia="Times New Roman" w:hAnsi="Times New Roman"/>
          <w:bCs/>
          <w:sz w:val="24"/>
          <w:szCs w:val="24"/>
          <w:lang w:eastAsia="ru-RU"/>
        </w:rPr>
        <w:t xml:space="preserve"> Программы.».</w:t>
      </w:r>
    </w:p>
    <w:p w:rsidR="00920AB4" w:rsidRPr="00920AB4" w:rsidRDefault="00920AB4" w:rsidP="00920AB4">
      <w:pPr>
        <w:widowControl w:val="0"/>
        <w:shd w:val="clear" w:color="auto" w:fill="FFFFFF"/>
        <w:suppressAutoHyphens/>
        <w:autoSpaceDE w:val="0"/>
        <w:autoSpaceDN w:val="0"/>
        <w:adjustRightInd w:val="0"/>
        <w:spacing w:after="0" w:line="240" w:lineRule="auto"/>
        <w:ind w:right="24" w:firstLine="709"/>
        <w:jc w:val="both"/>
        <w:rPr>
          <w:rFonts w:ascii="Times New Roman" w:eastAsia="Times New Roman" w:hAnsi="Times New Roman"/>
          <w:spacing w:val="-12"/>
          <w:sz w:val="24"/>
          <w:szCs w:val="24"/>
          <w:lang w:eastAsia="ru-RU"/>
        </w:rPr>
      </w:pPr>
    </w:p>
    <w:p w:rsidR="00920AB4" w:rsidRPr="00920AB4" w:rsidRDefault="00920AB4" w:rsidP="00920AB4">
      <w:pPr>
        <w:widowControl w:val="0"/>
        <w:shd w:val="clear" w:color="auto" w:fill="FFFFFF"/>
        <w:suppressAutoHyphens/>
        <w:autoSpaceDE w:val="0"/>
        <w:autoSpaceDN w:val="0"/>
        <w:adjustRightInd w:val="0"/>
        <w:spacing w:after="0" w:line="240" w:lineRule="auto"/>
        <w:ind w:right="24" w:firstLine="709"/>
        <w:jc w:val="both"/>
        <w:rPr>
          <w:rFonts w:ascii="Times New Roman" w:eastAsia="Times New Roman" w:hAnsi="Times New Roman"/>
          <w:spacing w:val="-12"/>
          <w:sz w:val="24"/>
          <w:szCs w:val="24"/>
          <w:lang w:eastAsia="ru-RU"/>
        </w:rPr>
      </w:pPr>
      <w:r w:rsidRPr="00920AB4">
        <w:rPr>
          <w:rFonts w:ascii="Times New Roman" w:eastAsia="Times New Roman" w:hAnsi="Times New Roman"/>
          <w:spacing w:val="-12"/>
          <w:sz w:val="24"/>
          <w:szCs w:val="24"/>
          <w:lang w:eastAsia="ru-RU"/>
        </w:rPr>
        <w:t xml:space="preserve">10)  таблицы 1, 2, 4 и 5 Программы изложить в редакции согласно приложению к настоящему постановлению.   </w:t>
      </w:r>
    </w:p>
    <w:p w:rsidR="00920AB4" w:rsidRPr="00920AB4" w:rsidRDefault="00920AB4" w:rsidP="00920AB4">
      <w:pPr>
        <w:widowControl w:val="0"/>
        <w:shd w:val="clear" w:color="auto" w:fill="FFFFFF"/>
        <w:suppressAutoHyphens/>
        <w:autoSpaceDE w:val="0"/>
        <w:autoSpaceDN w:val="0"/>
        <w:adjustRightInd w:val="0"/>
        <w:spacing w:after="0" w:line="240" w:lineRule="auto"/>
        <w:ind w:right="23" w:firstLine="709"/>
        <w:contextualSpacing/>
        <w:jc w:val="both"/>
        <w:rPr>
          <w:rFonts w:ascii="Times New Roman" w:eastAsia="Times New Roman" w:hAnsi="Times New Roman"/>
          <w:spacing w:val="-12"/>
          <w:sz w:val="24"/>
          <w:szCs w:val="24"/>
          <w:lang w:eastAsia="ru-RU"/>
        </w:rPr>
      </w:pPr>
      <w:r w:rsidRPr="00920AB4">
        <w:rPr>
          <w:rFonts w:ascii="Times New Roman" w:eastAsia="Times New Roman" w:hAnsi="Times New Roman"/>
          <w:spacing w:val="-12"/>
          <w:sz w:val="24"/>
          <w:szCs w:val="24"/>
          <w:lang w:eastAsia="ru-RU"/>
        </w:rPr>
        <w:t xml:space="preserve">2.  Контроль за исполнением настоящего постановления возложить на  заместителя руководителя администрации муниципального района «Ижемский» Ф.А. Попова.  </w:t>
      </w:r>
    </w:p>
    <w:p w:rsidR="00920AB4" w:rsidRPr="00920AB4" w:rsidRDefault="00920AB4" w:rsidP="00920AB4">
      <w:pPr>
        <w:widowControl w:val="0"/>
        <w:shd w:val="clear" w:color="auto" w:fill="FFFFFF"/>
        <w:suppressAutoHyphens/>
        <w:autoSpaceDE w:val="0"/>
        <w:autoSpaceDN w:val="0"/>
        <w:adjustRightInd w:val="0"/>
        <w:spacing w:before="264" w:after="0" w:line="240" w:lineRule="auto"/>
        <w:ind w:firstLine="709"/>
        <w:contextualSpacing/>
        <w:jc w:val="both"/>
        <w:rPr>
          <w:rFonts w:ascii="Times New Roman" w:eastAsia="Times New Roman" w:hAnsi="Times New Roman"/>
          <w:spacing w:val="-12"/>
          <w:sz w:val="24"/>
          <w:szCs w:val="24"/>
          <w:lang w:eastAsia="ru-RU"/>
        </w:rPr>
      </w:pPr>
      <w:r w:rsidRPr="00920AB4">
        <w:rPr>
          <w:rFonts w:ascii="Times New Roman" w:eastAsia="Times New Roman" w:hAnsi="Times New Roman"/>
          <w:spacing w:val="-12"/>
          <w:sz w:val="24"/>
          <w:szCs w:val="24"/>
          <w:lang w:eastAsia="ru-RU"/>
        </w:rPr>
        <w:t xml:space="preserve">3. Настоящее  постановление вступает в силу со дня его официального опубликования (обнародования). </w:t>
      </w:r>
    </w:p>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Руководитель администрации</w:t>
      </w:r>
    </w:p>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spacing w:val="-12"/>
          <w:sz w:val="24"/>
          <w:szCs w:val="24"/>
          <w:lang w:eastAsia="ru-RU"/>
        </w:rPr>
      </w:pPr>
      <w:r w:rsidRPr="00920AB4">
        <w:rPr>
          <w:rFonts w:ascii="Times New Roman" w:eastAsia="Times New Roman" w:hAnsi="Times New Roman"/>
          <w:sz w:val="24"/>
          <w:szCs w:val="24"/>
          <w:lang w:eastAsia="ru-RU"/>
        </w:rPr>
        <w:t>муниципального района «Ижемский»                                                                   Л.И. Терентьева</w:t>
      </w:r>
    </w:p>
    <w:p w:rsidR="00920AB4" w:rsidRDefault="00920AB4" w:rsidP="00920AB4">
      <w:pPr>
        <w:widowControl w:val="0"/>
        <w:shd w:val="clear" w:color="auto" w:fill="FFFFFF"/>
        <w:autoSpaceDE w:val="0"/>
        <w:autoSpaceDN w:val="0"/>
        <w:adjustRightInd w:val="0"/>
        <w:spacing w:after="0" w:line="240" w:lineRule="auto"/>
        <w:ind w:left="426" w:right="24" w:firstLine="425"/>
        <w:jc w:val="right"/>
        <w:rPr>
          <w:rFonts w:ascii="Times New Roman" w:eastAsia="Times New Roman" w:hAnsi="Times New Roman"/>
          <w:spacing w:val="-12"/>
          <w:sz w:val="24"/>
          <w:szCs w:val="24"/>
          <w:lang w:eastAsia="ru-RU"/>
        </w:rPr>
        <w:sectPr w:rsidR="00920AB4" w:rsidSect="00920AB4">
          <w:pgSz w:w="11909" w:h="16834"/>
          <w:pgMar w:top="993" w:right="852" w:bottom="1276" w:left="1418" w:header="720" w:footer="720" w:gutter="0"/>
          <w:cols w:space="708"/>
          <w:noEndnote/>
          <w:docGrid w:linePitch="272"/>
        </w:sectPr>
      </w:pPr>
    </w:p>
    <w:p w:rsidR="00920AB4" w:rsidRPr="00920AB4" w:rsidRDefault="00920AB4" w:rsidP="00920AB4">
      <w:pPr>
        <w:widowControl w:val="0"/>
        <w:shd w:val="clear" w:color="auto" w:fill="FFFFFF"/>
        <w:autoSpaceDE w:val="0"/>
        <w:autoSpaceDN w:val="0"/>
        <w:adjustRightInd w:val="0"/>
        <w:spacing w:after="0" w:line="240" w:lineRule="auto"/>
        <w:ind w:left="426" w:right="24" w:firstLine="425"/>
        <w:jc w:val="right"/>
        <w:rPr>
          <w:rFonts w:ascii="Times New Roman" w:eastAsia="Times New Roman" w:hAnsi="Times New Roman"/>
          <w:spacing w:val="-12"/>
          <w:sz w:val="24"/>
          <w:szCs w:val="24"/>
          <w:lang w:eastAsia="ru-RU"/>
        </w:rPr>
      </w:pPr>
      <w:r w:rsidRPr="00920AB4">
        <w:rPr>
          <w:rFonts w:ascii="Times New Roman" w:eastAsia="Times New Roman" w:hAnsi="Times New Roman"/>
          <w:spacing w:val="-12"/>
          <w:sz w:val="24"/>
          <w:szCs w:val="24"/>
          <w:lang w:eastAsia="ru-RU"/>
        </w:rPr>
        <w:lastRenderedPageBreak/>
        <w:t>Приложение к постановлению</w:t>
      </w:r>
    </w:p>
    <w:p w:rsidR="00920AB4" w:rsidRPr="00920AB4" w:rsidRDefault="00920AB4" w:rsidP="00920AB4">
      <w:pPr>
        <w:widowControl w:val="0"/>
        <w:shd w:val="clear" w:color="auto" w:fill="FFFFFF"/>
        <w:autoSpaceDE w:val="0"/>
        <w:autoSpaceDN w:val="0"/>
        <w:adjustRightInd w:val="0"/>
        <w:spacing w:after="0" w:line="240" w:lineRule="auto"/>
        <w:ind w:left="426" w:right="24" w:firstLine="425"/>
        <w:jc w:val="right"/>
        <w:rPr>
          <w:rFonts w:ascii="Times New Roman" w:eastAsia="Times New Roman" w:hAnsi="Times New Roman"/>
          <w:spacing w:val="-12"/>
          <w:sz w:val="24"/>
          <w:szCs w:val="24"/>
          <w:lang w:eastAsia="ru-RU"/>
        </w:rPr>
      </w:pPr>
      <w:r w:rsidRPr="00920AB4">
        <w:rPr>
          <w:rFonts w:ascii="Times New Roman" w:eastAsia="Times New Roman" w:hAnsi="Times New Roman"/>
          <w:spacing w:val="-12"/>
          <w:sz w:val="24"/>
          <w:szCs w:val="24"/>
          <w:lang w:eastAsia="ru-RU"/>
        </w:rPr>
        <w:t>администрации муниципального района</w:t>
      </w:r>
    </w:p>
    <w:p w:rsidR="00920AB4" w:rsidRPr="00920AB4" w:rsidRDefault="00920AB4" w:rsidP="00920AB4">
      <w:pPr>
        <w:widowControl w:val="0"/>
        <w:shd w:val="clear" w:color="auto" w:fill="FFFFFF"/>
        <w:autoSpaceDE w:val="0"/>
        <w:autoSpaceDN w:val="0"/>
        <w:adjustRightInd w:val="0"/>
        <w:spacing w:after="0" w:line="240" w:lineRule="auto"/>
        <w:ind w:left="426" w:right="24" w:firstLine="425"/>
        <w:jc w:val="right"/>
        <w:rPr>
          <w:rFonts w:ascii="Times New Roman" w:eastAsia="Times New Roman" w:hAnsi="Times New Roman"/>
          <w:spacing w:val="-12"/>
          <w:sz w:val="24"/>
          <w:szCs w:val="24"/>
          <w:lang w:eastAsia="ru-RU"/>
        </w:rPr>
      </w:pPr>
      <w:r w:rsidRPr="00920AB4">
        <w:rPr>
          <w:rFonts w:ascii="Times New Roman" w:eastAsia="Times New Roman" w:hAnsi="Times New Roman"/>
          <w:spacing w:val="-12"/>
          <w:sz w:val="24"/>
          <w:szCs w:val="24"/>
          <w:lang w:eastAsia="ru-RU"/>
        </w:rPr>
        <w:t xml:space="preserve"> «Ижемский» от 01 июня 2018  года  № 381 </w:t>
      </w:r>
    </w:p>
    <w:p w:rsidR="00920AB4" w:rsidRPr="00920AB4" w:rsidRDefault="00920AB4" w:rsidP="00920AB4">
      <w:pPr>
        <w:widowControl w:val="0"/>
        <w:shd w:val="clear" w:color="auto" w:fill="FFFFFF"/>
        <w:autoSpaceDE w:val="0"/>
        <w:autoSpaceDN w:val="0"/>
        <w:adjustRightInd w:val="0"/>
        <w:spacing w:after="0" w:line="240" w:lineRule="auto"/>
        <w:ind w:left="426" w:right="24" w:firstLine="425"/>
        <w:jc w:val="both"/>
        <w:rPr>
          <w:rFonts w:ascii="Times New Roman" w:eastAsia="Times New Roman" w:hAnsi="Times New Roman"/>
          <w:spacing w:val="-12"/>
          <w:sz w:val="24"/>
          <w:szCs w:val="24"/>
          <w:lang w:eastAsia="ru-RU"/>
        </w:rPr>
      </w:pPr>
    </w:p>
    <w:p w:rsidR="00920AB4" w:rsidRPr="00920AB4" w:rsidRDefault="00920AB4" w:rsidP="00920AB4">
      <w:pPr>
        <w:widowControl w:val="0"/>
        <w:suppressAutoHyphens/>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«Таблица 1</w:t>
      </w:r>
    </w:p>
    <w:p w:rsidR="00920AB4" w:rsidRPr="00920AB4" w:rsidRDefault="00920AB4" w:rsidP="00920AB4">
      <w:pPr>
        <w:widowControl w:val="0"/>
        <w:suppressAutoHyphens/>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Сведения</w:t>
      </w:r>
    </w:p>
    <w:p w:rsidR="00920AB4" w:rsidRPr="00920AB4" w:rsidRDefault="00920AB4" w:rsidP="00920AB4">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о целевых показателях (индикаторах) муниципальных</w:t>
      </w:r>
    </w:p>
    <w:p w:rsidR="00920AB4" w:rsidRPr="00920AB4" w:rsidRDefault="00920AB4" w:rsidP="00920AB4">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 xml:space="preserve"> подпрограмм муниципальной программы и  их значениях.</w:t>
      </w:r>
    </w:p>
    <w:tbl>
      <w:tblPr>
        <w:tblW w:w="1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4"/>
        <w:gridCol w:w="2511"/>
        <w:gridCol w:w="13"/>
        <w:gridCol w:w="17"/>
        <w:gridCol w:w="1529"/>
        <w:gridCol w:w="19"/>
        <w:gridCol w:w="11"/>
        <w:gridCol w:w="12"/>
        <w:gridCol w:w="1518"/>
        <w:gridCol w:w="1377"/>
        <w:gridCol w:w="40"/>
        <w:gridCol w:w="101"/>
        <w:gridCol w:w="1135"/>
        <w:gridCol w:w="40"/>
        <w:gridCol w:w="101"/>
        <w:gridCol w:w="1134"/>
        <w:gridCol w:w="993"/>
        <w:gridCol w:w="908"/>
        <w:gridCol w:w="84"/>
        <w:gridCol w:w="992"/>
        <w:gridCol w:w="1706"/>
      </w:tblGrid>
      <w:tr w:rsidR="00920AB4" w:rsidRPr="00920AB4" w:rsidTr="0085543B">
        <w:tc>
          <w:tcPr>
            <w:tcW w:w="574" w:type="dxa"/>
            <w:gridSpan w:val="2"/>
            <w:vMerge w:val="restart"/>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bookmarkStart w:id="3" w:name="Par1841"/>
            <w:bookmarkStart w:id="4" w:name="Par1626"/>
            <w:bookmarkStart w:id="5" w:name="Par1328"/>
            <w:bookmarkEnd w:id="3"/>
            <w:bookmarkEnd w:id="4"/>
            <w:bookmarkEnd w:id="5"/>
            <w:r w:rsidRPr="00920AB4">
              <w:rPr>
                <w:rFonts w:ascii="Times New Roman" w:eastAsia="Times New Roman" w:hAnsi="Times New Roman"/>
                <w:sz w:val="24"/>
                <w:szCs w:val="24"/>
                <w:lang w:eastAsia="ru-RU"/>
              </w:rPr>
              <w:t>№ п/п</w:t>
            </w:r>
          </w:p>
        </w:tc>
        <w:tc>
          <w:tcPr>
            <w:tcW w:w="2541" w:type="dxa"/>
            <w:gridSpan w:val="3"/>
            <w:vMerge w:val="restart"/>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 xml:space="preserve">Показателя (индикатора) </w:t>
            </w:r>
          </w:p>
        </w:tc>
        <w:tc>
          <w:tcPr>
            <w:tcW w:w="1571" w:type="dxa"/>
            <w:gridSpan w:val="4"/>
            <w:vMerge w:val="restart"/>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Ед. измерения</w:t>
            </w:r>
          </w:p>
        </w:tc>
        <w:tc>
          <w:tcPr>
            <w:tcW w:w="1518" w:type="dxa"/>
            <w:vMerge w:val="restart"/>
            <w:tcBorders>
              <w:top w:val="single" w:sz="4" w:space="0" w:color="auto"/>
              <w:left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2013</w:t>
            </w: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год</w:t>
            </w:r>
          </w:p>
        </w:tc>
        <w:tc>
          <w:tcPr>
            <w:tcW w:w="1518" w:type="dxa"/>
            <w:gridSpan w:val="3"/>
            <w:vMerge w:val="restart"/>
            <w:tcBorders>
              <w:top w:val="single" w:sz="4" w:space="0" w:color="auto"/>
              <w:left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 xml:space="preserve">2014 </w:t>
            </w: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год</w:t>
            </w:r>
          </w:p>
        </w:tc>
        <w:tc>
          <w:tcPr>
            <w:tcW w:w="7093" w:type="dxa"/>
            <w:gridSpan w:val="9"/>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Значения показателей</w:t>
            </w:r>
          </w:p>
        </w:tc>
      </w:tr>
      <w:tr w:rsidR="00920AB4" w:rsidRPr="00920AB4" w:rsidTr="0085543B">
        <w:tc>
          <w:tcPr>
            <w:tcW w:w="574" w:type="dxa"/>
            <w:gridSpan w:val="2"/>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rPr>
            </w:pPr>
          </w:p>
        </w:tc>
        <w:tc>
          <w:tcPr>
            <w:tcW w:w="2541" w:type="dxa"/>
            <w:gridSpan w:val="3"/>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rPr>
            </w:pPr>
          </w:p>
        </w:tc>
        <w:tc>
          <w:tcPr>
            <w:tcW w:w="1571" w:type="dxa"/>
            <w:gridSpan w:val="4"/>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rPr>
            </w:pPr>
          </w:p>
        </w:tc>
        <w:tc>
          <w:tcPr>
            <w:tcW w:w="1518" w:type="dxa"/>
            <w:vMerge/>
            <w:tcBorders>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18" w:type="dxa"/>
            <w:gridSpan w:val="3"/>
            <w:vMerge/>
            <w:tcBorders>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6" w:type="dxa"/>
            <w:gridSpan w:val="3"/>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2015</w:t>
            </w: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 xml:space="preserve"> год</w:t>
            </w:r>
          </w:p>
        </w:tc>
        <w:tc>
          <w:tcPr>
            <w:tcW w:w="1134"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2016</w:t>
            </w: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 xml:space="preserve"> год</w:t>
            </w:r>
          </w:p>
        </w:tc>
        <w:tc>
          <w:tcPr>
            <w:tcW w:w="993"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2017 год</w:t>
            </w:r>
          </w:p>
        </w:tc>
        <w:tc>
          <w:tcPr>
            <w:tcW w:w="908"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2018 год</w:t>
            </w:r>
          </w:p>
        </w:tc>
        <w:tc>
          <w:tcPr>
            <w:tcW w:w="1076" w:type="dxa"/>
            <w:gridSpan w:val="2"/>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2019</w:t>
            </w: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 xml:space="preserve"> год</w:t>
            </w:r>
          </w:p>
        </w:tc>
        <w:tc>
          <w:tcPr>
            <w:tcW w:w="1706"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2020</w:t>
            </w: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 xml:space="preserve"> год</w:t>
            </w:r>
          </w:p>
        </w:tc>
      </w:tr>
      <w:tr w:rsidR="00920AB4" w:rsidRPr="00920AB4" w:rsidTr="0085543B">
        <w:tc>
          <w:tcPr>
            <w:tcW w:w="574" w:type="dxa"/>
            <w:gridSpan w:val="2"/>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1</w:t>
            </w:r>
          </w:p>
        </w:tc>
        <w:tc>
          <w:tcPr>
            <w:tcW w:w="2541" w:type="dxa"/>
            <w:gridSpan w:val="3"/>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2</w:t>
            </w:r>
          </w:p>
        </w:tc>
        <w:tc>
          <w:tcPr>
            <w:tcW w:w="1571" w:type="dxa"/>
            <w:gridSpan w:val="4"/>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3</w:t>
            </w:r>
          </w:p>
        </w:tc>
        <w:tc>
          <w:tcPr>
            <w:tcW w:w="1518"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4</w:t>
            </w:r>
          </w:p>
        </w:tc>
        <w:tc>
          <w:tcPr>
            <w:tcW w:w="1518" w:type="dxa"/>
            <w:gridSpan w:val="3"/>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5</w:t>
            </w:r>
          </w:p>
        </w:tc>
        <w:tc>
          <w:tcPr>
            <w:tcW w:w="1276" w:type="dxa"/>
            <w:gridSpan w:val="3"/>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7</w:t>
            </w:r>
          </w:p>
        </w:tc>
        <w:tc>
          <w:tcPr>
            <w:tcW w:w="993"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8</w:t>
            </w:r>
          </w:p>
        </w:tc>
        <w:tc>
          <w:tcPr>
            <w:tcW w:w="908"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9</w:t>
            </w:r>
          </w:p>
        </w:tc>
        <w:tc>
          <w:tcPr>
            <w:tcW w:w="1076" w:type="dxa"/>
            <w:gridSpan w:val="2"/>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10</w:t>
            </w:r>
          </w:p>
        </w:tc>
        <w:tc>
          <w:tcPr>
            <w:tcW w:w="1706"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11</w:t>
            </w:r>
          </w:p>
        </w:tc>
      </w:tr>
      <w:tr w:rsidR="00920AB4" w:rsidRPr="00920AB4" w:rsidTr="0085543B">
        <w:tc>
          <w:tcPr>
            <w:tcW w:w="14815" w:type="dxa"/>
            <w:gridSpan w:val="22"/>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Муниципальная программа «Безопасность жизнедеятельности»</w:t>
            </w:r>
          </w:p>
        </w:tc>
      </w:tr>
      <w:tr w:rsidR="00920AB4" w:rsidRPr="00920AB4" w:rsidTr="0085543B">
        <w:tc>
          <w:tcPr>
            <w:tcW w:w="574" w:type="dxa"/>
            <w:gridSpan w:val="2"/>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rPr>
              <w:t>1</w:t>
            </w:r>
          </w:p>
        </w:tc>
        <w:tc>
          <w:tcPr>
            <w:tcW w:w="2541" w:type="dxa"/>
            <w:gridSpan w:val="3"/>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Количество зарегистрированных преступлений</w:t>
            </w:r>
          </w:p>
        </w:tc>
        <w:tc>
          <w:tcPr>
            <w:tcW w:w="1571" w:type="dxa"/>
            <w:gridSpan w:val="4"/>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Ед.</w:t>
            </w:r>
          </w:p>
        </w:tc>
        <w:tc>
          <w:tcPr>
            <w:tcW w:w="1518"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1518" w:type="dxa"/>
            <w:gridSpan w:val="3"/>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1276" w:type="dxa"/>
            <w:gridSpan w:val="3"/>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200</w:t>
            </w:r>
          </w:p>
        </w:tc>
        <w:tc>
          <w:tcPr>
            <w:tcW w:w="992"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200</w:t>
            </w:r>
          </w:p>
        </w:tc>
        <w:tc>
          <w:tcPr>
            <w:tcW w:w="1706"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200</w:t>
            </w:r>
          </w:p>
        </w:tc>
      </w:tr>
      <w:tr w:rsidR="00920AB4" w:rsidRPr="00920AB4" w:rsidTr="0085543B">
        <w:tc>
          <w:tcPr>
            <w:tcW w:w="574" w:type="dxa"/>
            <w:gridSpan w:val="2"/>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rPr>
              <w:t>2</w:t>
            </w:r>
          </w:p>
        </w:tc>
        <w:tc>
          <w:tcPr>
            <w:tcW w:w="2541" w:type="dxa"/>
            <w:gridSpan w:val="3"/>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 xml:space="preserve">Отсутствие или снижение зафиксированных фактов проявлений ксенофобии, этнической дискриминации, национальной и расовой нетерпимости, других проявлений негативного отношения к лицам других национальностей и религиозных </w:t>
            </w:r>
            <w:r w:rsidRPr="00920AB4">
              <w:rPr>
                <w:rFonts w:ascii="Times New Roman" w:eastAsia="Times New Roman" w:hAnsi="Times New Roman"/>
                <w:sz w:val="24"/>
                <w:szCs w:val="24"/>
                <w:lang w:eastAsia="ru-RU"/>
              </w:rPr>
              <w:lastRenderedPageBreak/>
              <w:t>конфессий на территории муниципального района «Ижемский»</w:t>
            </w:r>
          </w:p>
        </w:tc>
        <w:tc>
          <w:tcPr>
            <w:tcW w:w="1571" w:type="dxa"/>
            <w:gridSpan w:val="4"/>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да/нет</w:t>
            </w:r>
          </w:p>
        </w:tc>
        <w:tc>
          <w:tcPr>
            <w:tcW w:w="1518"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1518" w:type="dxa"/>
            <w:gridSpan w:val="3"/>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6" w:type="dxa"/>
            <w:gridSpan w:val="3"/>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да</w:t>
            </w:r>
          </w:p>
        </w:tc>
        <w:tc>
          <w:tcPr>
            <w:tcW w:w="992"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да</w:t>
            </w:r>
          </w:p>
        </w:tc>
        <w:tc>
          <w:tcPr>
            <w:tcW w:w="1706"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да</w:t>
            </w:r>
          </w:p>
        </w:tc>
      </w:tr>
      <w:tr w:rsidR="00920AB4" w:rsidRPr="00920AB4" w:rsidTr="0085543B">
        <w:tc>
          <w:tcPr>
            <w:tcW w:w="574" w:type="dxa"/>
            <w:gridSpan w:val="2"/>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rPr>
              <w:lastRenderedPageBreak/>
              <w:t>3</w:t>
            </w:r>
          </w:p>
        </w:tc>
        <w:tc>
          <w:tcPr>
            <w:tcW w:w="2541" w:type="dxa"/>
            <w:gridSpan w:val="3"/>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Количество зарегистрированных преступлений (на 100 тысяч населения)</w:t>
            </w:r>
          </w:p>
        </w:tc>
        <w:tc>
          <w:tcPr>
            <w:tcW w:w="1571" w:type="dxa"/>
            <w:gridSpan w:val="4"/>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ед.</w:t>
            </w:r>
          </w:p>
        </w:tc>
        <w:tc>
          <w:tcPr>
            <w:tcW w:w="1518"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1518" w:type="dxa"/>
            <w:gridSpan w:val="3"/>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1276" w:type="dxa"/>
            <w:gridSpan w:val="3"/>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650</w:t>
            </w:r>
          </w:p>
        </w:tc>
        <w:tc>
          <w:tcPr>
            <w:tcW w:w="992"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650</w:t>
            </w:r>
          </w:p>
        </w:tc>
        <w:tc>
          <w:tcPr>
            <w:tcW w:w="1706"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650</w:t>
            </w:r>
          </w:p>
        </w:tc>
      </w:tr>
      <w:tr w:rsidR="00920AB4" w:rsidRPr="00920AB4" w:rsidTr="0085543B">
        <w:tc>
          <w:tcPr>
            <w:tcW w:w="14815" w:type="dxa"/>
            <w:gridSpan w:val="22"/>
            <w:tcBorders>
              <w:top w:val="single" w:sz="4" w:space="0" w:color="auto"/>
              <w:left w:val="single" w:sz="4" w:space="0" w:color="auto"/>
              <w:bottom w:val="single" w:sz="4" w:space="0" w:color="auto"/>
              <w:right w:val="single" w:sz="4" w:space="0" w:color="auto"/>
            </w:tcBorders>
          </w:tcPr>
          <w:p w:rsidR="00920AB4" w:rsidRPr="00920AB4" w:rsidRDefault="009B212D" w:rsidP="00920AB4">
            <w:pPr>
              <w:widowControl w:val="0"/>
              <w:autoSpaceDE w:val="0"/>
              <w:autoSpaceDN w:val="0"/>
              <w:adjustRightInd w:val="0"/>
              <w:spacing w:after="0" w:line="240" w:lineRule="auto"/>
              <w:jc w:val="center"/>
              <w:rPr>
                <w:rFonts w:ascii="Times New Roman" w:eastAsia="Times New Roman" w:hAnsi="Times New Roman"/>
                <w:b/>
                <w:sz w:val="24"/>
                <w:szCs w:val="24"/>
              </w:rPr>
            </w:pPr>
            <w:hyperlink r:id="rId12" w:anchor="Par31" w:history="1">
              <w:r w:rsidR="00920AB4" w:rsidRPr="00920AB4">
                <w:rPr>
                  <w:rFonts w:ascii="Times New Roman" w:eastAsia="Times New Roman" w:hAnsi="Times New Roman"/>
                  <w:b/>
                  <w:color w:val="0000FF"/>
                  <w:sz w:val="24"/>
                  <w:u w:val="single"/>
                  <w:lang w:eastAsia="ru-RU"/>
                </w:rPr>
                <w:t>подпрограмма</w:t>
              </w:r>
            </w:hyperlink>
            <w:r w:rsidR="00920AB4" w:rsidRPr="00920AB4">
              <w:rPr>
                <w:rFonts w:ascii="Times New Roman" w:eastAsia="Times New Roman" w:hAnsi="Times New Roman"/>
                <w:b/>
                <w:sz w:val="24"/>
                <w:szCs w:val="24"/>
                <w:lang w:eastAsia="ru-RU"/>
              </w:rPr>
              <w:t xml:space="preserve"> 1 «Повышение пожарной безопасности на территории муниципального района «Ижемский»</w:t>
            </w:r>
          </w:p>
        </w:tc>
      </w:tr>
      <w:tr w:rsidR="00920AB4" w:rsidRPr="00920AB4" w:rsidTr="0085543B">
        <w:tc>
          <w:tcPr>
            <w:tcW w:w="14815" w:type="dxa"/>
            <w:gridSpan w:val="22"/>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tabs>
                <w:tab w:val="left" w:pos="3693"/>
              </w:tabs>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Задача 1. «Предупреждение пожаров».</w:t>
            </w:r>
          </w:p>
        </w:tc>
      </w:tr>
      <w:tr w:rsidR="00920AB4" w:rsidRPr="00920AB4" w:rsidTr="0085543B">
        <w:tc>
          <w:tcPr>
            <w:tcW w:w="574" w:type="dxa"/>
            <w:gridSpan w:val="2"/>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rPr>
            </w:pPr>
            <w:r w:rsidRPr="00920AB4">
              <w:rPr>
                <w:rFonts w:ascii="Times New Roman" w:eastAsia="Times New Roman" w:hAnsi="Times New Roman"/>
                <w:sz w:val="24"/>
                <w:szCs w:val="24"/>
                <w:lang w:eastAsia="ru-RU"/>
              </w:rPr>
              <w:t>1.1</w:t>
            </w:r>
          </w:p>
        </w:tc>
        <w:tc>
          <w:tcPr>
            <w:tcW w:w="2541" w:type="dxa"/>
            <w:gridSpan w:val="3"/>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rPr>
            </w:pPr>
            <w:r w:rsidRPr="00920AB4">
              <w:rPr>
                <w:rFonts w:ascii="Times New Roman" w:eastAsia="Times New Roman" w:hAnsi="Times New Roman"/>
                <w:sz w:val="24"/>
                <w:szCs w:val="24"/>
                <w:lang w:eastAsia="ru-RU"/>
              </w:rPr>
              <w:t xml:space="preserve"> Количество пожаров.</w:t>
            </w:r>
          </w:p>
        </w:tc>
        <w:tc>
          <w:tcPr>
            <w:tcW w:w="1571" w:type="dxa"/>
            <w:gridSpan w:val="4"/>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bCs/>
                <w:sz w:val="24"/>
                <w:lang w:eastAsia="ru-RU"/>
              </w:rPr>
            </w:pPr>
          </w:p>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bCs/>
                <w:sz w:val="24"/>
                <w:lang w:eastAsia="ru-RU"/>
              </w:rPr>
            </w:pPr>
            <w:r w:rsidRPr="00920AB4">
              <w:rPr>
                <w:rFonts w:ascii="Times New Roman" w:eastAsia="Times New Roman" w:hAnsi="Times New Roman"/>
                <w:b/>
                <w:bCs/>
                <w:sz w:val="24"/>
                <w:lang w:eastAsia="ru-RU"/>
              </w:rPr>
              <w:t>ед.</w:t>
            </w:r>
          </w:p>
        </w:tc>
        <w:tc>
          <w:tcPr>
            <w:tcW w:w="1518"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Cs/>
                <w:sz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Cs/>
                <w:sz w:val="24"/>
                <w:lang w:eastAsia="ru-RU"/>
              </w:rPr>
            </w:pPr>
            <w:r w:rsidRPr="00920AB4">
              <w:rPr>
                <w:rFonts w:ascii="Times New Roman" w:eastAsia="Times New Roman" w:hAnsi="Times New Roman"/>
                <w:b/>
                <w:bCs/>
                <w:sz w:val="24"/>
                <w:lang w:eastAsia="ru-RU"/>
              </w:rPr>
              <w:t>37</w:t>
            </w:r>
          </w:p>
        </w:tc>
        <w:tc>
          <w:tcPr>
            <w:tcW w:w="1518" w:type="dxa"/>
            <w:gridSpan w:val="3"/>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Cs/>
                <w:sz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Cs/>
                <w:sz w:val="24"/>
                <w:lang w:eastAsia="ru-RU"/>
              </w:rPr>
            </w:pPr>
            <w:r w:rsidRPr="00920AB4">
              <w:rPr>
                <w:rFonts w:ascii="Times New Roman" w:eastAsia="Times New Roman" w:hAnsi="Times New Roman"/>
                <w:b/>
                <w:bCs/>
                <w:sz w:val="24"/>
                <w:lang w:eastAsia="ru-RU"/>
              </w:rPr>
              <w:t>30</w:t>
            </w:r>
          </w:p>
        </w:tc>
        <w:tc>
          <w:tcPr>
            <w:tcW w:w="1276" w:type="dxa"/>
            <w:gridSpan w:val="3"/>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Cs/>
                <w:sz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Cs/>
                <w:sz w:val="24"/>
                <w:lang w:eastAsia="ru-RU"/>
              </w:rPr>
            </w:pPr>
            <w:r w:rsidRPr="00920AB4">
              <w:rPr>
                <w:rFonts w:ascii="Times New Roman" w:eastAsia="Times New Roman" w:hAnsi="Times New Roman"/>
                <w:b/>
                <w:bCs/>
                <w:sz w:val="24"/>
                <w:lang w:eastAsia="ru-RU"/>
              </w:rPr>
              <w:t>28</w:t>
            </w:r>
          </w:p>
        </w:tc>
        <w:tc>
          <w:tcPr>
            <w:tcW w:w="1134"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Cs/>
                <w:sz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Cs/>
                <w:sz w:val="24"/>
                <w:lang w:eastAsia="ru-RU"/>
              </w:rPr>
            </w:pPr>
            <w:r w:rsidRPr="00920AB4">
              <w:rPr>
                <w:rFonts w:ascii="Times New Roman" w:eastAsia="Times New Roman" w:hAnsi="Times New Roman"/>
                <w:b/>
                <w:bCs/>
                <w:sz w:val="24"/>
                <w:lang w:eastAsia="ru-RU"/>
              </w:rPr>
              <w:t>26</w:t>
            </w:r>
          </w:p>
        </w:tc>
        <w:tc>
          <w:tcPr>
            <w:tcW w:w="993"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b/>
                <w:bCs/>
                <w:sz w:val="24"/>
                <w:lang w:eastAsia="ru-RU"/>
              </w:rPr>
              <w:t>25</w:t>
            </w:r>
          </w:p>
        </w:tc>
        <w:tc>
          <w:tcPr>
            <w:tcW w:w="992" w:type="dxa"/>
            <w:gridSpan w:val="2"/>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rPr>
              <w:t>23</w:t>
            </w:r>
          </w:p>
        </w:tc>
        <w:tc>
          <w:tcPr>
            <w:tcW w:w="992"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rPr>
              <w:t>20</w:t>
            </w:r>
          </w:p>
        </w:tc>
        <w:tc>
          <w:tcPr>
            <w:tcW w:w="1706"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rPr>
              <w:t>20</w:t>
            </w:r>
          </w:p>
        </w:tc>
      </w:tr>
      <w:tr w:rsidR="00920AB4" w:rsidRPr="00920AB4" w:rsidTr="0085543B">
        <w:tc>
          <w:tcPr>
            <w:tcW w:w="574" w:type="dxa"/>
            <w:gridSpan w:val="2"/>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rPr>
            </w:pPr>
            <w:r w:rsidRPr="00920AB4">
              <w:rPr>
                <w:rFonts w:ascii="Times New Roman" w:eastAsia="Times New Roman" w:hAnsi="Times New Roman"/>
                <w:sz w:val="24"/>
                <w:szCs w:val="24"/>
                <w:lang w:eastAsia="ru-RU"/>
              </w:rPr>
              <w:t>1.2</w:t>
            </w:r>
          </w:p>
        </w:tc>
        <w:tc>
          <w:tcPr>
            <w:tcW w:w="2541" w:type="dxa"/>
            <w:gridSpan w:val="3"/>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rPr>
            </w:pPr>
            <w:r w:rsidRPr="00920AB4">
              <w:rPr>
                <w:rFonts w:ascii="Times New Roman" w:eastAsia="Times New Roman" w:hAnsi="Times New Roman"/>
                <w:sz w:val="24"/>
                <w:szCs w:val="24"/>
                <w:lang w:eastAsia="ru-RU"/>
              </w:rPr>
              <w:t xml:space="preserve"> число погибших /пострадавших.</w:t>
            </w:r>
          </w:p>
        </w:tc>
        <w:tc>
          <w:tcPr>
            <w:tcW w:w="1571" w:type="dxa"/>
            <w:gridSpan w:val="4"/>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rPr>
            </w:pPr>
            <w:r w:rsidRPr="00920AB4">
              <w:rPr>
                <w:rFonts w:ascii="Times New Roman" w:eastAsia="Times New Roman" w:hAnsi="Times New Roman"/>
                <w:sz w:val="24"/>
                <w:szCs w:val="24"/>
                <w:lang w:eastAsia="ru-RU"/>
              </w:rPr>
              <w:t>ед.</w:t>
            </w:r>
          </w:p>
        </w:tc>
        <w:tc>
          <w:tcPr>
            <w:tcW w:w="1518"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3/4</w:t>
            </w:r>
          </w:p>
        </w:tc>
        <w:tc>
          <w:tcPr>
            <w:tcW w:w="1518" w:type="dxa"/>
            <w:gridSpan w:val="3"/>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3/2</w:t>
            </w:r>
          </w:p>
        </w:tc>
        <w:tc>
          <w:tcPr>
            <w:tcW w:w="1276" w:type="dxa"/>
            <w:gridSpan w:val="3"/>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2/1</w:t>
            </w:r>
          </w:p>
        </w:tc>
        <w:tc>
          <w:tcPr>
            <w:tcW w:w="1134"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1/0</w:t>
            </w:r>
          </w:p>
        </w:tc>
        <w:tc>
          <w:tcPr>
            <w:tcW w:w="993"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0/0</w:t>
            </w:r>
          </w:p>
        </w:tc>
        <w:tc>
          <w:tcPr>
            <w:tcW w:w="1706"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0/0</w:t>
            </w:r>
          </w:p>
        </w:tc>
      </w:tr>
      <w:tr w:rsidR="00920AB4" w:rsidRPr="00920AB4" w:rsidTr="0085543B">
        <w:tc>
          <w:tcPr>
            <w:tcW w:w="14815" w:type="dxa"/>
            <w:gridSpan w:val="22"/>
            <w:tcBorders>
              <w:top w:val="single" w:sz="4" w:space="0" w:color="auto"/>
              <w:left w:val="single" w:sz="4" w:space="0" w:color="auto"/>
              <w:bottom w:val="single" w:sz="4" w:space="0" w:color="auto"/>
              <w:right w:val="single" w:sz="4" w:space="0" w:color="auto"/>
            </w:tcBorders>
          </w:tcPr>
          <w:p w:rsidR="00920AB4" w:rsidRPr="00920AB4" w:rsidRDefault="009B212D" w:rsidP="00920AB4">
            <w:pPr>
              <w:widowControl w:val="0"/>
              <w:autoSpaceDE w:val="0"/>
              <w:autoSpaceDN w:val="0"/>
              <w:adjustRightInd w:val="0"/>
              <w:spacing w:after="0" w:line="240" w:lineRule="auto"/>
              <w:jc w:val="center"/>
              <w:rPr>
                <w:rFonts w:ascii="Times New Roman" w:eastAsia="Times New Roman" w:hAnsi="Times New Roman"/>
                <w:sz w:val="24"/>
                <w:szCs w:val="24"/>
              </w:rPr>
            </w:pPr>
            <w:hyperlink r:id="rId13" w:anchor="Par525" w:history="1">
              <w:r w:rsidR="00920AB4" w:rsidRPr="00920AB4">
                <w:rPr>
                  <w:rFonts w:ascii="Times New Roman" w:eastAsia="Times New Roman" w:hAnsi="Times New Roman"/>
                  <w:color w:val="0000FF"/>
                  <w:sz w:val="24"/>
                  <w:u w:val="single"/>
                  <w:lang w:eastAsia="ru-RU"/>
                </w:rPr>
                <w:t>Задача</w:t>
              </w:r>
            </w:hyperlink>
            <w:r w:rsidR="00920AB4" w:rsidRPr="00920AB4">
              <w:rPr>
                <w:rFonts w:ascii="Times New Roman" w:eastAsia="Times New Roman" w:hAnsi="Times New Roman"/>
                <w:sz w:val="24"/>
                <w:szCs w:val="24"/>
                <w:lang w:eastAsia="ru-RU"/>
              </w:rPr>
              <w:t xml:space="preserve"> 2. «Создание подразделений ДПО».</w:t>
            </w:r>
          </w:p>
        </w:tc>
      </w:tr>
      <w:tr w:rsidR="00920AB4" w:rsidRPr="00920AB4" w:rsidTr="0085543B">
        <w:trPr>
          <w:trHeight w:val="1563"/>
        </w:trPr>
        <w:tc>
          <w:tcPr>
            <w:tcW w:w="574" w:type="dxa"/>
            <w:gridSpan w:val="2"/>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1.3</w:t>
            </w:r>
          </w:p>
        </w:tc>
        <w:tc>
          <w:tcPr>
            <w:tcW w:w="2541" w:type="dxa"/>
            <w:gridSpan w:val="3"/>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rPr>
            </w:pPr>
            <w:r w:rsidRPr="00920AB4">
              <w:rPr>
                <w:rFonts w:ascii="Times New Roman" w:eastAsia="Times New Roman" w:hAnsi="Times New Roman"/>
                <w:sz w:val="24"/>
                <w:szCs w:val="24"/>
                <w:lang w:eastAsia="ru-RU"/>
              </w:rPr>
              <w:t>Удельный вес населённых пунктов, имеющих подразделения ДПО от общего количества населенных пунктов имеющих потребность.</w:t>
            </w:r>
          </w:p>
        </w:tc>
        <w:tc>
          <w:tcPr>
            <w:tcW w:w="1571" w:type="dxa"/>
            <w:gridSpan w:val="4"/>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w:t>
            </w:r>
          </w:p>
        </w:tc>
        <w:tc>
          <w:tcPr>
            <w:tcW w:w="1518"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16,7</w:t>
            </w:r>
          </w:p>
        </w:tc>
        <w:tc>
          <w:tcPr>
            <w:tcW w:w="1518" w:type="dxa"/>
            <w:gridSpan w:val="3"/>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60,0</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100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100</w:t>
            </w:r>
          </w:p>
        </w:tc>
        <w:tc>
          <w:tcPr>
            <w:tcW w:w="1706" w:type="dxa"/>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100</w:t>
            </w:r>
          </w:p>
        </w:tc>
      </w:tr>
      <w:tr w:rsidR="00920AB4" w:rsidRPr="00920AB4" w:rsidTr="0085543B">
        <w:tc>
          <w:tcPr>
            <w:tcW w:w="14815" w:type="dxa"/>
            <w:gridSpan w:val="22"/>
            <w:tcBorders>
              <w:top w:val="single" w:sz="4" w:space="0" w:color="auto"/>
              <w:left w:val="single" w:sz="4" w:space="0" w:color="auto"/>
              <w:bottom w:val="single" w:sz="4" w:space="0" w:color="auto"/>
              <w:right w:val="single" w:sz="4" w:space="0" w:color="auto"/>
            </w:tcBorders>
          </w:tcPr>
          <w:p w:rsidR="00920AB4" w:rsidRPr="00920AB4" w:rsidRDefault="009B212D" w:rsidP="00920AB4">
            <w:pPr>
              <w:widowControl w:val="0"/>
              <w:autoSpaceDE w:val="0"/>
              <w:autoSpaceDN w:val="0"/>
              <w:adjustRightInd w:val="0"/>
              <w:spacing w:after="0" w:line="240" w:lineRule="auto"/>
              <w:jc w:val="center"/>
              <w:rPr>
                <w:rFonts w:ascii="Times New Roman" w:eastAsia="Times New Roman" w:hAnsi="Times New Roman"/>
                <w:sz w:val="24"/>
                <w:szCs w:val="24"/>
              </w:rPr>
            </w:pPr>
            <w:hyperlink r:id="rId14" w:anchor="Par525" w:history="1">
              <w:r w:rsidR="00920AB4" w:rsidRPr="00920AB4">
                <w:rPr>
                  <w:rFonts w:ascii="Times New Roman" w:eastAsia="Times New Roman" w:hAnsi="Times New Roman"/>
                  <w:color w:val="0000FF"/>
                  <w:sz w:val="24"/>
                  <w:u w:val="single"/>
                  <w:lang w:eastAsia="ru-RU"/>
                </w:rPr>
                <w:t>Задача</w:t>
              </w:r>
            </w:hyperlink>
            <w:r w:rsidR="00920AB4" w:rsidRPr="00920AB4">
              <w:rPr>
                <w:rFonts w:ascii="Times New Roman" w:eastAsia="Times New Roman" w:hAnsi="Times New Roman"/>
                <w:sz w:val="24"/>
                <w:szCs w:val="24"/>
                <w:lang w:eastAsia="ru-RU"/>
              </w:rPr>
              <w:t xml:space="preserve"> 3. «Содействие органам местного самоуправления поселений на территории муниципального района «Ижемский» в увеличении отремонтированных источников наружного водоснабжения в целях пожаротушения».</w:t>
            </w:r>
          </w:p>
        </w:tc>
      </w:tr>
      <w:tr w:rsidR="00920AB4" w:rsidRPr="00920AB4" w:rsidTr="0085543B">
        <w:tc>
          <w:tcPr>
            <w:tcW w:w="574" w:type="dxa"/>
            <w:gridSpan w:val="2"/>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1.4</w:t>
            </w:r>
          </w:p>
        </w:tc>
        <w:tc>
          <w:tcPr>
            <w:tcW w:w="2541" w:type="dxa"/>
            <w:gridSpan w:val="3"/>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rPr>
            </w:pPr>
            <w:r w:rsidRPr="00920AB4">
              <w:rPr>
                <w:rFonts w:ascii="Times New Roman" w:eastAsia="Times New Roman" w:hAnsi="Times New Roman"/>
                <w:sz w:val="24"/>
                <w:szCs w:val="24"/>
                <w:lang w:eastAsia="ru-RU"/>
              </w:rPr>
              <w:t>Количество отремонтированных  источников наружного водоснабжения</w:t>
            </w:r>
          </w:p>
        </w:tc>
        <w:tc>
          <w:tcPr>
            <w:tcW w:w="1571" w:type="dxa"/>
            <w:gridSpan w:val="4"/>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rPr>
              <w:t>шт.</w:t>
            </w:r>
          </w:p>
        </w:tc>
        <w:tc>
          <w:tcPr>
            <w:tcW w:w="1518"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4</w:t>
            </w: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77"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4</w:t>
            </w:r>
          </w:p>
        </w:tc>
        <w:tc>
          <w:tcPr>
            <w:tcW w:w="1316" w:type="dxa"/>
            <w:gridSpan w:val="4"/>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4</w:t>
            </w:r>
          </w:p>
        </w:tc>
        <w:tc>
          <w:tcPr>
            <w:tcW w:w="1235" w:type="dxa"/>
            <w:gridSpan w:val="2"/>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4</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4</w:t>
            </w:r>
          </w:p>
        </w:tc>
        <w:tc>
          <w:tcPr>
            <w:tcW w:w="1706" w:type="dxa"/>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4</w:t>
            </w:r>
          </w:p>
        </w:tc>
      </w:tr>
      <w:tr w:rsidR="00920AB4" w:rsidRPr="00920AB4" w:rsidTr="0085543B">
        <w:tc>
          <w:tcPr>
            <w:tcW w:w="14815" w:type="dxa"/>
            <w:gridSpan w:val="22"/>
            <w:tcBorders>
              <w:top w:val="single" w:sz="4" w:space="0" w:color="auto"/>
              <w:left w:val="single" w:sz="4" w:space="0" w:color="auto"/>
              <w:bottom w:val="single" w:sz="4" w:space="0" w:color="auto"/>
              <w:right w:val="single" w:sz="4" w:space="0" w:color="auto"/>
            </w:tcBorders>
          </w:tcPr>
          <w:p w:rsidR="00920AB4" w:rsidRPr="00920AB4" w:rsidRDefault="009B212D" w:rsidP="00920AB4">
            <w:pPr>
              <w:widowControl w:val="0"/>
              <w:autoSpaceDE w:val="0"/>
              <w:autoSpaceDN w:val="0"/>
              <w:adjustRightInd w:val="0"/>
              <w:spacing w:after="0" w:line="240" w:lineRule="auto"/>
              <w:jc w:val="center"/>
              <w:rPr>
                <w:rFonts w:ascii="Times New Roman" w:eastAsia="Times New Roman" w:hAnsi="Times New Roman"/>
                <w:sz w:val="24"/>
                <w:szCs w:val="24"/>
              </w:rPr>
            </w:pPr>
            <w:hyperlink r:id="rId15" w:anchor="Par31" w:history="1">
              <w:r w:rsidR="00920AB4" w:rsidRPr="00920AB4">
                <w:rPr>
                  <w:rFonts w:ascii="Times New Roman" w:eastAsia="Times New Roman" w:hAnsi="Times New Roman"/>
                  <w:b/>
                  <w:color w:val="0000FF"/>
                  <w:sz w:val="24"/>
                  <w:u w:val="single"/>
                  <w:lang w:eastAsia="ru-RU"/>
                </w:rPr>
                <w:t>подпрограмма</w:t>
              </w:r>
            </w:hyperlink>
            <w:r w:rsidR="00920AB4" w:rsidRPr="00920AB4">
              <w:rPr>
                <w:rFonts w:ascii="Times New Roman" w:eastAsia="Times New Roman" w:hAnsi="Times New Roman"/>
                <w:b/>
                <w:sz w:val="24"/>
                <w:szCs w:val="24"/>
                <w:lang w:eastAsia="ru-RU"/>
              </w:rPr>
              <w:t xml:space="preserve"> 2 «Профилактика терроризма и экстремизма на территории муниципального района «Ижемский</w:t>
            </w:r>
            <w:r w:rsidR="00920AB4" w:rsidRPr="00920AB4">
              <w:rPr>
                <w:rFonts w:ascii="Times New Roman" w:eastAsia="Times New Roman" w:hAnsi="Times New Roman"/>
                <w:sz w:val="24"/>
                <w:szCs w:val="24"/>
                <w:lang w:eastAsia="ru-RU"/>
              </w:rPr>
              <w:t>»</w:t>
            </w:r>
          </w:p>
        </w:tc>
      </w:tr>
      <w:tr w:rsidR="00920AB4" w:rsidRPr="00920AB4" w:rsidTr="0085543B">
        <w:tc>
          <w:tcPr>
            <w:tcW w:w="14815" w:type="dxa"/>
            <w:gridSpan w:val="22"/>
            <w:tcBorders>
              <w:top w:val="single" w:sz="4" w:space="0" w:color="auto"/>
              <w:left w:val="single" w:sz="4" w:space="0" w:color="auto"/>
              <w:bottom w:val="single" w:sz="4" w:space="0" w:color="auto"/>
              <w:right w:val="single" w:sz="4" w:space="0" w:color="auto"/>
            </w:tcBorders>
          </w:tcPr>
          <w:p w:rsidR="00920AB4" w:rsidRPr="00920AB4" w:rsidRDefault="009B212D"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hyperlink r:id="rId16" w:anchor="Par525" w:history="1">
              <w:r w:rsidR="00920AB4" w:rsidRPr="00920AB4">
                <w:rPr>
                  <w:rFonts w:ascii="Times New Roman" w:eastAsia="Times New Roman" w:hAnsi="Times New Roman"/>
                  <w:color w:val="0000FF"/>
                  <w:sz w:val="24"/>
                  <w:u w:val="single"/>
                  <w:lang w:eastAsia="ru-RU"/>
                </w:rPr>
                <w:t>Задача</w:t>
              </w:r>
            </w:hyperlink>
            <w:r w:rsidR="00920AB4" w:rsidRPr="00920AB4">
              <w:rPr>
                <w:rFonts w:ascii="Times New Roman" w:eastAsia="Times New Roman" w:hAnsi="Times New Roman"/>
                <w:sz w:val="24"/>
                <w:szCs w:val="24"/>
                <w:lang w:eastAsia="ru-RU"/>
              </w:rPr>
              <w:t xml:space="preserve"> 1. «Противодействие распространению идеологии терроризма и экстремизма».</w:t>
            </w:r>
          </w:p>
        </w:tc>
      </w:tr>
      <w:tr w:rsidR="00920AB4" w:rsidRPr="00920AB4" w:rsidTr="0085543B">
        <w:tc>
          <w:tcPr>
            <w:tcW w:w="574" w:type="dxa"/>
            <w:gridSpan w:val="2"/>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2.1</w:t>
            </w:r>
          </w:p>
        </w:tc>
        <w:tc>
          <w:tcPr>
            <w:tcW w:w="2541" w:type="dxa"/>
            <w:gridSpan w:val="3"/>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 xml:space="preserve">Доля граждан, </w:t>
            </w:r>
            <w:r w:rsidRPr="00920AB4">
              <w:rPr>
                <w:rFonts w:ascii="Times New Roman" w:eastAsia="Times New Roman" w:hAnsi="Times New Roman"/>
                <w:sz w:val="24"/>
                <w:szCs w:val="24"/>
                <w:lang w:eastAsia="ru-RU"/>
              </w:rPr>
              <w:lastRenderedPageBreak/>
              <w:t xml:space="preserve">положительно оценивающих состояние межнациональных отношений. </w:t>
            </w:r>
          </w:p>
        </w:tc>
        <w:tc>
          <w:tcPr>
            <w:tcW w:w="1571" w:type="dxa"/>
            <w:gridSpan w:val="4"/>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rPr>
              <w:lastRenderedPageBreak/>
              <w:t>%</w:t>
            </w:r>
          </w:p>
        </w:tc>
        <w:tc>
          <w:tcPr>
            <w:tcW w:w="1518"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lastRenderedPageBreak/>
              <w:t>54,0</w:t>
            </w:r>
          </w:p>
        </w:tc>
        <w:tc>
          <w:tcPr>
            <w:tcW w:w="1377"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lastRenderedPageBreak/>
              <w:t>55,5</w:t>
            </w: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6" w:type="dxa"/>
            <w:gridSpan w:val="3"/>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lastRenderedPageBreak/>
              <w:t>57,0</w:t>
            </w:r>
          </w:p>
        </w:tc>
        <w:tc>
          <w:tcPr>
            <w:tcW w:w="1275" w:type="dxa"/>
            <w:gridSpan w:val="3"/>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lastRenderedPageBreak/>
              <w:t>58,5</w:t>
            </w:r>
          </w:p>
        </w:tc>
        <w:tc>
          <w:tcPr>
            <w:tcW w:w="993"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lastRenderedPageBreak/>
              <w:t>60,0</w:t>
            </w:r>
          </w:p>
        </w:tc>
        <w:tc>
          <w:tcPr>
            <w:tcW w:w="992" w:type="dxa"/>
            <w:gridSpan w:val="2"/>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lastRenderedPageBreak/>
              <w:t>61,5</w:t>
            </w:r>
          </w:p>
        </w:tc>
        <w:tc>
          <w:tcPr>
            <w:tcW w:w="992"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lastRenderedPageBreak/>
              <w:t>63,0</w:t>
            </w:r>
          </w:p>
        </w:tc>
        <w:tc>
          <w:tcPr>
            <w:tcW w:w="1706"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lastRenderedPageBreak/>
              <w:t>65,0</w:t>
            </w:r>
          </w:p>
        </w:tc>
      </w:tr>
      <w:tr w:rsidR="00920AB4" w:rsidRPr="00920AB4" w:rsidTr="0085543B">
        <w:trPr>
          <w:trHeight w:val="427"/>
        </w:trPr>
        <w:tc>
          <w:tcPr>
            <w:tcW w:w="14815" w:type="dxa"/>
            <w:gridSpan w:val="22"/>
            <w:tcBorders>
              <w:top w:val="single" w:sz="4" w:space="0" w:color="auto"/>
              <w:left w:val="single" w:sz="4" w:space="0" w:color="auto"/>
              <w:bottom w:val="single" w:sz="4" w:space="0" w:color="auto"/>
              <w:right w:val="single" w:sz="4" w:space="0" w:color="auto"/>
            </w:tcBorders>
          </w:tcPr>
          <w:p w:rsidR="00920AB4" w:rsidRPr="00920AB4" w:rsidRDefault="009B212D"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hyperlink r:id="rId17" w:anchor="Par525" w:history="1">
              <w:r w:rsidR="00920AB4" w:rsidRPr="00920AB4">
                <w:rPr>
                  <w:rFonts w:ascii="Times New Roman" w:eastAsia="Times New Roman" w:hAnsi="Times New Roman"/>
                  <w:color w:val="0000FF"/>
                  <w:sz w:val="24"/>
                  <w:u w:val="single"/>
                  <w:lang w:eastAsia="ru-RU"/>
                </w:rPr>
                <w:t>Задача</w:t>
              </w:r>
            </w:hyperlink>
            <w:r w:rsidR="00920AB4" w:rsidRPr="00920AB4">
              <w:rPr>
                <w:rFonts w:ascii="Times New Roman" w:eastAsia="Times New Roman" w:hAnsi="Times New Roman"/>
                <w:sz w:val="24"/>
                <w:szCs w:val="24"/>
                <w:lang w:eastAsia="ru-RU"/>
              </w:rPr>
              <w:t xml:space="preserve"> 2. «Функционирование муниципальной системы оперативного реагирования на предупреждение межнационального и межконфессионального конфликта»</w:t>
            </w:r>
          </w:p>
        </w:tc>
      </w:tr>
      <w:tr w:rsidR="00920AB4" w:rsidRPr="00920AB4" w:rsidTr="0085543B">
        <w:trPr>
          <w:trHeight w:val="629"/>
        </w:trPr>
        <w:tc>
          <w:tcPr>
            <w:tcW w:w="560"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2.2</w:t>
            </w:r>
          </w:p>
        </w:tc>
        <w:tc>
          <w:tcPr>
            <w:tcW w:w="2538" w:type="dxa"/>
            <w:gridSpan w:val="3"/>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Наличие муниципальной системы оперативного реагирования на предупреждение межнационального и межконфессионального конфликта</w:t>
            </w:r>
          </w:p>
        </w:tc>
        <w:tc>
          <w:tcPr>
            <w:tcW w:w="1565" w:type="dxa"/>
            <w:gridSpan w:val="3"/>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да/нет</w:t>
            </w:r>
          </w:p>
        </w:tc>
        <w:tc>
          <w:tcPr>
            <w:tcW w:w="1541" w:type="dxa"/>
            <w:gridSpan w:val="3"/>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да</w:t>
            </w:r>
          </w:p>
        </w:tc>
        <w:tc>
          <w:tcPr>
            <w:tcW w:w="1377"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да</w:t>
            </w: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6" w:type="dxa"/>
            <w:gridSpan w:val="3"/>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да</w:t>
            </w:r>
          </w:p>
        </w:tc>
        <w:tc>
          <w:tcPr>
            <w:tcW w:w="1275" w:type="dxa"/>
            <w:gridSpan w:val="3"/>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да</w:t>
            </w:r>
          </w:p>
        </w:tc>
        <w:tc>
          <w:tcPr>
            <w:tcW w:w="993"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да</w:t>
            </w:r>
          </w:p>
        </w:tc>
        <w:tc>
          <w:tcPr>
            <w:tcW w:w="992" w:type="dxa"/>
            <w:gridSpan w:val="2"/>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да</w:t>
            </w:r>
          </w:p>
        </w:tc>
        <w:tc>
          <w:tcPr>
            <w:tcW w:w="992"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да</w:t>
            </w:r>
          </w:p>
        </w:tc>
        <w:tc>
          <w:tcPr>
            <w:tcW w:w="1706"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да</w:t>
            </w:r>
          </w:p>
        </w:tc>
      </w:tr>
      <w:tr w:rsidR="00920AB4" w:rsidRPr="00920AB4" w:rsidTr="0085543B">
        <w:trPr>
          <w:trHeight w:val="629"/>
        </w:trPr>
        <w:tc>
          <w:tcPr>
            <w:tcW w:w="14815" w:type="dxa"/>
            <w:gridSpan w:val="22"/>
            <w:tcBorders>
              <w:top w:val="single" w:sz="4" w:space="0" w:color="auto"/>
              <w:left w:val="single" w:sz="4" w:space="0" w:color="auto"/>
              <w:bottom w:val="single" w:sz="4" w:space="0" w:color="auto"/>
              <w:right w:val="single" w:sz="4" w:space="0" w:color="auto"/>
            </w:tcBorders>
          </w:tcPr>
          <w:p w:rsidR="00920AB4" w:rsidRPr="00920AB4" w:rsidRDefault="009B212D"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hyperlink r:id="rId18" w:anchor="Par525" w:history="1">
              <w:r w:rsidR="00920AB4" w:rsidRPr="00920AB4">
                <w:rPr>
                  <w:rFonts w:ascii="Times New Roman" w:eastAsia="Times New Roman" w:hAnsi="Times New Roman"/>
                  <w:color w:val="0000FF"/>
                  <w:sz w:val="24"/>
                  <w:u w:val="single"/>
                  <w:lang w:eastAsia="ru-RU"/>
                </w:rPr>
                <w:t>Задача</w:t>
              </w:r>
            </w:hyperlink>
            <w:r w:rsidR="00920AB4" w:rsidRPr="00920AB4">
              <w:rPr>
                <w:rFonts w:ascii="Times New Roman" w:eastAsia="Times New Roman" w:hAnsi="Times New Roman"/>
                <w:sz w:val="24"/>
                <w:szCs w:val="24"/>
                <w:lang w:eastAsia="ru-RU"/>
              </w:rPr>
              <w:t xml:space="preserve"> 3. «Осуществление  профилактических  мер,  в   том  числе воспитательных   и   пропагандистских направленных   на предупреждение    террористической    и     экстремистской деятельности   на   территории    муниципального    района "Ижемский"                          </w:t>
            </w:r>
          </w:p>
        </w:tc>
      </w:tr>
      <w:tr w:rsidR="00920AB4" w:rsidRPr="00920AB4" w:rsidTr="0085543B">
        <w:trPr>
          <w:trHeight w:val="629"/>
        </w:trPr>
        <w:tc>
          <w:tcPr>
            <w:tcW w:w="574" w:type="dxa"/>
            <w:gridSpan w:val="2"/>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2.3</w:t>
            </w:r>
          </w:p>
        </w:tc>
        <w:tc>
          <w:tcPr>
            <w:tcW w:w="2511"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Количество проведённых целенаправленных профилактических и информационных и пропагандистских мероприятий с гражданами муниципального района «Ижемский».</w:t>
            </w:r>
          </w:p>
        </w:tc>
        <w:tc>
          <w:tcPr>
            <w:tcW w:w="1589" w:type="dxa"/>
            <w:gridSpan w:val="5"/>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Количество проведённых мероприятий</w:t>
            </w:r>
          </w:p>
        </w:tc>
        <w:tc>
          <w:tcPr>
            <w:tcW w:w="1530" w:type="dxa"/>
            <w:gridSpan w:val="2"/>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6</w:t>
            </w:r>
          </w:p>
        </w:tc>
        <w:tc>
          <w:tcPr>
            <w:tcW w:w="1377"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7</w:t>
            </w: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6" w:type="dxa"/>
            <w:gridSpan w:val="3"/>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8</w:t>
            </w:r>
          </w:p>
        </w:tc>
        <w:tc>
          <w:tcPr>
            <w:tcW w:w="1275" w:type="dxa"/>
            <w:gridSpan w:val="3"/>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9</w:t>
            </w:r>
          </w:p>
        </w:tc>
        <w:tc>
          <w:tcPr>
            <w:tcW w:w="993"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10</w:t>
            </w:r>
          </w:p>
        </w:tc>
        <w:tc>
          <w:tcPr>
            <w:tcW w:w="992" w:type="dxa"/>
            <w:gridSpan w:val="2"/>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11</w:t>
            </w:r>
          </w:p>
        </w:tc>
        <w:tc>
          <w:tcPr>
            <w:tcW w:w="992"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12</w:t>
            </w:r>
          </w:p>
        </w:tc>
        <w:tc>
          <w:tcPr>
            <w:tcW w:w="1706"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13</w:t>
            </w:r>
          </w:p>
        </w:tc>
      </w:tr>
      <w:tr w:rsidR="00920AB4" w:rsidRPr="00920AB4" w:rsidTr="0085543B">
        <w:tc>
          <w:tcPr>
            <w:tcW w:w="14815" w:type="dxa"/>
            <w:gridSpan w:val="22"/>
            <w:tcBorders>
              <w:top w:val="single" w:sz="4" w:space="0" w:color="auto"/>
              <w:left w:val="single" w:sz="4" w:space="0" w:color="auto"/>
              <w:bottom w:val="single" w:sz="4" w:space="0" w:color="auto"/>
              <w:right w:val="single" w:sz="4" w:space="0" w:color="auto"/>
            </w:tcBorders>
          </w:tcPr>
          <w:p w:rsidR="00920AB4" w:rsidRPr="00920AB4" w:rsidRDefault="009B212D" w:rsidP="00920AB4">
            <w:pPr>
              <w:widowControl w:val="0"/>
              <w:autoSpaceDE w:val="0"/>
              <w:autoSpaceDN w:val="0"/>
              <w:adjustRightInd w:val="0"/>
              <w:spacing w:after="0" w:line="240" w:lineRule="auto"/>
              <w:jc w:val="center"/>
              <w:rPr>
                <w:rFonts w:ascii="Times New Roman" w:eastAsia="Times New Roman" w:hAnsi="Times New Roman"/>
                <w:sz w:val="24"/>
                <w:szCs w:val="24"/>
              </w:rPr>
            </w:pPr>
            <w:hyperlink r:id="rId19" w:anchor="Par31" w:history="1">
              <w:r w:rsidR="00920AB4" w:rsidRPr="00920AB4">
                <w:rPr>
                  <w:rFonts w:ascii="Times New Roman" w:eastAsia="Times New Roman" w:hAnsi="Times New Roman"/>
                  <w:b/>
                  <w:color w:val="0000FF"/>
                  <w:sz w:val="24"/>
                  <w:u w:val="single"/>
                  <w:lang w:eastAsia="ru-RU"/>
                </w:rPr>
                <w:t>Подпрограмма</w:t>
              </w:r>
            </w:hyperlink>
            <w:r w:rsidR="00920AB4" w:rsidRPr="00920AB4">
              <w:rPr>
                <w:rFonts w:ascii="Times New Roman" w:eastAsia="Times New Roman" w:hAnsi="Times New Roman"/>
                <w:b/>
                <w:sz w:val="24"/>
                <w:szCs w:val="24"/>
                <w:lang w:eastAsia="ru-RU"/>
              </w:rPr>
              <w:t xml:space="preserve"> 3 «</w:t>
            </w:r>
            <w:r w:rsidR="00920AB4" w:rsidRPr="00920AB4">
              <w:rPr>
                <w:rFonts w:ascii="Times New Roman" w:eastAsia="Times New Roman" w:hAnsi="Times New Roman"/>
                <w:sz w:val="24"/>
                <w:szCs w:val="24"/>
                <w:lang w:eastAsia="ru-RU"/>
              </w:rPr>
              <w:t>Обеспечение правопорядка и общественной безопасности»</w:t>
            </w:r>
          </w:p>
        </w:tc>
      </w:tr>
      <w:tr w:rsidR="00920AB4" w:rsidRPr="00920AB4" w:rsidTr="0085543B">
        <w:tc>
          <w:tcPr>
            <w:tcW w:w="14815" w:type="dxa"/>
            <w:gridSpan w:val="22"/>
            <w:tcBorders>
              <w:top w:val="single" w:sz="4" w:space="0" w:color="auto"/>
              <w:left w:val="single" w:sz="4" w:space="0" w:color="auto"/>
              <w:bottom w:val="single" w:sz="4" w:space="0" w:color="auto"/>
              <w:right w:val="single" w:sz="4" w:space="0" w:color="auto"/>
            </w:tcBorders>
          </w:tcPr>
          <w:p w:rsidR="00920AB4" w:rsidRPr="00920AB4" w:rsidRDefault="009B212D"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hyperlink r:id="rId20" w:anchor="Par525" w:history="1">
              <w:r w:rsidR="00920AB4" w:rsidRPr="00920AB4">
                <w:rPr>
                  <w:rFonts w:ascii="Times New Roman" w:eastAsia="Times New Roman" w:hAnsi="Times New Roman"/>
                  <w:color w:val="0000FF"/>
                  <w:sz w:val="24"/>
                  <w:u w:val="single"/>
                  <w:lang w:eastAsia="ru-RU"/>
                </w:rPr>
                <w:t>Задача</w:t>
              </w:r>
            </w:hyperlink>
            <w:r w:rsidR="00920AB4" w:rsidRPr="00920AB4">
              <w:rPr>
                <w:rFonts w:ascii="Times New Roman" w:eastAsia="Times New Roman" w:hAnsi="Times New Roman"/>
                <w:sz w:val="24"/>
                <w:szCs w:val="24"/>
                <w:lang w:eastAsia="ru-RU"/>
              </w:rPr>
              <w:t xml:space="preserve"> 1. «Содействие в обеспечении профилактики правонарушений на улицах и в других общественных местах».</w:t>
            </w:r>
          </w:p>
        </w:tc>
      </w:tr>
      <w:tr w:rsidR="00920AB4" w:rsidRPr="00920AB4" w:rsidTr="0085543B">
        <w:tc>
          <w:tcPr>
            <w:tcW w:w="574" w:type="dxa"/>
            <w:gridSpan w:val="2"/>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3.1</w:t>
            </w:r>
          </w:p>
        </w:tc>
        <w:tc>
          <w:tcPr>
            <w:tcW w:w="2511"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 xml:space="preserve">Удельный вес преступлений, совершенных в общественных </w:t>
            </w:r>
            <w:r w:rsidRPr="00920AB4">
              <w:rPr>
                <w:rFonts w:ascii="Times New Roman" w:eastAsia="Times New Roman" w:hAnsi="Times New Roman"/>
                <w:sz w:val="24"/>
                <w:szCs w:val="24"/>
                <w:lang w:eastAsia="ru-RU"/>
              </w:rPr>
              <w:lastRenderedPageBreak/>
              <w:t>местах, от общего числа</w:t>
            </w:r>
          </w:p>
        </w:tc>
        <w:tc>
          <w:tcPr>
            <w:tcW w:w="1559" w:type="dxa"/>
            <w:gridSpan w:val="3"/>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rPr>
              <w:t>Ед.</w:t>
            </w:r>
          </w:p>
        </w:tc>
        <w:tc>
          <w:tcPr>
            <w:tcW w:w="1560" w:type="dxa"/>
            <w:gridSpan w:val="4"/>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1417" w:type="dxa"/>
            <w:gridSpan w:val="2"/>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1236" w:type="dxa"/>
            <w:gridSpan w:val="2"/>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1275" w:type="dxa"/>
            <w:gridSpan w:val="3"/>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15,9</w:t>
            </w:r>
          </w:p>
        </w:tc>
        <w:tc>
          <w:tcPr>
            <w:tcW w:w="992"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15,7</w:t>
            </w:r>
          </w:p>
        </w:tc>
        <w:tc>
          <w:tcPr>
            <w:tcW w:w="1706"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15,0</w:t>
            </w:r>
          </w:p>
        </w:tc>
      </w:tr>
      <w:tr w:rsidR="00920AB4" w:rsidRPr="00920AB4" w:rsidTr="0085543B">
        <w:trPr>
          <w:trHeight w:val="629"/>
        </w:trPr>
        <w:tc>
          <w:tcPr>
            <w:tcW w:w="574" w:type="dxa"/>
            <w:gridSpan w:val="2"/>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lastRenderedPageBreak/>
              <w:t>3.2</w:t>
            </w:r>
          </w:p>
        </w:tc>
        <w:tc>
          <w:tcPr>
            <w:tcW w:w="2511"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spacing w:after="0" w:line="240" w:lineRule="auto"/>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Количество муниципальных бюджетных учреждений, общественных мест, оснащенных системами видеонаблюдения</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Ед.</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920AB4" w:rsidRPr="00920AB4" w:rsidRDefault="00920AB4" w:rsidP="00920AB4">
            <w:pPr>
              <w:widowControl w:val="0"/>
              <w:autoSpaceDE w:val="0"/>
              <w:autoSpaceDN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20AB4" w:rsidRPr="00920AB4" w:rsidRDefault="00920AB4" w:rsidP="00920AB4">
            <w:pPr>
              <w:widowControl w:val="0"/>
              <w:autoSpaceDE w:val="0"/>
              <w:autoSpaceDN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1236" w:type="dxa"/>
            <w:gridSpan w:val="2"/>
            <w:tcBorders>
              <w:top w:val="single" w:sz="4" w:space="0" w:color="auto"/>
              <w:left w:val="single" w:sz="4" w:space="0" w:color="auto"/>
              <w:bottom w:val="single" w:sz="4" w:space="0" w:color="auto"/>
              <w:right w:val="single" w:sz="4" w:space="0" w:color="auto"/>
            </w:tcBorders>
            <w:vAlign w:val="center"/>
          </w:tcPr>
          <w:p w:rsidR="00920AB4" w:rsidRPr="00920AB4" w:rsidRDefault="00920AB4" w:rsidP="00920AB4">
            <w:pPr>
              <w:widowControl w:val="0"/>
              <w:autoSpaceDE w:val="0"/>
              <w:autoSpaceDN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920AB4" w:rsidRPr="00920AB4" w:rsidRDefault="00920AB4" w:rsidP="00920AB4">
            <w:pPr>
              <w:widowControl w:val="0"/>
              <w:autoSpaceDE w:val="0"/>
              <w:autoSpaceDN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920AB4" w:rsidRPr="00920AB4" w:rsidRDefault="00920AB4" w:rsidP="00920AB4">
            <w:pPr>
              <w:widowControl w:val="0"/>
              <w:autoSpaceDE w:val="0"/>
              <w:autoSpaceDN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3</w:t>
            </w:r>
          </w:p>
        </w:tc>
        <w:tc>
          <w:tcPr>
            <w:tcW w:w="1706" w:type="dxa"/>
            <w:tcBorders>
              <w:top w:val="single" w:sz="4" w:space="0" w:color="auto"/>
              <w:left w:val="single" w:sz="4" w:space="0" w:color="auto"/>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3</w:t>
            </w:r>
          </w:p>
        </w:tc>
      </w:tr>
      <w:tr w:rsidR="00920AB4" w:rsidRPr="00920AB4" w:rsidTr="0085543B">
        <w:trPr>
          <w:trHeight w:val="629"/>
        </w:trPr>
        <w:tc>
          <w:tcPr>
            <w:tcW w:w="574" w:type="dxa"/>
            <w:gridSpan w:val="2"/>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3.3</w:t>
            </w:r>
          </w:p>
        </w:tc>
        <w:tc>
          <w:tcPr>
            <w:tcW w:w="2511"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Количество учащихся, состоящих на профилактических учетах в муниципальных общеобразовательных организациях</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920AB4" w:rsidRPr="00920AB4" w:rsidRDefault="00920AB4" w:rsidP="00920AB4">
            <w:pPr>
              <w:widowControl w:val="0"/>
              <w:autoSpaceDE w:val="0"/>
              <w:autoSpaceDN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Ед.</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20AB4" w:rsidRPr="00920AB4" w:rsidRDefault="00920AB4" w:rsidP="00920AB4">
            <w:pPr>
              <w:widowControl w:val="0"/>
              <w:autoSpaceDE w:val="0"/>
              <w:autoSpaceDN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1236" w:type="dxa"/>
            <w:gridSpan w:val="2"/>
            <w:tcBorders>
              <w:top w:val="single" w:sz="4" w:space="0" w:color="auto"/>
              <w:left w:val="single" w:sz="4" w:space="0" w:color="auto"/>
              <w:bottom w:val="single" w:sz="4" w:space="0" w:color="auto"/>
              <w:right w:val="single" w:sz="4" w:space="0" w:color="auto"/>
            </w:tcBorders>
            <w:vAlign w:val="center"/>
          </w:tcPr>
          <w:p w:rsidR="00920AB4" w:rsidRPr="00920AB4" w:rsidRDefault="00920AB4" w:rsidP="00920AB4">
            <w:pPr>
              <w:widowControl w:val="0"/>
              <w:autoSpaceDE w:val="0"/>
              <w:autoSpaceDN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920AB4" w:rsidRPr="00920AB4" w:rsidRDefault="00920AB4" w:rsidP="00920AB4">
            <w:pPr>
              <w:widowControl w:val="0"/>
              <w:autoSpaceDE w:val="0"/>
              <w:autoSpaceDN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920AB4" w:rsidRPr="00920AB4" w:rsidRDefault="00920AB4" w:rsidP="00920AB4">
            <w:pPr>
              <w:widowControl w:val="0"/>
              <w:autoSpaceDE w:val="0"/>
              <w:autoSpaceDN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20AB4" w:rsidRPr="00920AB4" w:rsidRDefault="00920AB4" w:rsidP="00920AB4">
            <w:pPr>
              <w:widowControl w:val="0"/>
              <w:autoSpaceDE w:val="0"/>
              <w:autoSpaceDN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70</w:t>
            </w:r>
          </w:p>
        </w:tc>
        <w:tc>
          <w:tcPr>
            <w:tcW w:w="992" w:type="dxa"/>
            <w:tcBorders>
              <w:top w:val="single" w:sz="4" w:space="0" w:color="auto"/>
              <w:left w:val="single" w:sz="4" w:space="0" w:color="auto"/>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65</w:t>
            </w:r>
          </w:p>
        </w:tc>
        <w:tc>
          <w:tcPr>
            <w:tcW w:w="1706" w:type="dxa"/>
            <w:tcBorders>
              <w:top w:val="single" w:sz="4" w:space="0" w:color="auto"/>
              <w:left w:val="single" w:sz="4" w:space="0" w:color="auto"/>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60</w:t>
            </w:r>
          </w:p>
        </w:tc>
      </w:tr>
      <w:tr w:rsidR="00920AB4" w:rsidRPr="00920AB4" w:rsidTr="0085543B">
        <w:trPr>
          <w:trHeight w:val="629"/>
        </w:trPr>
        <w:tc>
          <w:tcPr>
            <w:tcW w:w="14815" w:type="dxa"/>
            <w:gridSpan w:val="22"/>
            <w:tcBorders>
              <w:top w:val="single" w:sz="4" w:space="0" w:color="auto"/>
              <w:left w:val="single" w:sz="4" w:space="0" w:color="auto"/>
              <w:bottom w:val="single" w:sz="4" w:space="0" w:color="auto"/>
              <w:right w:val="single" w:sz="4" w:space="0" w:color="auto"/>
            </w:tcBorders>
          </w:tcPr>
          <w:p w:rsidR="00920AB4" w:rsidRPr="00920AB4" w:rsidRDefault="009B212D" w:rsidP="00920AB4">
            <w:pPr>
              <w:widowControl w:val="0"/>
              <w:autoSpaceDE w:val="0"/>
              <w:autoSpaceDN w:val="0"/>
              <w:spacing w:after="0" w:line="240" w:lineRule="auto"/>
              <w:jc w:val="center"/>
              <w:rPr>
                <w:rFonts w:ascii="Courier New" w:eastAsia="Times New Roman" w:hAnsi="Courier New" w:cs="Courier New"/>
                <w:sz w:val="24"/>
                <w:szCs w:val="24"/>
                <w:lang w:eastAsia="ru-RU"/>
              </w:rPr>
            </w:pPr>
            <w:hyperlink r:id="rId21" w:anchor="Par525" w:history="1">
              <w:r w:rsidR="00920AB4" w:rsidRPr="00920AB4">
                <w:rPr>
                  <w:rFonts w:ascii="Times New Roman" w:eastAsia="Times New Roman" w:hAnsi="Times New Roman"/>
                  <w:color w:val="0000FF"/>
                  <w:sz w:val="24"/>
                  <w:u w:val="single"/>
                  <w:lang w:eastAsia="ru-RU"/>
                </w:rPr>
                <w:t>Задача</w:t>
              </w:r>
            </w:hyperlink>
            <w:r w:rsidR="00920AB4" w:rsidRPr="00920AB4">
              <w:rPr>
                <w:rFonts w:ascii="Times New Roman" w:eastAsia="Times New Roman" w:hAnsi="Times New Roman"/>
                <w:sz w:val="24"/>
                <w:szCs w:val="24"/>
                <w:lang w:eastAsia="ru-RU"/>
              </w:rPr>
              <w:t xml:space="preserve"> 2. «Содействие в организации народных дружин в населенных пунктах муниципального района «Ижемский»</w:t>
            </w:r>
          </w:p>
        </w:tc>
      </w:tr>
      <w:tr w:rsidR="00920AB4" w:rsidRPr="00920AB4" w:rsidTr="0085543B">
        <w:trPr>
          <w:trHeight w:val="1563"/>
        </w:trPr>
        <w:tc>
          <w:tcPr>
            <w:tcW w:w="574" w:type="dxa"/>
            <w:gridSpan w:val="2"/>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3.4</w:t>
            </w:r>
          </w:p>
        </w:tc>
        <w:tc>
          <w:tcPr>
            <w:tcW w:w="2511"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rPr>
            </w:pPr>
            <w:r w:rsidRPr="00920AB4">
              <w:rPr>
                <w:rFonts w:ascii="Times New Roman" w:eastAsia="Times New Roman" w:hAnsi="Times New Roman"/>
                <w:sz w:val="24"/>
                <w:szCs w:val="24"/>
                <w:lang w:eastAsia="ru-RU"/>
              </w:rPr>
              <w:t>Количество созданных подразделений народной дружины в населенных пунктах муниципального района «Ижемский»</w:t>
            </w:r>
          </w:p>
        </w:tc>
        <w:tc>
          <w:tcPr>
            <w:tcW w:w="1601" w:type="dxa"/>
            <w:gridSpan w:val="6"/>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Ед.</w:t>
            </w:r>
          </w:p>
        </w:tc>
        <w:tc>
          <w:tcPr>
            <w:tcW w:w="1518" w:type="dxa"/>
            <w:tcBorders>
              <w:top w:val="single" w:sz="4" w:space="0" w:color="auto"/>
              <w:left w:val="single" w:sz="4" w:space="0" w:color="auto"/>
              <w:bottom w:val="single" w:sz="4" w:space="0" w:color="auto"/>
              <w:right w:val="single" w:sz="4" w:space="0" w:color="auto"/>
            </w:tcBorders>
            <w:vAlign w:val="center"/>
          </w:tcPr>
          <w:p w:rsidR="00920AB4" w:rsidRPr="00920AB4" w:rsidRDefault="00920AB4" w:rsidP="00920AB4">
            <w:pPr>
              <w:widowControl w:val="0"/>
              <w:autoSpaceDE w:val="0"/>
              <w:autoSpaceDN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20AB4" w:rsidRPr="00920AB4" w:rsidRDefault="00920AB4" w:rsidP="00920AB4">
            <w:pPr>
              <w:widowControl w:val="0"/>
              <w:autoSpaceDE w:val="0"/>
              <w:autoSpaceDN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1235" w:type="dxa"/>
            <w:gridSpan w:val="2"/>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2</w:t>
            </w:r>
          </w:p>
        </w:tc>
        <w:tc>
          <w:tcPr>
            <w:tcW w:w="1706" w:type="dxa"/>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2</w:t>
            </w:r>
          </w:p>
        </w:tc>
      </w:tr>
    </w:tbl>
    <w:p w:rsidR="00920AB4" w:rsidRPr="00920AB4" w:rsidRDefault="00920AB4" w:rsidP="00920AB4">
      <w:pPr>
        <w:widowControl w:val="0"/>
        <w:suppressAutoHyphens/>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920AB4" w:rsidRPr="00920AB4" w:rsidRDefault="00920AB4" w:rsidP="00920AB4">
      <w:pPr>
        <w:widowControl w:val="0"/>
        <w:suppressAutoHyphens/>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Таблица 2</w:t>
      </w: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Перечень</w:t>
      </w: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ведомственных целевых программ и основных мероприятий муниципальной программы.</w:t>
      </w:r>
    </w:p>
    <w:tbl>
      <w:tblPr>
        <w:tblW w:w="1502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1"/>
        <w:gridCol w:w="8"/>
        <w:gridCol w:w="2522"/>
        <w:gridCol w:w="6"/>
        <w:gridCol w:w="36"/>
        <w:gridCol w:w="2222"/>
        <w:gridCol w:w="6"/>
        <w:gridCol w:w="33"/>
        <w:gridCol w:w="8"/>
        <w:gridCol w:w="1326"/>
        <w:gridCol w:w="13"/>
        <w:gridCol w:w="6"/>
        <w:gridCol w:w="70"/>
        <w:gridCol w:w="1337"/>
        <w:gridCol w:w="20"/>
        <w:gridCol w:w="59"/>
        <w:gridCol w:w="7"/>
        <w:gridCol w:w="1793"/>
        <w:gridCol w:w="42"/>
        <w:gridCol w:w="1985"/>
        <w:gridCol w:w="6"/>
        <w:gridCol w:w="55"/>
        <w:gridCol w:w="16"/>
        <w:gridCol w:w="2479"/>
      </w:tblGrid>
      <w:tr w:rsidR="00920AB4" w:rsidRPr="00920AB4" w:rsidTr="0085543B">
        <w:tc>
          <w:tcPr>
            <w:tcW w:w="971"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w:t>
            </w: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 xml:space="preserve"> п/п</w:t>
            </w:r>
          </w:p>
        </w:tc>
        <w:tc>
          <w:tcPr>
            <w:tcW w:w="2530" w:type="dxa"/>
            <w:gridSpan w:val="2"/>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ind w:left="139" w:right="142"/>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 xml:space="preserve">Номер и наименование ведомственной </w:t>
            </w:r>
            <w:r w:rsidRPr="00920AB4">
              <w:rPr>
                <w:rFonts w:ascii="Times New Roman" w:eastAsia="Times New Roman" w:hAnsi="Times New Roman"/>
                <w:sz w:val="24"/>
                <w:szCs w:val="24"/>
                <w:lang w:eastAsia="ru-RU"/>
              </w:rPr>
              <w:lastRenderedPageBreak/>
              <w:t xml:space="preserve">целевой программы основного мероприятия. </w:t>
            </w:r>
          </w:p>
        </w:tc>
        <w:tc>
          <w:tcPr>
            <w:tcW w:w="2264" w:type="dxa"/>
            <w:gridSpan w:val="3"/>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ind w:left="142" w:right="140"/>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lastRenderedPageBreak/>
              <w:t xml:space="preserve">Ответственный исполнитель ВЦП, основного </w:t>
            </w:r>
            <w:r w:rsidRPr="00920AB4">
              <w:rPr>
                <w:rFonts w:ascii="Times New Roman" w:eastAsia="Times New Roman" w:hAnsi="Times New Roman"/>
                <w:sz w:val="24"/>
                <w:szCs w:val="24"/>
                <w:lang w:eastAsia="ru-RU"/>
              </w:rPr>
              <w:lastRenderedPageBreak/>
              <w:t>мероприятия</w:t>
            </w:r>
          </w:p>
        </w:tc>
        <w:tc>
          <w:tcPr>
            <w:tcW w:w="1386" w:type="dxa"/>
            <w:gridSpan w:val="5"/>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lastRenderedPageBreak/>
              <w:t>Срок начала реализации</w:t>
            </w:r>
          </w:p>
        </w:tc>
        <w:tc>
          <w:tcPr>
            <w:tcW w:w="1413" w:type="dxa"/>
            <w:gridSpan w:val="3"/>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Срок окончания реализации</w:t>
            </w:r>
          </w:p>
        </w:tc>
        <w:tc>
          <w:tcPr>
            <w:tcW w:w="1921" w:type="dxa"/>
            <w:gridSpan w:val="5"/>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ind w:left="42" w:right="147"/>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 xml:space="preserve">Ожидаемый непосредственный результат </w:t>
            </w:r>
            <w:r w:rsidRPr="00920AB4">
              <w:rPr>
                <w:rFonts w:ascii="Times New Roman" w:eastAsia="Times New Roman" w:hAnsi="Times New Roman"/>
                <w:sz w:val="24"/>
                <w:szCs w:val="24"/>
                <w:lang w:eastAsia="ru-RU"/>
              </w:rPr>
              <w:lastRenderedPageBreak/>
              <w:t>(краткое описание)</w:t>
            </w:r>
          </w:p>
        </w:tc>
        <w:tc>
          <w:tcPr>
            <w:tcW w:w="2046" w:type="dxa"/>
            <w:gridSpan w:val="3"/>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ind w:left="137" w:right="79"/>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lastRenderedPageBreak/>
              <w:t xml:space="preserve">Последствия не реализации ведомственной </w:t>
            </w:r>
            <w:r w:rsidRPr="00920AB4">
              <w:rPr>
                <w:rFonts w:ascii="Times New Roman" w:eastAsia="Times New Roman" w:hAnsi="Times New Roman"/>
                <w:sz w:val="24"/>
                <w:szCs w:val="24"/>
                <w:lang w:eastAsia="ru-RU"/>
              </w:rPr>
              <w:lastRenderedPageBreak/>
              <w:t>целевой программы основного мероприятия</w:t>
            </w:r>
          </w:p>
        </w:tc>
        <w:tc>
          <w:tcPr>
            <w:tcW w:w="2495" w:type="dxa"/>
            <w:gridSpan w:val="2"/>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ind w:left="62" w:right="46"/>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lastRenderedPageBreak/>
              <w:t xml:space="preserve">Связь с показателями муниципальной программы </w:t>
            </w:r>
            <w:r w:rsidRPr="00920AB4">
              <w:rPr>
                <w:rFonts w:ascii="Times New Roman" w:eastAsia="Times New Roman" w:hAnsi="Times New Roman"/>
                <w:sz w:val="24"/>
                <w:szCs w:val="24"/>
                <w:lang w:eastAsia="ru-RU"/>
              </w:rPr>
              <w:lastRenderedPageBreak/>
              <w:t>(подпрограммы)</w:t>
            </w:r>
          </w:p>
        </w:tc>
      </w:tr>
      <w:tr w:rsidR="00920AB4" w:rsidRPr="00920AB4" w:rsidTr="0085543B">
        <w:tc>
          <w:tcPr>
            <w:tcW w:w="971"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lastRenderedPageBreak/>
              <w:t>1</w:t>
            </w:r>
          </w:p>
        </w:tc>
        <w:tc>
          <w:tcPr>
            <w:tcW w:w="2530" w:type="dxa"/>
            <w:gridSpan w:val="2"/>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ind w:left="139" w:right="142"/>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2</w:t>
            </w:r>
          </w:p>
        </w:tc>
        <w:tc>
          <w:tcPr>
            <w:tcW w:w="2264" w:type="dxa"/>
            <w:gridSpan w:val="3"/>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ind w:left="142" w:right="140"/>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3</w:t>
            </w:r>
          </w:p>
        </w:tc>
        <w:tc>
          <w:tcPr>
            <w:tcW w:w="1386" w:type="dxa"/>
            <w:gridSpan w:val="5"/>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4</w:t>
            </w:r>
          </w:p>
        </w:tc>
        <w:tc>
          <w:tcPr>
            <w:tcW w:w="1413" w:type="dxa"/>
            <w:gridSpan w:val="3"/>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5</w:t>
            </w:r>
          </w:p>
        </w:tc>
        <w:tc>
          <w:tcPr>
            <w:tcW w:w="1921" w:type="dxa"/>
            <w:gridSpan w:val="5"/>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ind w:left="42" w:right="147"/>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6</w:t>
            </w:r>
          </w:p>
        </w:tc>
        <w:tc>
          <w:tcPr>
            <w:tcW w:w="2046" w:type="dxa"/>
            <w:gridSpan w:val="3"/>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ind w:left="137" w:right="79"/>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7</w:t>
            </w:r>
          </w:p>
        </w:tc>
        <w:tc>
          <w:tcPr>
            <w:tcW w:w="2495" w:type="dxa"/>
            <w:gridSpan w:val="2"/>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ind w:left="62" w:right="46"/>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7</w:t>
            </w:r>
          </w:p>
        </w:tc>
      </w:tr>
      <w:tr w:rsidR="00920AB4" w:rsidRPr="00920AB4" w:rsidTr="0085543B">
        <w:tc>
          <w:tcPr>
            <w:tcW w:w="15026" w:type="dxa"/>
            <w:gridSpan w:val="24"/>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ind w:left="62" w:right="46"/>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 xml:space="preserve">Подпрограмма 1.  «Повышение пожарной безопасности на территории муниципального района «Ижемский». </w:t>
            </w:r>
          </w:p>
        </w:tc>
      </w:tr>
      <w:tr w:rsidR="00920AB4" w:rsidRPr="00920AB4" w:rsidTr="0085543B">
        <w:tc>
          <w:tcPr>
            <w:tcW w:w="15026" w:type="dxa"/>
            <w:gridSpan w:val="24"/>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ind w:left="62" w:right="46"/>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Задач 1. «Предупреждение пожаров, снижение числа погибших (пострадавших) от огня людей и наносимого материального ущерба».</w:t>
            </w:r>
          </w:p>
        </w:tc>
      </w:tr>
      <w:tr w:rsidR="00920AB4" w:rsidRPr="00920AB4" w:rsidTr="0085543B">
        <w:trPr>
          <w:trHeight w:val="1776"/>
        </w:trPr>
        <w:tc>
          <w:tcPr>
            <w:tcW w:w="971"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1.1</w:t>
            </w:r>
          </w:p>
        </w:tc>
        <w:tc>
          <w:tcPr>
            <w:tcW w:w="2530" w:type="dxa"/>
            <w:gridSpan w:val="2"/>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ind w:left="139"/>
              <w:rPr>
                <w:rFonts w:ascii="Times New Roman" w:eastAsia="Times New Roman" w:hAnsi="Times New Roman"/>
                <w:sz w:val="24"/>
                <w:szCs w:val="24"/>
              </w:rPr>
            </w:pPr>
            <w:r w:rsidRPr="00920AB4">
              <w:rPr>
                <w:rFonts w:ascii="Times New Roman" w:eastAsia="Times New Roman" w:hAnsi="Times New Roman"/>
                <w:sz w:val="24"/>
                <w:szCs w:val="24"/>
                <w:lang w:eastAsia="ru-RU"/>
              </w:rPr>
              <w:t xml:space="preserve">1.1.1. </w:t>
            </w:r>
            <w:bookmarkStart w:id="6" w:name="OLE_LINK1"/>
            <w:bookmarkStart w:id="7" w:name="OLE_LINK2"/>
            <w:r w:rsidRPr="00920AB4">
              <w:rPr>
                <w:rFonts w:ascii="Times New Roman" w:eastAsia="Times New Roman" w:hAnsi="Times New Roman"/>
                <w:sz w:val="24"/>
                <w:szCs w:val="24"/>
                <w:lang w:eastAsia="ru-RU"/>
              </w:rPr>
              <w:t>Раннее обнаружение очагов лесных пожаров на территории муниципального района «Ижемский» в целях недопущения ЧС в пожароопасный период</w:t>
            </w:r>
            <w:bookmarkEnd w:id="6"/>
            <w:bookmarkEnd w:id="7"/>
          </w:p>
        </w:tc>
        <w:tc>
          <w:tcPr>
            <w:tcW w:w="2264" w:type="dxa"/>
            <w:gridSpan w:val="3"/>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ind w:left="142" w:right="140"/>
              <w:rPr>
                <w:rFonts w:ascii="Times New Roman" w:eastAsia="Times New Roman" w:hAnsi="Times New Roman"/>
                <w:sz w:val="24"/>
                <w:szCs w:val="24"/>
              </w:rPr>
            </w:pPr>
            <w:r w:rsidRPr="00920AB4">
              <w:rPr>
                <w:rFonts w:ascii="Times New Roman" w:eastAsia="Times New Roman" w:hAnsi="Times New Roman"/>
                <w:sz w:val="24"/>
                <w:szCs w:val="24"/>
                <w:lang w:eastAsia="ru-RU"/>
              </w:rPr>
              <w:t>Администрация  муниципального района «Ижемский».</w:t>
            </w:r>
          </w:p>
        </w:tc>
        <w:tc>
          <w:tcPr>
            <w:tcW w:w="1386" w:type="dxa"/>
            <w:gridSpan w:val="5"/>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01.01.2015</w:t>
            </w:r>
          </w:p>
        </w:tc>
        <w:tc>
          <w:tcPr>
            <w:tcW w:w="1413" w:type="dxa"/>
            <w:gridSpan w:val="3"/>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31.12.2020</w:t>
            </w:r>
          </w:p>
        </w:tc>
        <w:tc>
          <w:tcPr>
            <w:tcW w:w="1921" w:type="dxa"/>
            <w:gridSpan w:val="5"/>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ind w:left="42" w:right="147"/>
              <w:rPr>
                <w:rFonts w:ascii="Times New Roman" w:eastAsia="Times New Roman" w:hAnsi="Times New Roman"/>
                <w:sz w:val="24"/>
                <w:szCs w:val="24"/>
              </w:rPr>
            </w:pPr>
            <w:r w:rsidRPr="00920AB4">
              <w:rPr>
                <w:rFonts w:ascii="Times New Roman" w:eastAsia="Times New Roman" w:hAnsi="Times New Roman"/>
                <w:sz w:val="24"/>
                <w:szCs w:val="24"/>
              </w:rPr>
              <w:t xml:space="preserve">Уменьшение количества пожаров в пожароопасный период </w:t>
            </w:r>
          </w:p>
        </w:tc>
        <w:tc>
          <w:tcPr>
            <w:tcW w:w="2046" w:type="dxa"/>
            <w:gridSpan w:val="3"/>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ind w:left="137" w:right="79"/>
              <w:rPr>
                <w:rFonts w:ascii="Times New Roman" w:eastAsia="Times New Roman" w:hAnsi="Times New Roman"/>
                <w:sz w:val="24"/>
                <w:szCs w:val="24"/>
              </w:rPr>
            </w:pPr>
            <w:r w:rsidRPr="00920AB4">
              <w:rPr>
                <w:rFonts w:ascii="Times New Roman" w:eastAsia="Times New Roman" w:hAnsi="Times New Roman"/>
                <w:sz w:val="24"/>
                <w:szCs w:val="24"/>
              </w:rPr>
              <w:t>Рост количества пожаров в пожароопасный период</w:t>
            </w:r>
          </w:p>
        </w:tc>
        <w:tc>
          <w:tcPr>
            <w:tcW w:w="2495" w:type="dxa"/>
            <w:gridSpan w:val="2"/>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ind w:left="62" w:right="46"/>
              <w:jc w:val="center"/>
              <w:rPr>
                <w:rFonts w:ascii="Times New Roman" w:eastAsia="Times New Roman" w:hAnsi="Times New Roman"/>
                <w:sz w:val="24"/>
                <w:szCs w:val="24"/>
              </w:rPr>
            </w:pPr>
          </w:p>
          <w:p w:rsidR="00920AB4" w:rsidRPr="00920AB4" w:rsidRDefault="00920AB4" w:rsidP="00920AB4">
            <w:pPr>
              <w:widowControl w:val="0"/>
              <w:autoSpaceDE w:val="0"/>
              <w:autoSpaceDN w:val="0"/>
              <w:adjustRightInd w:val="0"/>
              <w:spacing w:after="0" w:line="240" w:lineRule="auto"/>
              <w:ind w:left="62" w:right="46"/>
              <w:jc w:val="center"/>
              <w:rPr>
                <w:rFonts w:ascii="Times New Roman" w:eastAsia="Times New Roman" w:hAnsi="Times New Roman"/>
                <w:sz w:val="24"/>
                <w:szCs w:val="24"/>
              </w:rPr>
            </w:pPr>
            <w:r w:rsidRPr="00920AB4">
              <w:rPr>
                <w:rFonts w:ascii="Times New Roman" w:eastAsia="Times New Roman" w:hAnsi="Times New Roman"/>
                <w:sz w:val="24"/>
                <w:szCs w:val="24"/>
              </w:rPr>
              <w:t xml:space="preserve">Количество пожаров,  число погибших </w:t>
            </w:r>
          </w:p>
        </w:tc>
      </w:tr>
      <w:tr w:rsidR="00920AB4" w:rsidRPr="00920AB4" w:rsidTr="0085543B">
        <w:trPr>
          <w:trHeight w:val="262"/>
        </w:trPr>
        <w:tc>
          <w:tcPr>
            <w:tcW w:w="971"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1.2.</w:t>
            </w:r>
          </w:p>
        </w:tc>
        <w:tc>
          <w:tcPr>
            <w:tcW w:w="2530" w:type="dxa"/>
            <w:gridSpan w:val="2"/>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ind w:left="133"/>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 xml:space="preserve">1.1.2. Оперативное реагирование сил  и  средств  Ижемской  районной подсистемы Коми  республиканской  подсистемы   единой   государственной  системы  предупреждения  и   ликвидации   чрезвычайных ситуаций к выполнению  задач  по  предупреждению   и ликвидации   последствий   </w:t>
            </w:r>
            <w:r w:rsidRPr="00920AB4">
              <w:rPr>
                <w:rFonts w:ascii="Times New Roman" w:eastAsia="Times New Roman" w:hAnsi="Times New Roman"/>
                <w:sz w:val="24"/>
                <w:szCs w:val="24"/>
                <w:lang w:eastAsia="ru-RU"/>
              </w:rPr>
              <w:lastRenderedPageBreak/>
              <w:t>чрезвычайных   ситуаций в период межсезоний вызванных природными и техногенными пожарами</w:t>
            </w:r>
          </w:p>
        </w:tc>
        <w:tc>
          <w:tcPr>
            <w:tcW w:w="2264" w:type="dxa"/>
            <w:gridSpan w:val="3"/>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ind w:left="142" w:right="140"/>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lastRenderedPageBreak/>
              <w:t>Администрация  муниципального района «Ижемский».</w:t>
            </w:r>
          </w:p>
        </w:tc>
        <w:tc>
          <w:tcPr>
            <w:tcW w:w="1386" w:type="dxa"/>
            <w:gridSpan w:val="5"/>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01.01.2015</w:t>
            </w:r>
          </w:p>
        </w:tc>
        <w:tc>
          <w:tcPr>
            <w:tcW w:w="1413" w:type="dxa"/>
            <w:gridSpan w:val="3"/>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31.12.2020</w:t>
            </w:r>
          </w:p>
        </w:tc>
        <w:tc>
          <w:tcPr>
            <w:tcW w:w="1921" w:type="dxa"/>
            <w:gridSpan w:val="5"/>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ind w:left="42" w:right="147"/>
              <w:jc w:val="both"/>
              <w:rPr>
                <w:rFonts w:ascii="Times New Roman" w:eastAsia="Times New Roman" w:hAnsi="Times New Roman"/>
                <w:sz w:val="24"/>
                <w:szCs w:val="24"/>
              </w:rPr>
            </w:pPr>
            <w:r w:rsidRPr="00920AB4">
              <w:rPr>
                <w:rFonts w:ascii="Times New Roman" w:eastAsia="Times New Roman" w:hAnsi="Times New Roman"/>
                <w:sz w:val="24"/>
                <w:szCs w:val="24"/>
              </w:rPr>
              <w:t>Снижение числа погибших/ пострадавших</w:t>
            </w:r>
          </w:p>
        </w:tc>
        <w:tc>
          <w:tcPr>
            <w:tcW w:w="2046" w:type="dxa"/>
            <w:gridSpan w:val="3"/>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ind w:left="137" w:right="79"/>
              <w:rPr>
                <w:rFonts w:ascii="Times New Roman" w:eastAsia="Times New Roman" w:hAnsi="Times New Roman"/>
                <w:sz w:val="24"/>
                <w:szCs w:val="24"/>
              </w:rPr>
            </w:pPr>
            <w:r w:rsidRPr="00920AB4">
              <w:rPr>
                <w:rFonts w:ascii="Times New Roman" w:eastAsia="Times New Roman" w:hAnsi="Times New Roman"/>
                <w:sz w:val="24"/>
                <w:szCs w:val="24"/>
              </w:rPr>
              <w:t>Рост количества погибших /пострадавших</w:t>
            </w:r>
          </w:p>
        </w:tc>
        <w:tc>
          <w:tcPr>
            <w:tcW w:w="2495" w:type="dxa"/>
            <w:gridSpan w:val="2"/>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ind w:left="62" w:right="46"/>
              <w:rPr>
                <w:rFonts w:ascii="Times New Roman" w:eastAsia="Times New Roman" w:hAnsi="Times New Roman"/>
                <w:sz w:val="24"/>
                <w:szCs w:val="24"/>
              </w:rPr>
            </w:pPr>
            <w:r w:rsidRPr="00920AB4">
              <w:rPr>
                <w:rFonts w:ascii="Times New Roman" w:eastAsia="Times New Roman" w:hAnsi="Times New Roman"/>
                <w:sz w:val="24"/>
                <w:szCs w:val="24"/>
              </w:rPr>
              <w:t>Количество пожаров,  число погибших</w:t>
            </w:r>
          </w:p>
        </w:tc>
      </w:tr>
      <w:tr w:rsidR="00920AB4" w:rsidRPr="00920AB4" w:rsidTr="0085543B">
        <w:tc>
          <w:tcPr>
            <w:tcW w:w="971"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530" w:type="dxa"/>
            <w:gridSpan w:val="2"/>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ind w:left="139" w:right="142"/>
              <w:rPr>
                <w:rFonts w:ascii="Times New Roman" w:eastAsia="Times New Roman" w:hAnsi="Times New Roman"/>
                <w:sz w:val="24"/>
                <w:szCs w:val="24"/>
                <w:lang w:eastAsia="ru-RU"/>
              </w:rPr>
            </w:pPr>
          </w:p>
        </w:tc>
        <w:tc>
          <w:tcPr>
            <w:tcW w:w="2264" w:type="dxa"/>
            <w:gridSpan w:val="3"/>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ind w:left="142" w:right="140"/>
              <w:rPr>
                <w:rFonts w:ascii="Times New Roman" w:eastAsia="Times New Roman" w:hAnsi="Times New Roman"/>
                <w:sz w:val="24"/>
                <w:szCs w:val="24"/>
                <w:lang w:eastAsia="ru-RU"/>
              </w:rPr>
            </w:pPr>
          </w:p>
        </w:tc>
        <w:tc>
          <w:tcPr>
            <w:tcW w:w="1386" w:type="dxa"/>
            <w:gridSpan w:val="5"/>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3" w:type="dxa"/>
            <w:gridSpan w:val="3"/>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921" w:type="dxa"/>
            <w:gridSpan w:val="5"/>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ind w:left="42" w:right="147"/>
              <w:rPr>
                <w:rFonts w:ascii="Times New Roman" w:eastAsia="Times New Roman" w:hAnsi="Times New Roman"/>
                <w:sz w:val="24"/>
                <w:szCs w:val="24"/>
              </w:rPr>
            </w:pPr>
          </w:p>
        </w:tc>
        <w:tc>
          <w:tcPr>
            <w:tcW w:w="2046" w:type="dxa"/>
            <w:gridSpan w:val="3"/>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ind w:left="137" w:right="79"/>
              <w:rPr>
                <w:rFonts w:ascii="Times New Roman" w:eastAsia="Times New Roman" w:hAnsi="Times New Roman"/>
                <w:sz w:val="24"/>
                <w:szCs w:val="24"/>
              </w:rPr>
            </w:pPr>
          </w:p>
        </w:tc>
        <w:tc>
          <w:tcPr>
            <w:tcW w:w="2495" w:type="dxa"/>
            <w:gridSpan w:val="2"/>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ind w:left="62" w:right="46"/>
              <w:rPr>
                <w:rFonts w:ascii="Times New Roman" w:eastAsia="Times New Roman" w:hAnsi="Times New Roman"/>
                <w:sz w:val="24"/>
                <w:szCs w:val="24"/>
              </w:rPr>
            </w:pPr>
          </w:p>
        </w:tc>
      </w:tr>
      <w:tr w:rsidR="00920AB4" w:rsidRPr="00920AB4" w:rsidTr="0085543B">
        <w:tc>
          <w:tcPr>
            <w:tcW w:w="15026" w:type="dxa"/>
            <w:gridSpan w:val="24"/>
            <w:tcBorders>
              <w:top w:val="single" w:sz="4" w:space="0" w:color="auto"/>
              <w:left w:val="single" w:sz="4" w:space="0" w:color="auto"/>
              <w:bottom w:val="single" w:sz="4" w:space="0" w:color="auto"/>
              <w:right w:val="single" w:sz="4" w:space="0" w:color="auto"/>
            </w:tcBorders>
            <w:hideMark/>
          </w:tcPr>
          <w:p w:rsidR="00920AB4" w:rsidRPr="00920AB4" w:rsidRDefault="009B212D" w:rsidP="00920AB4">
            <w:pPr>
              <w:widowControl w:val="0"/>
              <w:autoSpaceDE w:val="0"/>
              <w:autoSpaceDN w:val="0"/>
              <w:adjustRightInd w:val="0"/>
              <w:spacing w:after="0" w:line="240" w:lineRule="auto"/>
              <w:ind w:left="62" w:right="46"/>
              <w:jc w:val="center"/>
              <w:rPr>
                <w:rFonts w:ascii="Times New Roman" w:eastAsia="Times New Roman" w:hAnsi="Times New Roman"/>
                <w:sz w:val="24"/>
                <w:szCs w:val="24"/>
              </w:rPr>
            </w:pPr>
            <w:hyperlink r:id="rId22" w:anchor="Par525" w:history="1">
              <w:r w:rsidR="00920AB4" w:rsidRPr="00920AB4">
                <w:rPr>
                  <w:rFonts w:ascii="Times New Roman" w:eastAsia="Times New Roman" w:hAnsi="Times New Roman"/>
                  <w:color w:val="0000FF"/>
                  <w:sz w:val="24"/>
                  <w:u w:val="single"/>
                  <w:lang w:eastAsia="ru-RU"/>
                </w:rPr>
                <w:t>Задача</w:t>
              </w:r>
            </w:hyperlink>
            <w:r w:rsidR="00920AB4" w:rsidRPr="00920AB4">
              <w:rPr>
                <w:rFonts w:ascii="Times New Roman" w:eastAsia="Times New Roman" w:hAnsi="Times New Roman"/>
                <w:sz w:val="24"/>
                <w:szCs w:val="24"/>
                <w:lang w:eastAsia="ru-RU"/>
              </w:rPr>
              <w:t xml:space="preserve"> 2. «Создание подразделений ДПО».</w:t>
            </w:r>
          </w:p>
        </w:tc>
      </w:tr>
      <w:tr w:rsidR="00920AB4" w:rsidRPr="00920AB4" w:rsidTr="0085543B">
        <w:tc>
          <w:tcPr>
            <w:tcW w:w="971"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1.3.</w:t>
            </w:r>
          </w:p>
        </w:tc>
        <w:tc>
          <w:tcPr>
            <w:tcW w:w="2530" w:type="dxa"/>
            <w:gridSpan w:val="2"/>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ind w:left="139" w:right="142"/>
              <w:rPr>
                <w:rFonts w:ascii="Times New Roman" w:eastAsia="Times New Roman" w:hAnsi="Times New Roman"/>
                <w:sz w:val="24"/>
                <w:szCs w:val="24"/>
              </w:rPr>
            </w:pPr>
            <w:r w:rsidRPr="00920AB4">
              <w:rPr>
                <w:rFonts w:ascii="Times New Roman" w:eastAsia="Times New Roman" w:hAnsi="Times New Roman"/>
                <w:sz w:val="24"/>
                <w:szCs w:val="24"/>
                <w:lang w:eastAsia="ru-RU"/>
              </w:rPr>
              <w:t xml:space="preserve">1.2.1. </w:t>
            </w:r>
            <w:r w:rsidRPr="00920AB4">
              <w:rPr>
                <w:rFonts w:ascii="Times New Roman" w:eastAsia="Times New Roman" w:hAnsi="Times New Roman"/>
                <w:bCs/>
                <w:sz w:val="24"/>
                <w:szCs w:val="24"/>
                <w:lang w:eastAsia="ru-RU"/>
              </w:rPr>
              <w:t xml:space="preserve"> Оказание помощи администрациям сельских поселений в </w:t>
            </w:r>
            <w:r w:rsidRPr="00920AB4">
              <w:rPr>
                <w:rFonts w:ascii="Times New Roman" w:eastAsia="Times New Roman" w:hAnsi="Times New Roman"/>
                <w:sz w:val="24"/>
                <w:szCs w:val="24"/>
                <w:lang w:eastAsia="ru-RU"/>
              </w:rPr>
              <w:t>доработке нормативно-правовой базы функционирования добровольной  пожарной охраны</w:t>
            </w:r>
          </w:p>
        </w:tc>
        <w:tc>
          <w:tcPr>
            <w:tcW w:w="2264" w:type="dxa"/>
            <w:gridSpan w:val="3"/>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ind w:left="142" w:right="140"/>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Администрация  муниципального района «Ижемский».</w:t>
            </w:r>
          </w:p>
        </w:tc>
        <w:tc>
          <w:tcPr>
            <w:tcW w:w="1386" w:type="dxa"/>
            <w:gridSpan w:val="5"/>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01.01.2015</w:t>
            </w:r>
          </w:p>
        </w:tc>
        <w:tc>
          <w:tcPr>
            <w:tcW w:w="1413" w:type="dxa"/>
            <w:gridSpan w:val="3"/>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31.12.2020</w:t>
            </w:r>
          </w:p>
        </w:tc>
        <w:tc>
          <w:tcPr>
            <w:tcW w:w="1921" w:type="dxa"/>
            <w:gridSpan w:val="5"/>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ind w:left="42" w:right="147"/>
              <w:jc w:val="both"/>
              <w:rPr>
                <w:rFonts w:ascii="Times New Roman" w:eastAsia="Times New Roman" w:hAnsi="Times New Roman"/>
                <w:sz w:val="24"/>
                <w:szCs w:val="24"/>
              </w:rPr>
            </w:pPr>
            <w:r w:rsidRPr="00920AB4">
              <w:rPr>
                <w:rFonts w:ascii="Times New Roman" w:eastAsia="Times New Roman" w:hAnsi="Times New Roman"/>
                <w:sz w:val="24"/>
                <w:szCs w:val="24"/>
              </w:rPr>
              <w:t>Создание добровольной пожарной охраны</w:t>
            </w:r>
          </w:p>
        </w:tc>
        <w:tc>
          <w:tcPr>
            <w:tcW w:w="2046" w:type="dxa"/>
            <w:gridSpan w:val="3"/>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ind w:left="137" w:right="79"/>
              <w:rPr>
                <w:rFonts w:ascii="Times New Roman" w:eastAsia="Times New Roman" w:hAnsi="Times New Roman"/>
                <w:sz w:val="24"/>
                <w:szCs w:val="24"/>
              </w:rPr>
            </w:pPr>
            <w:r w:rsidRPr="00920AB4">
              <w:rPr>
                <w:rFonts w:ascii="Times New Roman" w:eastAsia="Times New Roman" w:hAnsi="Times New Roman"/>
                <w:sz w:val="24"/>
                <w:szCs w:val="24"/>
              </w:rPr>
              <w:t>Рост количества погибших /пострадавших</w:t>
            </w:r>
          </w:p>
        </w:tc>
        <w:tc>
          <w:tcPr>
            <w:tcW w:w="2495" w:type="dxa"/>
            <w:gridSpan w:val="2"/>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ind w:left="62" w:right="46"/>
              <w:rPr>
                <w:rFonts w:ascii="Times New Roman" w:eastAsia="Times New Roman" w:hAnsi="Times New Roman"/>
                <w:sz w:val="24"/>
                <w:szCs w:val="24"/>
              </w:rPr>
            </w:pPr>
            <w:r w:rsidRPr="00920AB4">
              <w:rPr>
                <w:rFonts w:ascii="Times New Roman" w:eastAsia="Times New Roman" w:hAnsi="Times New Roman"/>
                <w:sz w:val="24"/>
                <w:szCs w:val="24"/>
                <w:lang w:eastAsia="ru-RU"/>
              </w:rPr>
              <w:t>Удельный вес населённых пунктов, имеющих подразделения ДПО от общего количества населенных пунктов имеющих потребность</w:t>
            </w:r>
          </w:p>
        </w:tc>
      </w:tr>
      <w:tr w:rsidR="00920AB4" w:rsidRPr="00920AB4" w:rsidTr="0085543B">
        <w:tc>
          <w:tcPr>
            <w:tcW w:w="15026" w:type="dxa"/>
            <w:gridSpan w:val="24"/>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ind w:left="62" w:right="46"/>
              <w:jc w:val="center"/>
              <w:rPr>
                <w:rFonts w:ascii="Times New Roman" w:eastAsia="Times New Roman" w:hAnsi="Times New Roman"/>
                <w:sz w:val="24"/>
                <w:szCs w:val="24"/>
              </w:rPr>
            </w:pPr>
            <w:r w:rsidRPr="00920AB4">
              <w:rPr>
                <w:rFonts w:ascii="Times New Roman" w:eastAsia="Times New Roman" w:hAnsi="Times New Roman"/>
                <w:sz w:val="24"/>
                <w:szCs w:val="24"/>
              </w:rPr>
              <w:t>Задача 3.</w:t>
            </w:r>
            <w:r w:rsidRPr="00920AB4">
              <w:rPr>
                <w:rFonts w:ascii="Times New Roman" w:eastAsia="Times New Roman" w:hAnsi="Times New Roman"/>
                <w:sz w:val="24"/>
                <w:szCs w:val="24"/>
                <w:lang w:eastAsia="ru-RU"/>
              </w:rPr>
              <w:t xml:space="preserve"> «Содействие органам местного самоуправления поселений на территории муниципального района «Ижемский» в увеличении отремонтированных источников наружного водоснабжения в целях пожаротушения».</w:t>
            </w:r>
          </w:p>
        </w:tc>
      </w:tr>
      <w:tr w:rsidR="00920AB4" w:rsidRPr="00920AB4" w:rsidTr="0085543B">
        <w:tc>
          <w:tcPr>
            <w:tcW w:w="971"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1.4.</w:t>
            </w:r>
          </w:p>
        </w:tc>
        <w:tc>
          <w:tcPr>
            <w:tcW w:w="2530" w:type="dxa"/>
            <w:gridSpan w:val="2"/>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autoSpaceDE w:val="0"/>
              <w:autoSpaceDN w:val="0"/>
              <w:adjustRightInd w:val="0"/>
              <w:spacing w:after="0" w:line="240" w:lineRule="auto"/>
              <w:jc w:val="both"/>
              <w:rPr>
                <w:rFonts w:ascii="Times New Roman" w:eastAsia="Times New Roman" w:hAnsi="Times New Roman"/>
                <w:i/>
                <w:iCs/>
                <w:sz w:val="24"/>
                <w:szCs w:val="24"/>
                <w:lang w:eastAsia="ru-RU"/>
              </w:rPr>
            </w:pPr>
            <w:r w:rsidRPr="00920AB4">
              <w:rPr>
                <w:rFonts w:ascii="Times New Roman" w:eastAsia="Times New Roman" w:hAnsi="Times New Roman"/>
                <w:sz w:val="24"/>
                <w:szCs w:val="24"/>
                <w:lang w:eastAsia="ru-RU"/>
              </w:rPr>
              <w:t xml:space="preserve">1.3.1. </w:t>
            </w:r>
            <w:r w:rsidRPr="00920AB4">
              <w:rPr>
                <w:rFonts w:ascii="Times New Roman" w:eastAsia="Times New Roman" w:hAnsi="Times New Roman"/>
                <w:iCs/>
                <w:sz w:val="24"/>
                <w:szCs w:val="24"/>
                <w:lang w:eastAsia="ru-RU"/>
              </w:rPr>
              <w:t xml:space="preserve">Содействие органам местного самоуправления сельских поселений в области осуществления пожарной безопасности. </w:t>
            </w:r>
            <w:hyperlink r:id="rId23" w:history="1">
              <w:r w:rsidRPr="00920AB4">
                <w:rPr>
                  <w:rFonts w:ascii="Times New Roman" w:eastAsia="Times New Roman" w:hAnsi="Times New Roman"/>
                  <w:iCs/>
                  <w:sz w:val="24"/>
                  <w:szCs w:val="24"/>
                  <w:lang w:eastAsia="ru-RU"/>
                </w:rPr>
                <w:t>Правила</w:t>
              </w:r>
            </w:hyperlink>
            <w:r w:rsidRPr="00920AB4">
              <w:rPr>
                <w:rFonts w:ascii="Times New Roman" w:eastAsia="Times New Roman" w:hAnsi="Times New Roman"/>
                <w:iCs/>
                <w:sz w:val="24"/>
                <w:szCs w:val="24"/>
                <w:lang w:eastAsia="ru-RU"/>
              </w:rPr>
              <w:t xml:space="preserve"> предоставления иных межбюджетных трансфертов из бюджета муниципального образования </w:t>
            </w:r>
            <w:r w:rsidRPr="00920AB4">
              <w:rPr>
                <w:rFonts w:ascii="Times New Roman" w:eastAsia="Times New Roman" w:hAnsi="Times New Roman"/>
                <w:iCs/>
                <w:sz w:val="24"/>
                <w:szCs w:val="24"/>
                <w:lang w:eastAsia="ru-RU"/>
              </w:rPr>
              <w:lastRenderedPageBreak/>
              <w:t>муниципального района "Ижемский" бюджетам сельских поселений на проведение мероприятий, направленных на ремонт источников наружного водоснабжения в целях пожаротушения приведены в приложении к муниципальной программе.</w:t>
            </w:r>
          </w:p>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rsidR="00920AB4" w:rsidRPr="00920AB4" w:rsidRDefault="00920AB4" w:rsidP="00920AB4">
            <w:pPr>
              <w:widowControl w:val="0"/>
              <w:autoSpaceDE w:val="0"/>
              <w:autoSpaceDN w:val="0"/>
              <w:adjustRightInd w:val="0"/>
              <w:spacing w:after="0" w:line="240" w:lineRule="auto"/>
              <w:ind w:left="139" w:right="142"/>
              <w:rPr>
                <w:rFonts w:ascii="Times New Roman" w:eastAsia="Times New Roman" w:hAnsi="Times New Roman"/>
                <w:sz w:val="24"/>
                <w:szCs w:val="24"/>
              </w:rPr>
            </w:pPr>
          </w:p>
        </w:tc>
        <w:tc>
          <w:tcPr>
            <w:tcW w:w="2264" w:type="dxa"/>
            <w:gridSpan w:val="3"/>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ind w:left="142" w:right="140"/>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lastRenderedPageBreak/>
              <w:t>Администрация  муниципального района «Ижемский»;</w:t>
            </w:r>
          </w:p>
          <w:p w:rsidR="00920AB4" w:rsidRPr="00920AB4" w:rsidRDefault="00920AB4" w:rsidP="00920AB4">
            <w:pPr>
              <w:widowControl w:val="0"/>
              <w:autoSpaceDE w:val="0"/>
              <w:autoSpaceDN w:val="0"/>
              <w:adjustRightInd w:val="0"/>
              <w:spacing w:after="0" w:line="240" w:lineRule="auto"/>
              <w:ind w:left="142" w:right="140"/>
              <w:rPr>
                <w:rFonts w:ascii="Times New Roman" w:eastAsia="Times New Roman" w:hAnsi="Times New Roman"/>
                <w:sz w:val="24"/>
                <w:szCs w:val="24"/>
              </w:rPr>
            </w:pPr>
            <w:r w:rsidRPr="00920AB4">
              <w:rPr>
                <w:rFonts w:ascii="Times New Roman" w:eastAsia="Times New Roman" w:hAnsi="Times New Roman"/>
                <w:sz w:val="24"/>
                <w:szCs w:val="24"/>
                <w:lang w:eastAsia="ru-RU"/>
              </w:rPr>
              <w:t>Администрации сельских поселений (по согласованию).</w:t>
            </w:r>
          </w:p>
        </w:tc>
        <w:tc>
          <w:tcPr>
            <w:tcW w:w="1386" w:type="dxa"/>
            <w:gridSpan w:val="5"/>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01.01.2015</w:t>
            </w:r>
          </w:p>
        </w:tc>
        <w:tc>
          <w:tcPr>
            <w:tcW w:w="1413" w:type="dxa"/>
            <w:gridSpan w:val="3"/>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31.12.2016</w:t>
            </w:r>
          </w:p>
        </w:tc>
        <w:tc>
          <w:tcPr>
            <w:tcW w:w="1921" w:type="dxa"/>
            <w:gridSpan w:val="5"/>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ind w:left="42" w:right="147"/>
              <w:rPr>
                <w:rFonts w:ascii="Times New Roman" w:eastAsia="Times New Roman" w:hAnsi="Times New Roman"/>
                <w:sz w:val="24"/>
                <w:szCs w:val="24"/>
              </w:rPr>
            </w:pPr>
            <w:r w:rsidRPr="00920AB4">
              <w:rPr>
                <w:rFonts w:ascii="Times New Roman" w:eastAsia="Times New Roman" w:hAnsi="Times New Roman"/>
                <w:sz w:val="24"/>
                <w:szCs w:val="24"/>
              </w:rPr>
              <w:t>Ремонт источников наружного водоснабжения в целях пожаротушения.</w:t>
            </w:r>
          </w:p>
        </w:tc>
        <w:tc>
          <w:tcPr>
            <w:tcW w:w="2046" w:type="dxa"/>
            <w:gridSpan w:val="3"/>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ind w:left="137" w:right="79"/>
              <w:jc w:val="center"/>
              <w:rPr>
                <w:rFonts w:ascii="Times New Roman" w:eastAsia="Times New Roman" w:hAnsi="Times New Roman"/>
                <w:sz w:val="24"/>
                <w:szCs w:val="24"/>
              </w:rPr>
            </w:pPr>
            <w:r w:rsidRPr="00920AB4">
              <w:rPr>
                <w:rFonts w:ascii="Times New Roman" w:eastAsia="Times New Roman" w:hAnsi="Times New Roman"/>
                <w:sz w:val="24"/>
                <w:szCs w:val="24"/>
              </w:rPr>
              <w:t>Рост количества погибших /пострадавших</w:t>
            </w:r>
          </w:p>
        </w:tc>
        <w:tc>
          <w:tcPr>
            <w:tcW w:w="2495" w:type="dxa"/>
            <w:gridSpan w:val="2"/>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ind w:left="62" w:right="46"/>
              <w:rPr>
                <w:rFonts w:ascii="Times New Roman" w:eastAsia="Times New Roman" w:hAnsi="Times New Roman"/>
                <w:sz w:val="24"/>
                <w:szCs w:val="24"/>
              </w:rPr>
            </w:pPr>
            <w:r w:rsidRPr="00920AB4">
              <w:rPr>
                <w:rFonts w:ascii="Times New Roman" w:eastAsia="Times New Roman" w:hAnsi="Times New Roman"/>
                <w:sz w:val="24"/>
                <w:szCs w:val="24"/>
              </w:rPr>
              <w:t>Количество отремонтированных источников наружного водоснабжения</w:t>
            </w:r>
          </w:p>
        </w:tc>
      </w:tr>
      <w:tr w:rsidR="00920AB4" w:rsidRPr="00920AB4" w:rsidTr="0085543B">
        <w:tc>
          <w:tcPr>
            <w:tcW w:w="971"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lastRenderedPageBreak/>
              <w:t>1.5.</w:t>
            </w:r>
          </w:p>
        </w:tc>
        <w:tc>
          <w:tcPr>
            <w:tcW w:w="2530" w:type="dxa"/>
            <w:gridSpan w:val="2"/>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920AB4">
              <w:rPr>
                <w:rFonts w:ascii="Times New Roman" w:eastAsia="Times New Roman" w:hAnsi="Times New Roman"/>
                <w:sz w:val="24"/>
                <w:szCs w:val="24"/>
                <w:lang w:eastAsia="ru-RU"/>
              </w:rPr>
              <w:t>1.3.2. Организация обустройства источников наружного водоснабжения на территории сельских поселений</w:t>
            </w:r>
            <w:r w:rsidRPr="00920AB4">
              <w:rPr>
                <w:rFonts w:ascii="Times New Roman" w:eastAsia="Times New Roman" w:hAnsi="Times New Roman"/>
                <w:bCs/>
                <w:sz w:val="24"/>
                <w:szCs w:val="24"/>
                <w:lang w:eastAsia="ru-RU"/>
              </w:rPr>
              <w:t>.</w:t>
            </w:r>
          </w:p>
          <w:p w:rsidR="00920AB4" w:rsidRPr="00920AB4" w:rsidRDefault="00920AB4" w:rsidP="00920AB4">
            <w:pPr>
              <w:widowControl w:val="0"/>
              <w:autoSpaceDE w:val="0"/>
              <w:autoSpaceDN w:val="0"/>
              <w:adjustRightInd w:val="0"/>
              <w:spacing w:after="0" w:line="240" w:lineRule="auto"/>
              <w:ind w:left="139" w:right="142"/>
              <w:rPr>
                <w:rFonts w:ascii="Times New Roman" w:eastAsia="Times New Roman" w:hAnsi="Times New Roman"/>
                <w:sz w:val="24"/>
                <w:szCs w:val="24"/>
              </w:rPr>
            </w:pPr>
          </w:p>
        </w:tc>
        <w:tc>
          <w:tcPr>
            <w:tcW w:w="2264" w:type="dxa"/>
            <w:gridSpan w:val="3"/>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ind w:left="142" w:right="140"/>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Администрация  муниципального района «Ижемский»;</w:t>
            </w:r>
          </w:p>
          <w:p w:rsidR="00920AB4" w:rsidRPr="00920AB4" w:rsidRDefault="00920AB4" w:rsidP="00920AB4">
            <w:pPr>
              <w:widowControl w:val="0"/>
              <w:autoSpaceDE w:val="0"/>
              <w:autoSpaceDN w:val="0"/>
              <w:adjustRightInd w:val="0"/>
              <w:spacing w:after="0" w:line="240" w:lineRule="auto"/>
              <w:ind w:left="142" w:right="140"/>
              <w:rPr>
                <w:rFonts w:ascii="Times New Roman" w:eastAsia="Times New Roman" w:hAnsi="Times New Roman"/>
                <w:sz w:val="24"/>
                <w:szCs w:val="24"/>
              </w:rPr>
            </w:pPr>
            <w:r w:rsidRPr="00920AB4">
              <w:rPr>
                <w:rFonts w:ascii="Times New Roman" w:eastAsia="Times New Roman" w:hAnsi="Times New Roman"/>
                <w:sz w:val="24"/>
                <w:szCs w:val="24"/>
                <w:lang w:eastAsia="ru-RU"/>
              </w:rPr>
              <w:t>Администрации сельских поселений (по согласованию).</w:t>
            </w:r>
          </w:p>
        </w:tc>
        <w:tc>
          <w:tcPr>
            <w:tcW w:w="1386" w:type="dxa"/>
            <w:gridSpan w:val="5"/>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01.01.2015</w:t>
            </w:r>
          </w:p>
        </w:tc>
        <w:tc>
          <w:tcPr>
            <w:tcW w:w="1413" w:type="dxa"/>
            <w:gridSpan w:val="3"/>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31.12.2016</w:t>
            </w:r>
          </w:p>
        </w:tc>
        <w:tc>
          <w:tcPr>
            <w:tcW w:w="1921" w:type="dxa"/>
            <w:gridSpan w:val="5"/>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ind w:left="42" w:right="147"/>
              <w:rPr>
                <w:rFonts w:ascii="Times New Roman" w:eastAsia="Times New Roman" w:hAnsi="Times New Roman"/>
                <w:sz w:val="24"/>
                <w:szCs w:val="24"/>
              </w:rPr>
            </w:pPr>
            <w:r w:rsidRPr="00920AB4">
              <w:rPr>
                <w:rFonts w:ascii="Times New Roman" w:eastAsia="Times New Roman" w:hAnsi="Times New Roman"/>
                <w:sz w:val="24"/>
                <w:szCs w:val="24"/>
              </w:rPr>
              <w:t>Ремонт источников наружного водоснабжения в целях пожаротушения.</w:t>
            </w:r>
          </w:p>
        </w:tc>
        <w:tc>
          <w:tcPr>
            <w:tcW w:w="2046" w:type="dxa"/>
            <w:gridSpan w:val="3"/>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ind w:left="137" w:right="79"/>
              <w:jc w:val="center"/>
              <w:rPr>
                <w:rFonts w:ascii="Times New Roman" w:eastAsia="Times New Roman" w:hAnsi="Times New Roman"/>
                <w:sz w:val="24"/>
                <w:szCs w:val="24"/>
              </w:rPr>
            </w:pPr>
            <w:r w:rsidRPr="00920AB4">
              <w:rPr>
                <w:rFonts w:ascii="Times New Roman" w:eastAsia="Times New Roman" w:hAnsi="Times New Roman"/>
                <w:sz w:val="24"/>
                <w:szCs w:val="24"/>
              </w:rPr>
              <w:t>Рост количества погибших /пострадавших</w:t>
            </w:r>
          </w:p>
        </w:tc>
        <w:tc>
          <w:tcPr>
            <w:tcW w:w="2495" w:type="dxa"/>
            <w:gridSpan w:val="2"/>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ind w:left="62" w:right="46"/>
              <w:rPr>
                <w:rFonts w:ascii="Times New Roman" w:eastAsia="Times New Roman" w:hAnsi="Times New Roman"/>
                <w:sz w:val="24"/>
                <w:szCs w:val="24"/>
              </w:rPr>
            </w:pPr>
            <w:r w:rsidRPr="00920AB4">
              <w:rPr>
                <w:rFonts w:ascii="Times New Roman" w:eastAsia="Times New Roman" w:hAnsi="Times New Roman"/>
                <w:sz w:val="24"/>
                <w:szCs w:val="24"/>
              </w:rPr>
              <w:t>Количество отремонтированных источников наружного водоснабжения</w:t>
            </w:r>
          </w:p>
        </w:tc>
      </w:tr>
      <w:tr w:rsidR="00920AB4" w:rsidRPr="00920AB4" w:rsidTr="0085543B">
        <w:tc>
          <w:tcPr>
            <w:tcW w:w="15026" w:type="dxa"/>
            <w:gridSpan w:val="24"/>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ind w:left="62" w:right="46"/>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 xml:space="preserve">Подпрограмма 2.  </w:t>
            </w:r>
            <w:r w:rsidRPr="00920AB4">
              <w:rPr>
                <w:rFonts w:ascii="Times New Roman" w:eastAsia="Times New Roman" w:hAnsi="Times New Roman"/>
                <w:b/>
                <w:sz w:val="24"/>
                <w:szCs w:val="24"/>
                <w:lang w:eastAsia="ru-RU"/>
              </w:rPr>
              <w:t>«</w:t>
            </w:r>
            <w:r w:rsidRPr="00920AB4">
              <w:rPr>
                <w:rFonts w:ascii="Times New Roman" w:eastAsia="Times New Roman" w:hAnsi="Times New Roman"/>
                <w:sz w:val="24"/>
                <w:szCs w:val="24"/>
                <w:lang w:eastAsia="ru-RU"/>
              </w:rPr>
              <w:t>Профилактика терроризма и экстремизма на территории муниципального района «Ижемский»</w:t>
            </w:r>
          </w:p>
        </w:tc>
      </w:tr>
      <w:tr w:rsidR="00920AB4" w:rsidRPr="00920AB4" w:rsidTr="0085543B">
        <w:trPr>
          <w:trHeight w:val="271"/>
        </w:trPr>
        <w:tc>
          <w:tcPr>
            <w:tcW w:w="15026" w:type="dxa"/>
            <w:gridSpan w:val="24"/>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ind w:left="62" w:right="46"/>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Задача 1. «Противодействие распространению идеологии терроризма и экстремизма».</w:t>
            </w:r>
          </w:p>
        </w:tc>
      </w:tr>
      <w:tr w:rsidR="00920AB4" w:rsidRPr="00920AB4" w:rsidTr="0085543B">
        <w:trPr>
          <w:trHeight w:val="274"/>
        </w:trPr>
        <w:tc>
          <w:tcPr>
            <w:tcW w:w="971"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rPr>
              <w:t>2.1.</w:t>
            </w:r>
          </w:p>
        </w:tc>
        <w:tc>
          <w:tcPr>
            <w:tcW w:w="2530" w:type="dxa"/>
            <w:gridSpan w:val="2"/>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ind w:left="139" w:right="142"/>
              <w:rPr>
                <w:rFonts w:ascii="Times New Roman" w:eastAsia="Times New Roman" w:hAnsi="Times New Roman"/>
                <w:sz w:val="24"/>
                <w:szCs w:val="24"/>
              </w:rPr>
            </w:pPr>
            <w:r w:rsidRPr="00920AB4">
              <w:rPr>
                <w:rFonts w:ascii="Times New Roman" w:eastAsia="Times New Roman" w:hAnsi="Times New Roman"/>
                <w:sz w:val="24"/>
                <w:szCs w:val="24"/>
              </w:rPr>
              <w:t>2.1.1.</w:t>
            </w:r>
            <w:r w:rsidRPr="00920AB4">
              <w:rPr>
                <w:rFonts w:ascii="Times New Roman" w:eastAsia="Times New Roman" w:hAnsi="Times New Roman"/>
                <w:sz w:val="24"/>
                <w:szCs w:val="24"/>
                <w:lang w:eastAsia="ru-RU"/>
              </w:rPr>
              <w:t xml:space="preserve"> Информационные (разъяснение сущности терроризма и его общественной опасности, формирование </w:t>
            </w:r>
            <w:r w:rsidRPr="00920AB4">
              <w:rPr>
                <w:rFonts w:ascii="Times New Roman" w:eastAsia="Times New Roman" w:hAnsi="Times New Roman"/>
                <w:sz w:val="24"/>
                <w:szCs w:val="24"/>
                <w:lang w:eastAsia="ru-RU"/>
              </w:rPr>
              <w:lastRenderedPageBreak/>
              <w:t>стойкого неприятия обществом идеологии насилия, а также привлечение граждан к участию в противодействии терроризму);</w:t>
            </w:r>
          </w:p>
        </w:tc>
        <w:tc>
          <w:tcPr>
            <w:tcW w:w="2264" w:type="dxa"/>
            <w:gridSpan w:val="3"/>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ind w:left="142" w:right="140"/>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lastRenderedPageBreak/>
              <w:t>Администрация  муниципального района «Ижемский»;</w:t>
            </w:r>
          </w:p>
          <w:p w:rsidR="00920AB4" w:rsidRPr="00920AB4" w:rsidRDefault="00920AB4" w:rsidP="00920AB4">
            <w:pPr>
              <w:widowControl w:val="0"/>
              <w:autoSpaceDE w:val="0"/>
              <w:autoSpaceDN w:val="0"/>
              <w:adjustRightInd w:val="0"/>
              <w:spacing w:after="0" w:line="240" w:lineRule="auto"/>
              <w:ind w:left="142" w:right="140"/>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 xml:space="preserve">Управление культуры администрации </w:t>
            </w:r>
            <w:r w:rsidRPr="00920AB4">
              <w:rPr>
                <w:rFonts w:ascii="Times New Roman" w:eastAsia="Times New Roman" w:hAnsi="Times New Roman"/>
                <w:sz w:val="24"/>
                <w:szCs w:val="24"/>
                <w:lang w:eastAsia="ru-RU"/>
              </w:rPr>
              <w:lastRenderedPageBreak/>
              <w:t>муниципального района «Ижемский»;</w:t>
            </w:r>
          </w:p>
          <w:p w:rsidR="00920AB4" w:rsidRPr="00920AB4" w:rsidRDefault="00920AB4" w:rsidP="00920AB4">
            <w:pPr>
              <w:widowControl w:val="0"/>
              <w:autoSpaceDE w:val="0"/>
              <w:autoSpaceDN w:val="0"/>
              <w:adjustRightInd w:val="0"/>
              <w:spacing w:after="0" w:line="240" w:lineRule="auto"/>
              <w:ind w:left="142" w:right="140"/>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Управление образования администрации муниципального района «Ижемский»;</w:t>
            </w:r>
          </w:p>
          <w:p w:rsidR="00920AB4" w:rsidRPr="00920AB4" w:rsidRDefault="00920AB4" w:rsidP="00920AB4">
            <w:pPr>
              <w:widowControl w:val="0"/>
              <w:autoSpaceDE w:val="0"/>
              <w:autoSpaceDN w:val="0"/>
              <w:adjustRightInd w:val="0"/>
              <w:spacing w:after="0" w:line="240" w:lineRule="auto"/>
              <w:ind w:left="142" w:right="140"/>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Администрации сельских поселений (по согласованию).</w:t>
            </w:r>
          </w:p>
        </w:tc>
        <w:tc>
          <w:tcPr>
            <w:tcW w:w="1386" w:type="dxa"/>
            <w:gridSpan w:val="5"/>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lastRenderedPageBreak/>
              <w:t>01.01.2015</w:t>
            </w:r>
          </w:p>
        </w:tc>
        <w:tc>
          <w:tcPr>
            <w:tcW w:w="1413" w:type="dxa"/>
            <w:gridSpan w:val="3"/>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31.12.2020</w:t>
            </w:r>
          </w:p>
        </w:tc>
        <w:tc>
          <w:tcPr>
            <w:tcW w:w="1921" w:type="dxa"/>
            <w:gridSpan w:val="5"/>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ind w:left="42" w:right="147"/>
              <w:rPr>
                <w:rFonts w:ascii="Times New Roman" w:eastAsia="Times New Roman" w:hAnsi="Times New Roman"/>
                <w:sz w:val="24"/>
                <w:szCs w:val="24"/>
              </w:rPr>
            </w:pPr>
            <w:r w:rsidRPr="00920AB4">
              <w:rPr>
                <w:rFonts w:ascii="Times New Roman" w:eastAsia="Times New Roman" w:hAnsi="Times New Roman"/>
                <w:sz w:val="24"/>
                <w:szCs w:val="24"/>
              </w:rPr>
              <w:t xml:space="preserve">Плановая работа антитеррористической комиссии муниципального района «Ижемский», </w:t>
            </w:r>
            <w:r w:rsidRPr="00920AB4">
              <w:rPr>
                <w:rFonts w:ascii="Times New Roman" w:eastAsia="Times New Roman" w:hAnsi="Times New Roman"/>
                <w:sz w:val="24"/>
                <w:szCs w:val="24"/>
              </w:rPr>
              <w:lastRenderedPageBreak/>
              <w:t>работа межведомственной рабочей группы по социальной реабилитации лиц, пострадавших в результате террористического акта.</w:t>
            </w:r>
          </w:p>
        </w:tc>
        <w:tc>
          <w:tcPr>
            <w:tcW w:w="2046" w:type="dxa"/>
            <w:gridSpan w:val="3"/>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ind w:left="137" w:right="79"/>
              <w:rPr>
                <w:rFonts w:ascii="Times New Roman" w:eastAsia="Times New Roman" w:hAnsi="Times New Roman"/>
                <w:sz w:val="24"/>
                <w:szCs w:val="24"/>
              </w:rPr>
            </w:pPr>
            <w:r w:rsidRPr="00920AB4">
              <w:rPr>
                <w:rFonts w:ascii="Times New Roman" w:eastAsia="Times New Roman" w:hAnsi="Times New Roman"/>
                <w:sz w:val="24"/>
                <w:szCs w:val="24"/>
                <w:lang w:eastAsia="ru-RU"/>
              </w:rPr>
              <w:lastRenderedPageBreak/>
              <w:t xml:space="preserve">Низкая доля граждан, положительно оценивающих состояние межнациональных отношений. </w:t>
            </w:r>
          </w:p>
        </w:tc>
        <w:tc>
          <w:tcPr>
            <w:tcW w:w="2495" w:type="dxa"/>
            <w:gridSpan w:val="2"/>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ind w:left="62" w:right="46"/>
              <w:rPr>
                <w:rFonts w:ascii="Times New Roman" w:eastAsia="Times New Roman" w:hAnsi="Times New Roman"/>
                <w:sz w:val="24"/>
                <w:szCs w:val="24"/>
              </w:rPr>
            </w:pPr>
            <w:r w:rsidRPr="00920AB4">
              <w:rPr>
                <w:rFonts w:ascii="Times New Roman" w:eastAsia="Times New Roman" w:hAnsi="Times New Roman"/>
                <w:sz w:val="24"/>
                <w:szCs w:val="24"/>
                <w:lang w:eastAsia="ru-RU"/>
              </w:rPr>
              <w:t>Доля граждан, положительно оценивающих состояние межнациональных отношений.</w:t>
            </w:r>
          </w:p>
        </w:tc>
      </w:tr>
      <w:tr w:rsidR="00920AB4" w:rsidRPr="00920AB4" w:rsidTr="0085543B">
        <w:trPr>
          <w:trHeight w:val="274"/>
        </w:trPr>
        <w:tc>
          <w:tcPr>
            <w:tcW w:w="971"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rPr>
              <w:lastRenderedPageBreak/>
              <w:t>2.2</w:t>
            </w:r>
          </w:p>
        </w:tc>
        <w:tc>
          <w:tcPr>
            <w:tcW w:w="2530" w:type="dxa"/>
            <w:gridSpan w:val="2"/>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ind w:left="139" w:right="142"/>
              <w:rPr>
                <w:rFonts w:ascii="Times New Roman" w:eastAsia="Times New Roman" w:hAnsi="Times New Roman"/>
                <w:sz w:val="24"/>
                <w:szCs w:val="24"/>
              </w:rPr>
            </w:pPr>
            <w:r w:rsidRPr="00920AB4">
              <w:rPr>
                <w:rFonts w:ascii="Times New Roman" w:eastAsia="Times New Roman" w:hAnsi="Times New Roman"/>
                <w:sz w:val="24"/>
                <w:szCs w:val="24"/>
              </w:rPr>
              <w:t>2.1.2.</w:t>
            </w:r>
            <w:r w:rsidRPr="00920AB4">
              <w:rPr>
                <w:rFonts w:ascii="Times New Roman" w:eastAsia="Times New Roman" w:hAnsi="Times New Roman"/>
                <w:sz w:val="24"/>
                <w:szCs w:val="24"/>
                <w:lang w:eastAsia="ru-RU"/>
              </w:rPr>
              <w:t xml:space="preserve"> Культурно-образовательные (пропаганда социально значимых ценностей и создание условий для мирного межнационального и межконфессионального диалога)</w:t>
            </w:r>
          </w:p>
        </w:tc>
        <w:tc>
          <w:tcPr>
            <w:tcW w:w="2264" w:type="dxa"/>
            <w:gridSpan w:val="3"/>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ind w:left="142" w:right="140"/>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Администрация  муниципального района «Ижемский»;</w:t>
            </w:r>
          </w:p>
          <w:p w:rsidR="00920AB4" w:rsidRPr="00920AB4" w:rsidRDefault="00920AB4" w:rsidP="00920AB4">
            <w:pPr>
              <w:widowControl w:val="0"/>
              <w:autoSpaceDE w:val="0"/>
              <w:autoSpaceDN w:val="0"/>
              <w:adjustRightInd w:val="0"/>
              <w:spacing w:after="0" w:line="240" w:lineRule="auto"/>
              <w:ind w:left="142" w:right="140"/>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Управление культуры администрации муниципального района «Ижемский»;</w:t>
            </w:r>
          </w:p>
          <w:p w:rsidR="00920AB4" w:rsidRPr="00920AB4" w:rsidRDefault="00920AB4" w:rsidP="00920AB4">
            <w:pPr>
              <w:widowControl w:val="0"/>
              <w:autoSpaceDE w:val="0"/>
              <w:autoSpaceDN w:val="0"/>
              <w:adjustRightInd w:val="0"/>
              <w:spacing w:after="0" w:line="240" w:lineRule="auto"/>
              <w:ind w:left="142" w:right="140"/>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Управление образования администрации муниципального района «Ижемский»;</w:t>
            </w:r>
          </w:p>
          <w:p w:rsidR="00920AB4" w:rsidRPr="00920AB4" w:rsidRDefault="00920AB4" w:rsidP="00920AB4">
            <w:pPr>
              <w:widowControl w:val="0"/>
              <w:autoSpaceDE w:val="0"/>
              <w:autoSpaceDN w:val="0"/>
              <w:adjustRightInd w:val="0"/>
              <w:spacing w:after="0" w:line="240" w:lineRule="auto"/>
              <w:ind w:left="142" w:right="140"/>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Администрации сельских поселений (по согласованию).</w:t>
            </w:r>
          </w:p>
        </w:tc>
        <w:tc>
          <w:tcPr>
            <w:tcW w:w="1386" w:type="dxa"/>
            <w:gridSpan w:val="5"/>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01.01.2015</w:t>
            </w:r>
          </w:p>
        </w:tc>
        <w:tc>
          <w:tcPr>
            <w:tcW w:w="1413" w:type="dxa"/>
            <w:gridSpan w:val="3"/>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31.12.2020</w:t>
            </w:r>
          </w:p>
        </w:tc>
        <w:tc>
          <w:tcPr>
            <w:tcW w:w="1921" w:type="dxa"/>
            <w:gridSpan w:val="5"/>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ind w:left="42" w:right="147"/>
              <w:rPr>
                <w:rFonts w:ascii="Times New Roman" w:eastAsia="Times New Roman" w:hAnsi="Times New Roman"/>
                <w:sz w:val="24"/>
                <w:szCs w:val="24"/>
              </w:rPr>
            </w:pPr>
            <w:r w:rsidRPr="00920AB4">
              <w:rPr>
                <w:rFonts w:ascii="Times New Roman" w:eastAsia="Times New Roman" w:hAnsi="Times New Roman"/>
                <w:sz w:val="24"/>
                <w:szCs w:val="24"/>
              </w:rPr>
              <w:t>Плановая работа антитеррористической комиссии муниципального района «Ижемский», работа межведомственной рабочей группы по социальной реабилитации лиц, пострадавших в результате террористического акта.</w:t>
            </w:r>
          </w:p>
        </w:tc>
        <w:tc>
          <w:tcPr>
            <w:tcW w:w="2046" w:type="dxa"/>
            <w:gridSpan w:val="3"/>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ind w:left="137" w:right="79"/>
              <w:rPr>
                <w:rFonts w:ascii="Times New Roman" w:eastAsia="Times New Roman" w:hAnsi="Times New Roman"/>
                <w:sz w:val="24"/>
                <w:szCs w:val="24"/>
              </w:rPr>
            </w:pPr>
            <w:r w:rsidRPr="00920AB4">
              <w:rPr>
                <w:rFonts w:ascii="Times New Roman" w:eastAsia="Times New Roman" w:hAnsi="Times New Roman"/>
                <w:sz w:val="24"/>
                <w:szCs w:val="24"/>
                <w:lang w:eastAsia="ru-RU"/>
              </w:rPr>
              <w:t xml:space="preserve">Низкая доля граждан, положительно оценивающих состояние межнациональных отношений. </w:t>
            </w:r>
          </w:p>
        </w:tc>
        <w:tc>
          <w:tcPr>
            <w:tcW w:w="2495" w:type="dxa"/>
            <w:gridSpan w:val="2"/>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ind w:left="62" w:right="46"/>
              <w:rPr>
                <w:rFonts w:ascii="Times New Roman" w:eastAsia="Times New Roman" w:hAnsi="Times New Roman"/>
                <w:sz w:val="24"/>
                <w:szCs w:val="24"/>
              </w:rPr>
            </w:pPr>
            <w:r w:rsidRPr="00920AB4">
              <w:rPr>
                <w:rFonts w:ascii="Times New Roman" w:eastAsia="Times New Roman" w:hAnsi="Times New Roman"/>
                <w:sz w:val="24"/>
                <w:szCs w:val="24"/>
                <w:lang w:eastAsia="ru-RU"/>
              </w:rPr>
              <w:t>Доля граждан, положительно оценивающих состояние межнациональных отношений.</w:t>
            </w:r>
          </w:p>
        </w:tc>
      </w:tr>
      <w:tr w:rsidR="00920AB4" w:rsidRPr="00920AB4" w:rsidTr="0085543B">
        <w:tc>
          <w:tcPr>
            <w:tcW w:w="15026" w:type="dxa"/>
            <w:gridSpan w:val="24"/>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ind w:left="62" w:right="46"/>
              <w:jc w:val="center"/>
              <w:rPr>
                <w:rFonts w:ascii="Times New Roman" w:eastAsia="Times New Roman" w:hAnsi="Times New Roman"/>
                <w:sz w:val="24"/>
                <w:szCs w:val="24"/>
                <w:lang w:eastAsia="ru-RU"/>
              </w:rPr>
            </w:pPr>
            <w:r w:rsidRPr="00920AB4">
              <w:rPr>
                <w:rFonts w:ascii="Times New Roman" w:eastAsia="Times New Roman" w:hAnsi="Times New Roman"/>
                <w:sz w:val="24"/>
                <w:szCs w:val="24"/>
              </w:rPr>
              <w:lastRenderedPageBreak/>
              <w:t>Задача 2.</w:t>
            </w:r>
            <w:r w:rsidRPr="00920AB4">
              <w:rPr>
                <w:rFonts w:ascii="Times New Roman" w:eastAsia="Times New Roman" w:hAnsi="Times New Roman"/>
                <w:sz w:val="24"/>
                <w:szCs w:val="24"/>
                <w:lang w:eastAsia="ru-RU"/>
              </w:rPr>
              <w:t xml:space="preserve"> «Функционирование муниципальной системы оперативного реагирования на предупреждение межнационального и межконфессионального конфликта».</w:t>
            </w:r>
          </w:p>
        </w:tc>
      </w:tr>
      <w:tr w:rsidR="00920AB4" w:rsidRPr="00920AB4" w:rsidTr="0085543B">
        <w:tc>
          <w:tcPr>
            <w:tcW w:w="971"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rPr>
              <w:t>2.3.</w:t>
            </w:r>
          </w:p>
        </w:tc>
        <w:tc>
          <w:tcPr>
            <w:tcW w:w="2536" w:type="dxa"/>
            <w:gridSpan w:val="3"/>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ind w:left="139" w:right="141"/>
              <w:rPr>
                <w:rFonts w:ascii="Times New Roman" w:eastAsia="Times New Roman" w:hAnsi="Times New Roman"/>
                <w:sz w:val="24"/>
                <w:szCs w:val="24"/>
              </w:rPr>
            </w:pPr>
            <w:r w:rsidRPr="00920AB4">
              <w:rPr>
                <w:rFonts w:ascii="Times New Roman" w:eastAsia="Times New Roman" w:hAnsi="Times New Roman"/>
                <w:sz w:val="24"/>
                <w:szCs w:val="24"/>
                <w:lang w:eastAsia="ru-RU"/>
              </w:rPr>
              <w:t>2.2.1.</w:t>
            </w:r>
            <w:r w:rsidRPr="00920AB4">
              <w:rPr>
                <w:rFonts w:ascii="Times New Roman" w:eastAsia="Times New Roman" w:hAnsi="Times New Roman"/>
                <w:bCs/>
                <w:sz w:val="24"/>
                <w:szCs w:val="24"/>
                <w:lang w:eastAsia="ru-RU"/>
              </w:rPr>
              <w:t xml:space="preserve"> Создание</w:t>
            </w:r>
            <w:r w:rsidRPr="00920AB4">
              <w:rPr>
                <w:rFonts w:ascii="Times New Roman" w:eastAsia="Times New Roman" w:hAnsi="Times New Roman"/>
                <w:sz w:val="24"/>
                <w:szCs w:val="24"/>
                <w:lang w:eastAsia="ru-RU"/>
              </w:rPr>
              <w:t xml:space="preserve"> муниципальной системы оперативного реагирования на предупреждение межнационального и межконфессионального конфликта»</w:t>
            </w:r>
          </w:p>
        </w:tc>
        <w:tc>
          <w:tcPr>
            <w:tcW w:w="2264" w:type="dxa"/>
            <w:gridSpan w:val="3"/>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ind w:left="142" w:right="140"/>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Администрация  муниципального района «Ижемский»</w:t>
            </w:r>
          </w:p>
          <w:p w:rsidR="00920AB4" w:rsidRPr="00920AB4" w:rsidRDefault="00920AB4" w:rsidP="00920AB4">
            <w:pPr>
              <w:widowControl w:val="0"/>
              <w:autoSpaceDE w:val="0"/>
              <w:autoSpaceDN w:val="0"/>
              <w:adjustRightInd w:val="0"/>
              <w:spacing w:after="0" w:line="240" w:lineRule="auto"/>
              <w:ind w:left="142" w:right="140" w:firstLine="737"/>
              <w:jc w:val="center"/>
              <w:rPr>
                <w:rFonts w:ascii="Times New Roman" w:eastAsia="Times New Roman" w:hAnsi="Times New Roman"/>
                <w:sz w:val="24"/>
                <w:szCs w:val="24"/>
              </w:rPr>
            </w:pPr>
          </w:p>
        </w:tc>
        <w:tc>
          <w:tcPr>
            <w:tcW w:w="1386" w:type="dxa"/>
            <w:gridSpan w:val="5"/>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01.01.2015</w:t>
            </w:r>
          </w:p>
        </w:tc>
        <w:tc>
          <w:tcPr>
            <w:tcW w:w="1427" w:type="dxa"/>
            <w:gridSpan w:val="3"/>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ind w:left="42" w:right="147"/>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31.12.2020</w:t>
            </w:r>
          </w:p>
        </w:tc>
        <w:tc>
          <w:tcPr>
            <w:tcW w:w="1859" w:type="dxa"/>
            <w:gridSpan w:val="3"/>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ind w:left="42" w:right="147"/>
              <w:rPr>
                <w:rFonts w:ascii="Times New Roman" w:eastAsia="Times New Roman" w:hAnsi="Times New Roman"/>
                <w:sz w:val="24"/>
                <w:szCs w:val="24"/>
              </w:rPr>
            </w:pPr>
            <w:r w:rsidRPr="00920AB4">
              <w:rPr>
                <w:rFonts w:ascii="Times New Roman" w:eastAsia="Times New Roman" w:hAnsi="Times New Roman"/>
                <w:sz w:val="24"/>
                <w:szCs w:val="24"/>
              </w:rPr>
              <w:t xml:space="preserve">Плановая работа </w:t>
            </w:r>
            <w:r w:rsidRPr="00920AB4">
              <w:rPr>
                <w:rFonts w:ascii="Times New Roman" w:eastAsia="Times New Roman" w:hAnsi="Times New Roman"/>
                <w:sz w:val="24"/>
                <w:szCs w:val="24"/>
                <w:lang w:eastAsia="ru-RU"/>
              </w:rPr>
              <w:t>муниципальной системы оперативного реагирования на предупреждение межнационального и межконфессионального конфликта</w:t>
            </w:r>
          </w:p>
        </w:tc>
        <w:tc>
          <w:tcPr>
            <w:tcW w:w="2104" w:type="dxa"/>
            <w:gridSpan w:val="5"/>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ind w:left="62" w:right="46"/>
              <w:rPr>
                <w:rFonts w:ascii="Times New Roman" w:eastAsia="Times New Roman" w:hAnsi="Times New Roman"/>
                <w:sz w:val="24"/>
                <w:szCs w:val="24"/>
              </w:rPr>
            </w:pPr>
            <w:r w:rsidRPr="00920AB4">
              <w:rPr>
                <w:rFonts w:ascii="Times New Roman" w:eastAsia="Times New Roman" w:hAnsi="Times New Roman"/>
                <w:sz w:val="24"/>
                <w:szCs w:val="24"/>
                <w:lang w:eastAsia="ru-RU"/>
              </w:rPr>
              <w:t>Низкая доля граждан, положительно оценивающих состояние межнациональных отношений</w:t>
            </w:r>
          </w:p>
        </w:tc>
        <w:tc>
          <w:tcPr>
            <w:tcW w:w="2479"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ind w:left="62" w:right="46"/>
              <w:rPr>
                <w:rFonts w:ascii="Times New Roman" w:eastAsia="Times New Roman" w:hAnsi="Times New Roman"/>
                <w:sz w:val="24"/>
                <w:szCs w:val="24"/>
              </w:rPr>
            </w:pPr>
            <w:r w:rsidRPr="00920AB4">
              <w:rPr>
                <w:rFonts w:ascii="Times New Roman" w:eastAsia="Times New Roman" w:hAnsi="Times New Roman"/>
                <w:sz w:val="24"/>
                <w:szCs w:val="24"/>
                <w:lang w:eastAsia="ru-RU"/>
              </w:rPr>
              <w:t>Наличие муниципальной системы оперативного реагирования на предупреждение межнационального и межконфессионального конфликта</w:t>
            </w:r>
          </w:p>
        </w:tc>
      </w:tr>
      <w:tr w:rsidR="00920AB4" w:rsidRPr="00920AB4" w:rsidTr="0085543B">
        <w:tc>
          <w:tcPr>
            <w:tcW w:w="15026" w:type="dxa"/>
            <w:gridSpan w:val="24"/>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ind w:left="62" w:right="46"/>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Задача 3. «Осуществление профилактических  мер, в том числе воспитательных и пропагандистских направленных на предупреждение террористической и экстремистской деятельности на территории муниципального района "Ижемский"</w:t>
            </w:r>
          </w:p>
        </w:tc>
      </w:tr>
      <w:tr w:rsidR="00920AB4" w:rsidRPr="00920AB4" w:rsidTr="0085543B">
        <w:tc>
          <w:tcPr>
            <w:tcW w:w="971"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2.4.</w:t>
            </w:r>
          </w:p>
        </w:tc>
        <w:tc>
          <w:tcPr>
            <w:tcW w:w="2536" w:type="dxa"/>
            <w:gridSpan w:val="3"/>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 xml:space="preserve">2.3.1. </w:t>
            </w:r>
            <w:r w:rsidRPr="00920AB4">
              <w:rPr>
                <w:rFonts w:ascii="Times New Roman" w:eastAsia="Times New Roman" w:hAnsi="Times New Roman"/>
                <w:bCs/>
                <w:sz w:val="24"/>
                <w:szCs w:val="24"/>
                <w:lang w:eastAsia="ru-RU"/>
              </w:rPr>
              <w:t xml:space="preserve">Планомерная работа по </w:t>
            </w:r>
            <w:r w:rsidRPr="00920AB4">
              <w:rPr>
                <w:rFonts w:ascii="Times New Roman" w:eastAsia="Times New Roman" w:hAnsi="Times New Roman"/>
                <w:sz w:val="24"/>
                <w:szCs w:val="24"/>
                <w:lang w:eastAsia="ru-RU"/>
              </w:rPr>
              <w:t>профилактике терроризма и экстремизма на территории муниципального района «Ижемский»</w:t>
            </w:r>
            <w:r w:rsidRPr="00920AB4">
              <w:rPr>
                <w:rFonts w:ascii="Times New Roman" w:eastAsia="Times New Roman" w:hAnsi="Times New Roman"/>
                <w:bCs/>
                <w:sz w:val="24"/>
                <w:szCs w:val="24"/>
                <w:lang w:eastAsia="ru-RU"/>
              </w:rPr>
              <w:t>, организация проведения тематических мероприятий в образовательных учреждениях и домах культуры на территории муниципального района «Ижемский»</w:t>
            </w:r>
          </w:p>
        </w:tc>
        <w:tc>
          <w:tcPr>
            <w:tcW w:w="2264" w:type="dxa"/>
            <w:gridSpan w:val="3"/>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ind w:left="142" w:right="140"/>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Администрация  муниципального района «Ижемский»;</w:t>
            </w:r>
          </w:p>
          <w:p w:rsidR="00920AB4" w:rsidRPr="00920AB4" w:rsidRDefault="00920AB4" w:rsidP="00920AB4">
            <w:pPr>
              <w:widowControl w:val="0"/>
              <w:autoSpaceDE w:val="0"/>
              <w:autoSpaceDN w:val="0"/>
              <w:adjustRightInd w:val="0"/>
              <w:spacing w:after="0" w:line="240" w:lineRule="auto"/>
              <w:ind w:left="142" w:right="140"/>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Управление культуры администрации муниципального района «Ижемский»;</w:t>
            </w:r>
          </w:p>
          <w:p w:rsidR="00920AB4" w:rsidRPr="00920AB4" w:rsidRDefault="00920AB4" w:rsidP="00920AB4">
            <w:pPr>
              <w:widowControl w:val="0"/>
              <w:autoSpaceDE w:val="0"/>
              <w:autoSpaceDN w:val="0"/>
              <w:adjustRightInd w:val="0"/>
              <w:spacing w:after="0" w:line="240" w:lineRule="auto"/>
              <w:ind w:left="142" w:right="140"/>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 xml:space="preserve">Управление образования администрации муниципального района </w:t>
            </w:r>
            <w:r w:rsidRPr="00920AB4">
              <w:rPr>
                <w:rFonts w:ascii="Times New Roman" w:eastAsia="Times New Roman" w:hAnsi="Times New Roman"/>
                <w:sz w:val="24"/>
                <w:szCs w:val="24"/>
                <w:lang w:eastAsia="ru-RU"/>
              </w:rPr>
              <w:lastRenderedPageBreak/>
              <w:t>«Ижемский»</w:t>
            </w:r>
          </w:p>
          <w:p w:rsidR="00920AB4" w:rsidRPr="00920AB4" w:rsidRDefault="00920AB4" w:rsidP="00920AB4">
            <w:pPr>
              <w:widowControl w:val="0"/>
              <w:autoSpaceDE w:val="0"/>
              <w:autoSpaceDN w:val="0"/>
              <w:adjustRightInd w:val="0"/>
              <w:spacing w:after="0" w:line="240" w:lineRule="auto"/>
              <w:ind w:left="142" w:right="140"/>
              <w:jc w:val="both"/>
              <w:rPr>
                <w:rFonts w:ascii="Times New Roman" w:eastAsia="Times New Roman" w:hAnsi="Times New Roman"/>
                <w:sz w:val="24"/>
                <w:szCs w:val="24"/>
                <w:lang w:eastAsia="ru-RU"/>
              </w:rPr>
            </w:pPr>
          </w:p>
        </w:tc>
        <w:tc>
          <w:tcPr>
            <w:tcW w:w="1367" w:type="dxa"/>
            <w:gridSpan w:val="3"/>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lastRenderedPageBreak/>
              <w:t>01.01.2015</w:t>
            </w:r>
          </w:p>
        </w:tc>
        <w:tc>
          <w:tcPr>
            <w:tcW w:w="1426" w:type="dxa"/>
            <w:gridSpan w:val="4"/>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31.12.2020</w:t>
            </w:r>
          </w:p>
        </w:tc>
        <w:tc>
          <w:tcPr>
            <w:tcW w:w="1921" w:type="dxa"/>
            <w:gridSpan w:val="5"/>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ind w:left="42" w:right="147"/>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Проведение мероприятий направленных на профилактику по предупреждению терроризма и экстремизма.</w:t>
            </w:r>
          </w:p>
        </w:tc>
        <w:tc>
          <w:tcPr>
            <w:tcW w:w="2062" w:type="dxa"/>
            <w:gridSpan w:val="4"/>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ind w:left="137" w:right="79"/>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Низкая доля граждан, положительно оценивающих состояние межнациональных отношений</w:t>
            </w:r>
          </w:p>
        </w:tc>
        <w:tc>
          <w:tcPr>
            <w:tcW w:w="2479"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ind w:left="62" w:right="46"/>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Количество проведенных целенаправленных профилактических и информационных и пропагандистских мероприятий с гражданами муниципального района «Ижемский».</w:t>
            </w:r>
          </w:p>
        </w:tc>
      </w:tr>
      <w:tr w:rsidR="00920AB4" w:rsidRPr="00920AB4" w:rsidTr="0085543B">
        <w:tc>
          <w:tcPr>
            <w:tcW w:w="15026" w:type="dxa"/>
            <w:gridSpan w:val="24"/>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ind w:left="62" w:right="46"/>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lastRenderedPageBreak/>
              <w:t xml:space="preserve">Подпрограмма 3.  </w:t>
            </w:r>
            <w:r w:rsidRPr="00920AB4">
              <w:rPr>
                <w:rFonts w:ascii="Times New Roman" w:eastAsia="Times New Roman" w:hAnsi="Times New Roman"/>
                <w:b/>
                <w:sz w:val="24"/>
                <w:szCs w:val="24"/>
                <w:lang w:eastAsia="ru-RU"/>
              </w:rPr>
              <w:t>«</w:t>
            </w:r>
            <w:r w:rsidRPr="00920AB4">
              <w:rPr>
                <w:rFonts w:ascii="Times New Roman" w:eastAsia="Times New Roman" w:hAnsi="Times New Roman"/>
                <w:sz w:val="24"/>
                <w:szCs w:val="24"/>
                <w:lang w:eastAsia="ru-RU"/>
              </w:rPr>
              <w:t>Обеспечение правопорядка и общественной безопасности»</w:t>
            </w:r>
          </w:p>
        </w:tc>
      </w:tr>
      <w:tr w:rsidR="00920AB4" w:rsidRPr="00920AB4" w:rsidTr="0085543B">
        <w:trPr>
          <w:trHeight w:val="271"/>
        </w:trPr>
        <w:tc>
          <w:tcPr>
            <w:tcW w:w="15026" w:type="dxa"/>
            <w:gridSpan w:val="24"/>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ind w:left="62" w:right="46"/>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Задача 1. «Содействие в обеспечении профилактики правонарушений на улицах и в других общественных местах».</w:t>
            </w:r>
          </w:p>
        </w:tc>
      </w:tr>
      <w:tr w:rsidR="00920AB4" w:rsidRPr="00920AB4" w:rsidTr="0085543B">
        <w:tblPrEx>
          <w:tblCellMar>
            <w:top w:w="102" w:type="dxa"/>
            <w:left w:w="62" w:type="dxa"/>
            <w:bottom w:w="102" w:type="dxa"/>
            <w:right w:w="62" w:type="dxa"/>
          </w:tblCellMar>
        </w:tblPrEx>
        <w:tc>
          <w:tcPr>
            <w:tcW w:w="979" w:type="dxa"/>
            <w:gridSpan w:val="2"/>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3.1.</w:t>
            </w:r>
          </w:p>
        </w:tc>
        <w:tc>
          <w:tcPr>
            <w:tcW w:w="2564" w:type="dxa"/>
            <w:gridSpan w:val="3"/>
          </w:tcPr>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3.1.1. Пропаганда здорового образа жизни среди молодежи</w:t>
            </w:r>
          </w:p>
        </w:tc>
        <w:tc>
          <w:tcPr>
            <w:tcW w:w="2261" w:type="dxa"/>
            <w:gridSpan w:val="3"/>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Управление образования администрации муниципального района «Ижемский»</w:t>
            </w:r>
          </w:p>
        </w:tc>
        <w:tc>
          <w:tcPr>
            <w:tcW w:w="1423" w:type="dxa"/>
            <w:gridSpan w:val="5"/>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01.01.2018</w:t>
            </w:r>
          </w:p>
        </w:tc>
        <w:tc>
          <w:tcPr>
            <w:tcW w:w="1416" w:type="dxa"/>
            <w:gridSpan w:val="3"/>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31.12.2020</w:t>
            </w:r>
          </w:p>
        </w:tc>
        <w:tc>
          <w:tcPr>
            <w:tcW w:w="1842" w:type="dxa"/>
            <w:gridSpan w:val="3"/>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Снижение правонарушений и преступлений, совершаемых несовершеннолетними</w:t>
            </w:r>
          </w:p>
        </w:tc>
        <w:tc>
          <w:tcPr>
            <w:tcW w:w="1985" w:type="dxa"/>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Рост правонарушений и преступлений, совершаемых несовершеннолетними</w:t>
            </w:r>
          </w:p>
        </w:tc>
        <w:tc>
          <w:tcPr>
            <w:tcW w:w="2556" w:type="dxa"/>
            <w:gridSpan w:val="4"/>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Количество учащихся, состоящих на профилактических учетах в муниципальных общеобразовательных организациях, удельный вес преступлений, совершенных в общественно-опасных местах от общего числа</w:t>
            </w:r>
          </w:p>
        </w:tc>
      </w:tr>
      <w:tr w:rsidR="00920AB4" w:rsidRPr="00920AB4" w:rsidTr="0085543B">
        <w:tblPrEx>
          <w:tblCellMar>
            <w:top w:w="102" w:type="dxa"/>
            <w:left w:w="62" w:type="dxa"/>
            <w:bottom w:w="102" w:type="dxa"/>
            <w:right w:w="62" w:type="dxa"/>
          </w:tblCellMar>
        </w:tblPrEx>
        <w:tc>
          <w:tcPr>
            <w:tcW w:w="979" w:type="dxa"/>
            <w:gridSpan w:val="2"/>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3.2.</w:t>
            </w:r>
          </w:p>
        </w:tc>
        <w:tc>
          <w:tcPr>
            <w:tcW w:w="2564" w:type="dxa"/>
            <w:gridSpan w:val="3"/>
          </w:tcPr>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3.1.2. Проведение муниципальных  конкурсов среди несовершеннолетних в целях профилактики безнадзорности и правонарушений среди несовершеннолетних</w:t>
            </w:r>
          </w:p>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261" w:type="dxa"/>
            <w:gridSpan w:val="3"/>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Управление образования администрации муниципального района «Ижемский»</w:t>
            </w:r>
          </w:p>
        </w:tc>
        <w:tc>
          <w:tcPr>
            <w:tcW w:w="1423" w:type="dxa"/>
            <w:gridSpan w:val="5"/>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01.01.2018</w:t>
            </w:r>
          </w:p>
        </w:tc>
        <w:tc>
          <w:tcPr>
            <w:tcW w:w="1416" w:type="dxa"/>
            <w:gridSpan w:val="3"/>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31.12.2020</w:t>
            </w:r>
          </w:p>
        </w:tc>
        <w:tc>
          <w:tcPr>
            <w:tcW w:w="1842" w:type="dxa"/>
            <w:gridSpan w:val="3"/>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Снижение правонарушений и преступлений, совершаемых несовершеннолетними</w:t>
            </w:r>
          </w:p>
        </w:tc>
        <w:tc>
          <w:tcPr>
            <w:tcW w:w="1985" w:type="dxa"/>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Рост правонарушений и преступлений, совершаемых несовершеннолетними</w:t>
            </w:r>
          </w:p>
        </w:tc>
        <w:tc>
          <w:tcPr>
            <w:tcW w:w="2556" w:type="dxa"/>
            <w:gridSpan w:val="4"/>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Количество учащихся, состоящих на профилактических учетах в муниципальных общеобразовательных организациях, удельный вес преступлений, совершенных в общественно-опасных местах от общего числа</w:t>
            </w:r>
          </w:p>
        </w:tc>
      </w:tr>
      <w:tr w:rsidR="00920AB4" w:rsidRPr="00920AB4" w:rsidTr="0085543B">
        <w:tc>
          <w:tcPr>
            <w:tcW w:w="971"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t>3.3.</w:t>
            </w:r>
          </w:p>
        </w:tc>
        <w:tc>
          <w:tcPr>
            <w:tcW w:w="2572" w:type="dxa"/>
            <w:gridSpan w:val="4"/>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t>3.1.3. Приобретение и установка инженерно-</w:t>
            </w:r>
            <w:r w:rsidRPr="00920AB4">
              <w:rPr>
                <w:rFonts w:ascii="Times New Roman" w:eastAsia="Times New Roman" w:hAnsi="Times New Roman"/>
                <w:color w:val="000000" w:themeColor="text1"/>
                <w:sz w:val="24"/>
                <w:szCs w:val="24"/>
                <w:lang w:eastAsia="ru-RU"/>
              </w:rPr>
              <w:lastRenderedPageBreak/>
              <w:t>технических средств охраны объектов</w:t>
            </w:r>
          </w:p>
        </w:tc>
        <w:tc>
          <w:tcPr>
            <w:tcW w:w="2261" w:type="dxa"/>
            <w:gridSpan w:val="3"/>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ind w:left="142" w:right="140"/>
              <w:jc w:val="both"/>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lastRenderedPageBreak/>
              <w:t xml:space="preserve">Администрация  муниципального </w:t>
            </w:r>
            <w:r w:rsidRPr="00920AB4">
              <w:rPr>
                <w:rFonts w:ascii="Times New Roman" w:eastAsia="Times New Roman" w:hAnsi="Times New Roman"/>
                <w:color w:val="000000" w:themeColor="text1"/>
                <w:sz w:val="24"/>
                <w:szCs w:val="24"/>
                <w:lang w:eastAsia="ru-RU"/>
              </w:rPr>
              <w:lastRenderedPageBreak/>
              <w:t>района «Ижемский»;</w:t>
            </w:r>
          </w:p>
          <w:p w:rsidR="00920AB4" w:rsidRPr="00920AB4" w:rsidRDefault="00920AB4" w:rsidP="00920AB4">
            <w:pPr>
              <w:widowControl w:val="0"/>
              <w:autoSpaceDE w:val="0"/>
              <w:autoSpaceDN w:val="0"/>
              <w:adjustRightInd w:val="0"/>
              <w:spacing w:after="0" w:line="240" w:lineRule="auto"/>
              <w:ind w:left="142" w:right="140"/>
              <w:jc w:val="both"/>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t>Управление культуры администрации муниципального района «Ижемский»;</w:t>
            </w:r>
          </w:p>
          <w:p w:rsidR="00920AB4" w:rsidRPr="00920AB4" w:rsidRDefault="00920AB4" w:rsidP="00920AB4">
            <w:pPr>
              <w:widowControl w:val="0"/>
              <w:autoSpaceDE w:val="0"/>
              <w:autoSpaceDN w:val="0"/>
              <w:adjustRightInd w:val="0"/>
              <w:spacing w:after="0" w:line="240" w:lineRule="auto"/>
              <w:ind w:left="142" w:right="140"/>
              <w:jc w:val="both"/>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t>Управление образования администрации муниципального района «Ижемский»</w:t>
            </w:r>
          </w:p>
        </w:tc>
        <w:tc>
          <w:tcPr>
            <w:tcW w:w="1423" w:type="dxa"/>
            <w:gridSpan w:val="5"/>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lastRenderedPageBreak/>
              <w:t>01.06.2017</w:t>
            </w:r>
          </w:p>
        </w:tc>
        <w:tc>
          <w:tcPr>
            <w:tcW w:w="1416" w:type="dxa"/>
            <w:gridSpan w:val="3"/>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t>31.12.2020</w:t>
            </w:r>
          </w:p>
        </w:tc>
        <w:tc>
          <w:tcPr>
            <w:tcW w:w="1842" w:type="dxa"/>
            <w:gridSpan w:val="3"/>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ind w:left="42" w:right="147"/>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t xml:space="preserve">Проведение мероприятий </w:t>
            </w:r>
            <w:r w:rsidRPr="00920AB4">
              <w:rPr>
                <w:rFonts w:ascii="Times New Roman" w:eastAsia="Times New Roman" w:hAnsi="Times New Roman"/>
                <w:color w:val="000000" w:themeColor="text1"/>
                <w:sz w:val="24"/>
                <w:szCs w:val="24"/>
                <w:lang w:eastAsia="ru-RU"/>
              </w:rPr>
              <w:lastRenderedPageBreak/>
              <w:t>направленных на профилактику по предупреждению терроризма</w:t>
            </w:r>
          </w:p>
        </w:tc>
        <w:tc>
          <w:tcPr>
            <w:tcW w:w="1985"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ind w:left="137" w:right="79"/>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lastRenderedPageBreak/>
              <w:t xml:space="preserve">Антитеррористическая </w:t>
            </w:r>
            <w:r w:rsidRPr="00920AB4">
              <w:rPr>
                <w:rFonts w:ascii="Times New Roman" w:eastAsia="Times New Roman" w:hAnsi="Times New Roman"/>
                <w:color w:val="000000" w:themeColor="text1"/>
                <w:sz w:val="24"/>
                <w:szCs w:val="24"/>
                <w:lang w:eastAsia="ru-RU"/>
              </w:rPr>
              <w:lastRenderedPageBreak/>
              <w:t>защищенность объектов</w:t>
            </w:r>
          </w:p>
        </w:tc>
        <w:tc>
          <w:tcPr>
            <w:tcW w:w="2556" w:type="dxa"/>
            <w:gridSpan w:val="4"/>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ind w:left="62" w:right="46"/>
              <w:rPr>
                <w:rFonts w:ascii="Times New Roman" w:eastAsia="Times New Roman" w:hAnsi="Times New Roman"/>
                <w:color w:val="000000" w:themeColor="text1"/>
                <w:sz w:val="24"/>
                <w:szCs w:val="24"/>
                <w:lang w:eastAsia="ru-RU"/>
              </w:rPr>
            </w:pPr>
            <w:r w:rsidRPr="00920AB4">
              <w:rPr>
                <w:rFonts w:ascii="Times New Roman" w:eastAsia="Times New Roman" w:hAnsi="Times New Roman"/>
                <w:sz w:val="24"/>
                <w:szCs w:val="24"/>
                <w:lang w:eastAsia="ru-RU"/>
              </w:rPr>
              <w:lastRenderedPageBreak/>
              <w:t xml:space="preserve">Количество муниципальных </w:t>
            </w:r>
            <w:r w:rsidRPr="00920AB4">
              <w:rPr>
                <w:rFonts w:ascii="Times New Roman" w:eastAsia="Times New Roman" w:hAnsi="Times New Roman"/>
                <w:sz w:val="24"/>
                <w:szCs w:val="24"/>
                <w:lang w:eastAsia="ru-RU"/>
              </w:rPr>
              <w:lastRenderedPageBreak/>
              <w:t>бюджетных учреждений, общественных мест, оснащенных системами видеонаблюдения</w:t>
            </w:r>
          </w:p>
        </w:tc>
      </w:tr>
      <w:tr w:rsidR="00920AB4" w:rsidRPr="00920AB4" w:rsidTr="0085543B">
        <w:tc>
          <w:tcPr>
            <w:tcW w:w="15026" w:type="dxa"/>
            <w:gridSpan w:val="24"/>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ind w:left="62" w:right="46"/>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lastRenderedPageBreak/>
              <w:t>Задача 2. «Содействие в организации народных дружин в населенных пунктах муниципального района «Ижемский»</w:t>
            </w:r>
          </w:p>
        </w:tc>
      </w:tr>
      <w:tr w:rsidR="00920AB4" w:rsidRPr="00920AB4" w:rsidTr="0085543B">
        <w:tc>
          <w:tcPr>
            <w:tcW w:w="971"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3.4.</w:t>
            </w:r>
          </w:p>
        </w:tc>
        <w:tc>
          <w:tcPr>
            <w:tcW w:w="2572" w:type="dxa"/>
            <w:gridSpan w:val="4"/>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3.2.1. Оказание помощи администрациям сельских поселений в доработке нормативно-правовой базы функционирования народных дружин в населенных пунктах муниципального района</w:t>
            </w:r>
            <w:r w:rsidRPr="00920AB4">
              <w:rPr>
                <w:rFonts w:ascii="Times New Roman" w:eastAsia="Times New Roman" w:hAnsi="Times New Roman"/>
                <w:bCs/>
                <w:sz w:val="24"/>
                <w:szCs w:val="24"/>
                <w:lang w:eastAsia="ru-RU"/>
              </w:rPr>
              <w:t xml:space="preserve"> «Ижемский»</w:t>
            </w:r>
          </w:p>
        </w:tc>
        <w:tc>
          <w:tcPr>
            <w:tcW w:w="2269" w:type="dxa"/>
            <w:gridSpan w:val="4"/>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ind w:left="142" w:right="140"/>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Администрация  муниципального района «Ижемский»; администрации сельских поселений</w:t>
            </w:r>
          </w:p>
        </w:tc>
        <w:tc>
          <w:tcPr>
            <w:tcW w:w="1415" w:type="dxa"/>
            <w:gridSpan w:val="4"/>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01.01.2018</w:t>
            </w:r>
          </w:p>
        </w:tc>
        <w:tc>
          <w:tcPr>
            <w:tcW w:w="1423" w:type="dxa"/>
            <w:gridSpan w:val="4"/>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31.12.2020</w:t>
            </w:r>
          </w:p>
        </w:tc>
        <w:tc>
          <w:tcPr>
            <w:tcW w:w="1835" w:type="dxa"/>
            <w:gridSpan w:val="2"/>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ind w:left="42" w:right="147"/>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Создание народной дружины</w:t>
            </w:r>
          </w:p>
        </w:tc>
        <w:tc>
          <w:tcPr>
            <w:tcW w:w="1991" w:type="dxa"/>
            <w:gridSpan w:val="2"/>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ind w:left="137" w:right="79"/>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Рост числа преступлений</w:t>
            </w:r>
          </w:p>
        </w:tc>
        <w:tc>
          <w:tcPr>
            <w:tcW w:w="2550" w:type="dxa"/>
            <w:gridSpan w:val="3"/>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ind w:left="62" w:right="46"/>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t>Количество созданных подразделений народной дружины в населенных пунктах муниципального района «Ижемский»</w:t>
            </w:r>
          </w:p>
        </w:tc>
      </w:tr>
      <w:tr w:rsidR="00920AB4" w:rsidRPr="00920AB4" w:rsidTr="0085543B">
        <w:tc>
          <w:tcPr>
            <w:tcW w:w="971"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3.5.</w:t>
            </w:r>
          </w:p>
        </w:tc>
        <w:tc>
          <w:tcPr>
            <w:tcW w:w="2572" w:type="dxa"/>
            <w:gridSpan w:val="4"/>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3.2.2 Информационное сопровождение деятельности народных дружин в населенных пунктах муниципального района</w:t>
            </w:r>
            <w:r w:rsidRPr="00920AB4">
              <w:rPr>
                <w:rFonts w:ascii="Times New Roman" w:eastAsia="Times New Roman" w:hAnsi="Times New Roman"/>
                <w:bCs/>
                <w:sz w:val="24"/>
                <w:szCs w:val="24"/>
                <w:lang w:eastAsia="ru-RU"/>
              </w:rPr>
              <w:t xml:space="preserve"> «Ижемский»</w:t>
            </w:r>
          </w:p>
        </w:tc>
        <w:tc>
          <w:tcPr>
            <w:tcW w:w="2269" w:type="dxa"/>
            <w:gridSpan w:val="4"/>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ind w:left="142" w:right="140"/>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Администрация  муниципального района «Ижемский»; администрации сельских поселений</w:t>
            </w:r>
          </w:p>
        </w:tc>
        <w:tc>
          <w:tcPr>
            <w:tcW w:w="1415" w:type="dxa"/>
            <w:gridSpan w:val="4"/>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01.01.2018</w:t>
            </w:r>
          </w:p>
        </w:tc>
        <w:tc>
          <w:tcPr>
            <w:tcW w:w="1423" w:type="dxa"/>
            <w:gridSpan w:val="4"/>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31.12.2020</w:t>
            </w:r>
          </w:p>
        </w:tc>
        <w:tc>
          <w:tcPr>
            <w:tcW w:w="1835" w:type="dxa"/>
            <w:gridSpan w:val="2"/>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ind w:left="42" w:right="147"/>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 xml:space="preserve">Проведение информационных мероприятий по методическому сопровождению деятельности </w:t>
            </w:r>
            <w:r w:rsidRPr="00920AB4">
              <w:rPr>
                <w:rFonts w:ascii="Times New Roman" w:eastAsia="Times New Roman" w:hAnsi="Times New Roman"/>
                <w:sz w:val="24"/>
                <w:szCs w:val="24"/>
                <w:lang w:eastAsia="ru-RU"/>
              </w:rPr>
              <w:lastRenderedPageBreak/>
              <w:t>созданных народных дружин в населенных пунктах района</w:t>
            </w:r>
            <w:r w:rsidRPr="00920AB4">
              <w:rPr>
                <w:rFonts w:ascii="Times New Roman" w:eastAsia="Times New Roman" w:hAnsi="Times New Roman"/>
                <w:bCs/>
                <w:sz w:val="24"/>
                <w:szCs w:val="24"/>
                <w:lang w:eastAsia="ru-RU"/>
              </w:rPr>
              <w:t xml:space="preserve"> «Ижемский»</w:t>
            </w:r>
          </w:p>
        </w:tc>
        <w:tc>
          <w:tcPr>
            <w:tcW w:w="1991" w:type="dxa"/>
            <w:gridSpan w:val="2"/>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ind w:left="137" w:right="79"/>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lastRenderedPageBreak/>
              <w:t>Рост числа преступлений</w:t>
            </w:r>
          </w:p>
        </w:tc>
        <w:tc>
          <w:tcPr>
            <w:tcW w:w="2550" w:type="dxa"/>
            <w:gridSpan w:val="3"/>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ind w:left="62" w:right="46"/>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t>Количество созданных подразделений народной дружины в населенных пунктах муниципального района «Ижемский»</w:t>
            </w:r>
          </w:p>
        </w:tc>
      </w:tr>
      <w:tr w:rsidR="00920AB4" w:rsidRPr="00920AB4" w:rsidTr="0085543B">
        <w:tc>
          <w:tcPr>
            <w:tcW w:w="971"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lastRenderedPageBreak/>
              <w:t>3.6</w:t>
            </w:r>
          </w:p>
        </w:tc>
        <w:tc>
          <w:tcPr>
            <w:tcW w:w="2572" w:type="dxa"/>
            <w:gridSpan w:val="4"/>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Основное мероприятие 3.2.3 Оказание помощи администрациям сельских поселений в доработке нормативно-правовой базы для проведения мероприятий по облагораживанию и уборке территорий муниципальных образований, предусматривающих использование в качестве рабочей силы лиц, освободившихся из мест лишения свободы и лиц, осужденных к наказаниям и мерам уголовно-правового характера  без изоляции от общества</w:t>
            </w:r>
          </w:p>
        </w:tc>
        <w:tc>
          <w:tcPr>
            <w:tcW w:w="2269" w:type="dxa"/>
            <w:gridSpan w:val="4"/>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ind w:left="142" w:right="140"/>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Администрация  муниципального района «Ижемский»; администрации сельских поселений</w:t>
            </w:r>
          </w:p>
        </w:tc>
        <w:tc>
          <w:tcPr>
            <w:tcW w:w="1415" w:type="dxa"/>
            <w:gridSpan w:val="4"/>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01.06.2017</w:t>
            </w:r>
          </w:p>
        </w:tc>
        <w:tc>
          <w:tcPr>
            <w:tcW w:w="1423" w:type="dxa"/>
            <w:gridSpan w:val="4"/>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31.12.2020</w:t>
            </w:r>
          </w:p>
        </w:tc>
        <w:tc>
          <w:tcPr>
            <w:tcW w:w="1835" w:type="dxa"/>
            <w:gridSpan w:val="2"/>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ind w:left="42" w:right="147"/>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Проведения мероприятий по облагораживанию и уборке территорий муниципальных образований, предусматривающих использование в качестве рабочей силы лиц, освободившихся из мест лишения свободы и лиц, осужденных к наказаниям и мерам уголовно-правового характера  без изоляции от общества</w:t>
            </w:r>
          </w:p>
        </w:tc>
        <w:tc>
          <w:tcPr>
            <w:tcW w:w="1985"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ind w:left="137" w:right="79"/>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Рост удельного веса преступлений, совершенных в общественных местах, от общего числа</w:t>
            </w:r>
          </w:p>
        </w:tc>
        <w:tc>
          <w:tcPr>
            <w:tcW w:w="2556" w:type="dxa"/>
            <w:gridSpan w:val="4"/>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ind w:left="62" w:right="46"/>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Снижение правонарушений и преступлений</w:t>
            </w:r>
          </w:p>
        </w:tc>
      </w:tr>
    </w:tbl>
    <w:p w:rsidR="00920AB4" w:rsidRPr="00920AB4" w:rsidRDefault="00920AB4" w:rsidP="00920AB4">
      <w:pPr>
        <w:widowControl w:val="0"/>
        <w:suppressAutoHyphens/>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920AB4" w:rsidRPr="00920AB4" w:rsidRDefault="00920AB4" w:rsidP="00920AB4">
      <w:pPr>
        <w:widowControl w:val="0"/>
        <w:suppressAutoHyphens/>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lastRenderedPageBreak/>
        <w:t>Таблица 4</w:t>
      </w:r>
    </w:p>
    <w:p w:rsidR="00920AB4" w:rsidRPr="00920AB4" w:rsidRDefault="00920AB4" w:rsidP="00920AB4">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Ресурсное обеспечение</w:t>
      </w:r>
    </w:p>
    <w:p w:rsidR="00920AB4" w:rsidRPr="00920AB4" w:rsidRDefault="00920AB4" w:rsidP="00920AB4">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 xml:space="preserve">реализации муниципальной программы за счёт средств бюджета муниципального района «Ижемский» </w:t>
      </w:r>
    </w:p>
    <w:p w:rsidR="00920AB4" w:rsidRPr="00920AB4" w:rsidRDefault="00920AB4" w:rsidP="00920AB4">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 xml:space="preserve"> ( с учетом средств республиканского бюджета Республики Коми и федерального бюджета)</w:t>
      </w:r>
    </w:p>
    <w:tbl>
      <w:tblPr>
        <w:tblW w:w="14748" w:type="dxa"/>
        <w:tblInd w:w="141" w:type="dxa"/>
        <w:tblLayout w:type="fixed"/>
        <w:tblCellMar>
          <w:left w:w="0" w:type="dxa"/>
          <w:right w:w="0" w:type="dxa"/>
        </w:tblCellMar>
        <w:tblLook w:val="04A0" w:firstRow="1" w:lastRow="0" w:firstColumn="1" w:lastColumn="0" w:noHBand="0" w:noVBand="1"/>
      </w:tblPr>
      <w:tblGrid>
        <w:gridCol w:w="2129"/>
        <w:gridCol w:w="3263"/>
        <w:gridCol w:w="2268"/>
        <w:gridCol w:w="993"/>
        <w:gridCol w:w="1134"/>
        <w:gridCol w:w="992"/>
        <w:gridCol w:w="992"/>
        <w:gridCol w:w="1134"/>
        <w:gridCol w:w="993"/>
        <w:gridCol w:w="850"/>
      </w:tblGrid>
      <w:tr w:rsidR="00920AB4" w:rsidRPr="00920AB4" w:rsidTr="0085543B">
        <w:trPr>
          <w:trHeight w:val="531"/>
        </w:trPr>
        <w:tc>
          <w:tcPr>
            <w:tcW w:w="2129" w:type="dxa"/>
            <w:vMerge w:val="restart"/>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Статус</w:t>
            </w:r>
          </w:p>
        </w:tc>
        <w:tc>
          <w:tcPr>
            <w:tcW w:w="3263" w:type="dxa"/>
            <w:vMerge w:val="restart"/>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left="125"/>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Наименование муниципальной программы, подпрограммы, ведомственной целевой программы,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Ответственный исполнитель, соисполнитель</w:t>
            </w:r>
          </w:p>
        </w:tc>
        <w:tc>
          <w:tcPr>
            <w:tcW w:w="6238" w:type="dxa"/>
            <w:gridSpan w:val="6"/>
            <w:tcBorders>
              <w:top w:val="single" w:sz="4" w:space="0" w:color="auto"/>
              <w:left w:val="nil"/>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ind w:left="142"/>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 xml:space="preserve">Расходы </w:t>
            </w:r>
          </w:p>
          <w:p w:rsidR="00920AB4" w:rsidRPr="00920AB4" w:rsidRDefault="00920AB4" w:rsidP="00920AB4">
            <w:pPr>
              <w:widowControl w:val="0"/>
              <w:autoSpaceDE w:val="0"/>
              <w:autoSpaceDN w:val="0"/>
              <w:adjustRightInd w:val="0"/>
              <w:spacing w:after="0" w:line="240" w:lineRule="auto"/>
              <w:ind w:left="142"/>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(тыс.руб.)</w:t>
            </w:r>
          </w:p>
        </w:tc>
        <w:tc>
          <w:tcPr>
            <w:tcW w:w="850"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ind w:left="142"/>
              <w:jc w:val="center"/>
              <w:rPr>
                <w:rFonts w:ascii="Times New Roman" w:eastAsia="Times New Roman" w:hAnsi="Times New Roman"/>
                <w:sz w:val="24"/>
                <w:szCs w:val="24"/>
                <w:lang w:eastAsia="ru-RU"/>
              </w:rPr>
            </w:pPr>
          </w:p>
        </w:tc>
      </w:tr>
      <w:tr w:rsidR="00920AB4" w:rsidRPr="00920AB4" w:rsidTr="0085543B">
        <w:trPr>
          <w:trHeight w:val="315"/>
        </w:trPr>
        <w:tc>
          <w:tcPr>
            <w:tcW w:w="212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263"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всего</w:t>
            </w:r>
          </w:p>
        </w:tc>
        <w:tc>
          <w:tcPr>
            <w:tcW w:w="1134" w:type="dxa"/>
            <w:tcBorders>
              <w:top w:val="nil"/>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 xml:space="preserve">2015 </w:t>
            </w: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год</w:t>
            </w:r>
          </w:p>
        </w:tc>
        <w:tc>
          <w:tcPr>
            <w:tcW w:w="992" w:type="dxa"/>
            <w:tcBorders>
              <w:top w:val="nil"/>
              <w:left w:val="nil"/>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 xml:space="preserve">2016 </w:t>
            </w: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год</w:t>
            </w:r>
          </w:p>
        </w:tc>
        <w:tc>
          <w:tcPr>
            <w:tcW w:w="992" w:type="dxa"/>
            <w:tcBorders>
              <w:top w:val="nil"/>
              <w:left w:val="nil"/>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 xml:space="preserve">2017 </w:t>
            </w: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год</w:t>
            </w:r>
          </w:p>
        </w:tc>
        <w:tc>
          <w:tcPr>
            <w:tcW w:w="1134" w:type="dxa"/>
            <w:tcBorders>
              <w:top w:val="nil"/>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2018</w:t>
            </w: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год</w:t>
            </w:r>
          </w:p>
        </w:tc>
        <w:tc>
          <w:tcPr>
            <w:tcW w:w="993" w:type="dxa"/>
            <w:tcBorders>
              <w:top w:val="nil"/>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2019</w:t>
            </w: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год</w:t>
            </w: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nil"/>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2020</w:t>
            </w: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год</w:t>
            </w: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315"/>
        </w:trPr>
        <w:tc>
          <w:tcPr>
            <w:tcW w:w="2129" w:type="dxa"/>
            <w:tcBorders>
              <w:top w:val="nil"/>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1</w:t>
            </w:r>
          </w:p>
        </w:tc>
        <w:tc>
          <w:tcPr>
            <w:tcW w:w="3263" w:type="dxa"/>
            <w:tcBorders>
              <w:top w:val="nil"/>
              <w:left w:val="nil"/>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ind w:left="127"/>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2</w:t>
            </w:r>
          </w:p>
        </w:tc>
        <w:tc>
          <w:tcPr>
            <w:tcW w:w="2268" w:type="dxa"/>
            <w:tcBorders>
              <w:top w:val="nil"/>
              <w:left w:val="nil"/>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3</w:t>
            </w:r>
          </w:p>
        </w:tc>
        <w:tc>
          <w:tcPr>
            <w:tcW w:w="993"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134" w:type="dxa"/>
            <w:tcBorders>
              <w:top w:val="nil"/>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4</w:t>
            </w:r>
          </w:p>
        </w:tc>
        <w:tc>
          <w:tcPr>
            <w:tcW w:w="992" w:type="dxa"/>
            <w:tcBorders>
              <w:top w:val="nil"/>
              <w:left w:val="nil"/>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5</w:t>
            </w:r>
          </w:p>
        </w:tc>
        <w:tc>
          <w:tcPr>
            <w:tcW w:w="992" w:type="dxa"/>
            <w:tcBorders>
              <w:top w:val="nil"/>
              <w:left w:val="nil"/>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6</w:t>
            </w:r>
          </w:p>
        </w:tc>
        <w:tc>
          <w:tcPr>
            <w:tcW w:w="1134" w:type="dxa"/>
            <w:tcBorders>
              <w:top w:val="nil"/>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nil"/>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572"/>
        </w:trPr>
        <w:tc>
          <w:tcPr>
            <w:tcW w:w="2129" w:type="dxa"/>
            <w:tcBorders>
              <w:top w:val="nil"/>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ind w:left="142"/>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Муниципальная программа</w:t>
            </w:r>
          </w:p>
        </w:tc>
        <w:tc>
          <w:tcPr>
            <w:tcW w:w="3263" w:type="dxa"/>
            <w:tcBorders>
              <w:top w:val="nil"/>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left="125"/>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Безопасность жизнедеятельности населения</w:t>
            </w:r>
          </w:p>
        </w:tc>
        <w:tc>
          <w:tcPr>
            <w:tcW w:w="2268" w:type="dxa"/>
            <w:tcBorders>
              <w:top w:val="nil"/>
              <w:left w:val="nil"/>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left="142"/>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 xml:space="preserve">Администрация муниципального района «Ижемский», Управление образования администрации муниципального района «Ижемский», Управление культуры администрации муниципального района  «Ижемский», </w:t>
            </w:r>
          </w:p>
        </w:tc>
        <w:tc>
          <w:tcPr>
            <w:tcW w:w="993" w:type="dxa"/>
            <w:tcBorders>
              <w:top w:val="single" w:sz="4" w:space="0" w:color="auto"/>
              <w:left w:val="nil"/>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920AB4">
              <w:rPr>
                <w:rFonts w:ascii="Times New Roman" w:eastAsia="Times New Roman" w:hAnsi="Times New Roman"/>
                <w:bCs/>
                <w:sz w:val="24"/>
                <w:szCs w:val="24"/>
                <w:lang w:eastAsia="ru-RU"/>
              </w:rPr>
              <w:t>3110,0</w:t>
            </w:r>
          </w:p>
        </w:tc>
        <w:tc>
          <w:tcPr>
            <w:tcW w:w="1134" w:type="dxa"/>
            <w:tcBorders>
              <w:top w:val="nil"/>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Cs/>
                <w:sz w:val="24"/>
                <w:szCs w:val="24"/>
              </w:rPr>
            </w:pPr>
            <w:r w:rsidRPr="00920AB4">
              <w:rPr>
                <w:rFonts w:ascii="Times New Roman" w:eastAsia="Times New Roman" w:hAnsi="Times New Roman"/>
                <w:bCs/>
                <w:sz w:val="24"/>
                <w:szCs w:val="24"/>
                <w:lang w:eastAsia="ru-RU"/>
              </w:rPr>
              <w:t>1900,0</w:t>
            </w:r>
          </w:p>
        </w:tc>
        <w:tc>
          <w:tcPr>
            <w:tcW w:w="992" w:type="dxa"/>
            <w:tcBorders>
              <w:top w:val="nil"/>
              <w:left w:val="nil"/>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ind w:left="142"/>
              <w:jc w:val="center"/>
              <w:rPr>
                <w:rFonts w:ascii="Times New Roman" w:eastAsia="Times New Roman" w:hAnsi="Times New Roman"/>
                <w:bCs/>
                <w:sz w:val="24"/>
                <w:szCs w:val="24"/>
              </w:rPr>
            </w:pPr>
            <w:r w:rsidRPr="00920AB4">
              <w:rPr>
                <w:rFonts w:ascii="Times New Roman" w:eastAsia="Times New Roman" w:hAnsi="Times New Roman"/>
                <w:bCs/>
                <w:sz w:val="24"/>
                <w:szCs w:val="24"/>
                <w:lang w:eastAsia="ru-RU"/>
              </w:rPr>
              <w:t>0,0</w:t>
            </w:r>
          </w:p>
        </w:tc>
        <w:tc>
          <w:tcPr>
            <w:tcW w:w="992" w:type="dxa"/>
            <w:tcBorders>
              <w:top w:val="nil"/>
              <w:left w:val="nil"/>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Cs/>
                <w:sz w:val="24"/>
                <w:szCs w:val="24"/>
              </w:rPr>
            </w:pPr>
            <w:r w:rsidRPr="00920AB4">
              <w:rPr>
                <w:rFonts w:ascii="Times New Roman" w:eastAsia="Times New Roman" w:hAnsi="Times New Roman"/>
                <w:bCs/>
                <w:sz w:val="24"/>
                <w:szCs w:val="24"/>
                <w:lang w:eastAsia="ru-RU"/>
              </w:rPr>
              <w:t>539,0</w:t>
            </w:r>
          </w:p>
        </w:tc>
        <w:tc>
          <w:tcPr>
            <w:tcW w:w="1134" w:type="dxa"/>
            <w:tcBorders>
              <w:top w:val="nil"/>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920AB4">
              <w:rPr>
                <w:rFonts w:ascii="Times New Roman" w:eastAsia="Times New Roman" w:hAnsi="Times New Roman"/>
                <w:bCs/>
                <w:sz w:val="24"/>
                <w:szCs w:val="24"/>
                <w:lang w:eastAsia="ru-RU"/>
              </w:rPr>
              <w:t>526,9</w:t>
            </w:r>
          </w:p>
        </w:tc>
        <w:tc>
          <w:tcPr>
            <w:tcW w:w="993" w:type="dxa"/>
            <w:tcBorders>
              <w:top w:val="nil"/>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920AB4">
              <w:rPr>
                <w:rFonts w:ascii="Times New Roman" w:eastAsia="Times New Roman" w:hAnsi="Times New Roman"/>
                <w:bCs/>
                <w:sz w:val="24"/>
                <w:szCs w:val="24"/>
                <w:lang w:eastAsia="ru-RU"/>
              </w:rPr>
              <w:t>100,0</w:t>
            </w:r>
          </w:p>
        </w:tc>
        <w:tc>
          <w:tcPr>
            <w:tcW w:w="850" w:type="dxa"/>
            <w:tcBorders>
              <w:top w:val="nil"/>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920AB4">
              <w:rPr>
                <w:rFonts w:ascii="Times New Roman" w:eastAsia="Times New Roman" w:hAnsi="Times New Roman"/>
                <w:bCs/>
                <w:sz w:val="24"/>
                <w:szCs w:val="24"/>
                <w:lang w:eastAsia="ru-RU"/>
              </w:rPr>
              <w:t>100,0</w:t>
            </w:r>
          </w:p>
        </w:tc>
      </w:tr>
      <w:tr w:rsidR="00920AB4" w:rsidRPr="00920AB4" w:rsidTr="0085543B">
        <w:trPr>
          <w:trHeight w:val="1265"/>
        </w:trPr>
        <w:tc>
          <w:tcPr>
            <w:tcW w:w="2129"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ind w:left="142"/>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Подпрограмма 1</w:t>
            </w:r>
          </w:p>
        </w:tc>
        <w:tc>
          <w:tcPr>
            <w:tcW w:w="3263"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left="125" w:right="142"/>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Повышение пожарной безопасности на территории муниципального района «Ижемский»</w:t>
            </w:r>
          </w:p>
        </w:tc>
        <w:tc>
          <w:tcPr>
            <w:tcW w:w="2268" w:type="dxa"/>
            <w:tcBorders>
              <w:top w:val="single" w:sz="4" w:space="0" w:color="auto"/>
              <w:left w:val="nil"/>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left="142"/>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Администрация муниципального района «Ижемский»</w:t>
            </w:r>
          </w:p>
        </w:tc>
        <w:tc>
          <w:tcPr>
            <w:tcW w:w="993" w:type="dxa"/>
            <w:tcBorders>
              <w:top w:val="single" w:sz="4" w:space="0" w:color="auto"/>
              <w:left w:val="nil"/>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920AB4">
              <w:rPr>
                <w:rFonts w:ascii="Times New Roman" w:eastAsia="Times New Roman" w:hAnsi="Times New Roman"/>
                <w:bCs/>
                <w:sz w:val="24"/>
                <w:szCs w:val="24"/>
                <w:lang w:eastAsia="ru-RU"/>
              </w:rPr>
              <w:t>2313,7</w:t>
            </w:r>
          </w:p>
        </w:tc>
        <w:tc>
          <w:tcPr>
            <w:tcW w:w="1134" w:type="dxa"/>
            <w:tcBorders>
              <w:top w:val="single" w:sz="4" w:space="0" w:color="auto"/>
              <w:left w:val="single" w:sz="4" w:space="0" w:color="auto"/>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Cs/>
                <w:sz w:val="24"/>
                <w:szCs w:val="24"/>
              </w:rPr>
            </w:pPr>
            <w:r w:rsidRPr="00920AB4">
              <w:rPr>
                <w:rFonts w:ascii="Times New Roman" w:eastAsia="Times New Roman" w:hAnsi="Times New Roman"/>
                <w:bCs/>
                <w:sz w:val="24"/>
                <w:szCs w:val="24"/>
                <w:lang w:eastAsia="ru-RU"/>
              </w:rPr>
              <w:t>1900,0</w:t>
            </w:r>
          </w:p>
        </w:tc>
        <w:tc>
          <w:tcPr>
            <w:tcW w:w="992" w:type="dxa"/>
            <w:tcBorders>
              <w:top w:val="single" w:sz="4" w:space="0" w:color="auto"/>
              <w:left w:val="nil"/>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ind w:left="142"/>
              <w:jc w:val="center"/>
              <w:rPr>
                <w:rFonts w:ascii="Times New Roman" w:eastAsia="Times New Roman" w:hAnsi="Times New Roman"/>
                <w:bCs/>
                <w:sz w:val="24"/>
                <w:szCs w:val="24"/>
              </w:rPr>
            </w:pPr>
            <w:r w:rsidRPr="00920AB4">
              <w:rPr>
                <w:rFonts w:ascii="Times New Roman" w:eastAsia="Times New Roman" w:hAnsi="Times New Roman"/>
                <w:bCs/>
                <w:sz w:val="24"/>
                <w:szCs w:val="24"/>
                <w:lang w:eastAsia="ru-RU"/>
              </w:rPr>
              <w:t>0,0</w:t>
            </w:r>
          </w:p>
        </w:tc>
        <w:tc>
          <w:tcPr>
            <w:tcW w:w="992" w:type="dxa"/>
            <w:tcBorders>
              <w:top w:val="single" w:sz="4" w:space="0" w:color="auto"/>
              <w:left w:val="nil"/>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Cs/>
                <w:sz w:val="24"/>
                <w:szCs w:val="24"/>
              </w:rPr>
            </w:pPr>
            <w:r w:rsidRPr="00920AB4">
              <w:rPr>
                <w:rFonts w:ascii="Times New Roman" w:eastAsia="Times New Roman" w:hAnsi="Times New Roman"/>
                <w:bCs/>
                <w:sz w:val="24"/>
                <w:szCs w:val="24"/>
                <w:lang w:eastAsia="ru-RU"/>
              </w:rPr>
              <w:t>113,7</w:t>
            </w:r>
          </w:p>
        </w:tc>
        <w:tc>
          <w:tcPr>
            <w:tcW w:w="1134"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920AB4">
              <w:rPr>
                <w:rFonts w:ascii="Times New Roman" w:eastAsia="Times New Roman" w:hAnsi="Times New Roman"/>
                <w:bCs/>
                <w:sz w:val="24"/>
                <w:szCs w:val="24"/>
                <w:lang w:eastAsia="ru-RU"/>
              </w:rPr>
              <w:t>155,9</w:t>
            </w:r>
          </w:p>
        </w:tc>
        <w:tc>
          <w:tcPr>
            <w:tcW w:w="993"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920AB4">
              <w:rPr>
                <w:rFonts w:ascii="Times New Roman" w:eastAsia="Times New Roman" w:hAnsi="Times New Roman"/>
                <w:bCs/>
                <w:sz w:val="24"/>
                <w:szCs w:val="24"/>
                <w:lang w:eastAsia="ru-RU"/>
              </w:rPr>
              <w:t>100,0</w:t>
            </w:r>
          </w:p>
        </w:tc>
        <w:tc>
          <w:tcPr>
            <w:tcW w:w="850"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920AB4">
              <w:rPr>
                <w:rFonts w:ascii="Times New Roman" w:eastAsia="Times New Roman" w:hAnsi="Times New Roman"/>
                <w:bCs/>
                <w:sz w:val="24"/>
                <w:szCs w:val="24"/>
                <w:lang w:eastAsia="ru-RU"/>
              </w:rPr>
              <w:t>100,0</w:t>
            </w:r>
          </w:p>
        </w:tc>
      </w:tr>
      <w:tr w:rsidR="00920AB4" w:rsidRPr="00920AB4" w:rsidTr="0085543B">
        <w:trPr>
          <w:trHeight w:val="1265"/>
        </w:trPr>
        <w:tc>
          <w:tcPr>
            <w:tcW w:w="2129"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left="142"/>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lastRenderedPageBreak/>
              <w:t>Основное мероприятие 1.1.1</w:t>
            </w:r>
          </w:p>
        </w:tc>
        <w:tc>
          <w:tcPr>
            <w:tcW w:w="3263"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left="125" w:right="142"/>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Раннее обнаружение очагов лесных пожаров на территории муниципального района «Ижемский» в целях недопущения ЧС в пожароопасный период</w:t>
            </w:r>
          </w:p>
        </w:tc>
        <w:tc>
          <w:tcPr>
            <w:tcW w:w="2268" w:type="dxa"/>
            <w:tcBorders>
              <w:top w:val="single" w:sz="4" w:space="0" w:color="auto"/>
              <w:left w:val="nil"/>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left="142"/>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Администрация муниципального района «Ижемский»</w:t>
            </w:r>
          </w:p>
        </w:tc>
        <w:tc>
          <w:tcPr>
            <w:tcW w:w="993" w:type="dxa"/>
            <w:tcBorders>
              <w:top w:val="single" w:sz="4" w:space="0" w:color="auto"/>
              <w:left w:val="nil"/>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ind w:left="-217" w:firstLine="75"/>
              <w:jc w:val="center"/>
              <w:rPr>
                <w:rFonts w:ascii="Times New Roman" w:eastAsia="Times New Roman" w:hAnsi="Times New Roman"/>
                <w:sz w:val="24"/>
                <w:szCs w:val="24"/>
              </w:rPr>
            </w:pPr>
            <w:r w:rsidRPr="00920AB4">
              <w:rPr>
                <w:rFonts w:ascii="Times New Roman" w:eastAsia="Times New Roman" w:hAnsi="Times New Roman"/>
                <w:sz w:val="24"/>
                <w:szCs w:val="24"/>
              </w:rPr>
              <w:t>0,0</w:t>
            </w:r>
          </w:p>
        </w:tc>
        <w:tc>
          <w:tcPr>
            <w:tcW w:w="992" w:type="dxa"/>
            <w:tcBorders>
              <w:top w:val="single" w:sz="4" w:space="0" w:color="auto"/>
              <w:left w:val="nil"/>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rPr>
              <w:t>0,0</w:t>
            </w:r>
          </w:p>
        </w:tc>
        <w:tc>
          <w:tcPr>
            <w:tcW w:w="992" w:type="dxa"/>
            <w:tcBorders>
              <w:top w:val="single" w:sz="4" w:space="0" w:color="auto"/>
              <w:left w:val="nil"/>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rPr>
              <w:t>0,0</w:t>
            </w:r>
          </w:p>
        </w:tc>
        <w:tc>
          <w:tcPr>
            <w:tcW w:w="1134"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rPr>
              <w:t>0,0</w:t>
            </w:r>
          </w:p>
        </w:tc>
        <w:tc>
          <w:tcPr>
            <w:tcW w:w="993"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rPr>
              <w:t>0,0</w:t>
            </w:r>
          </w:p>
        </w:tc>
        <w:tc>
          <w:tcPr>
            <w:tcW w:w="850"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rPr>
              <w:t>0,0</w:t>
            </w:r>
          </w:p>
        </w:tc>
      </w:tr>
      <w:tr w:rsidR="00920AB4" w:rsidRPr="00920AB4" w:rsidTr="0085543B">
        <w:trPr>
          <w:trHeight w:val="2825"/>
        </w:trPr>
        <w:tc>
          <w:tcPr>
            <w:tcW w:w="2129"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left="142"/>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Основное мероприятие 1.1.2</w:t>
            </w:r>
          </w:p>
        </w:tc>
        <w:tc>
          <w:tcPr>
            <w:tcW w:w="3263"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left="125"/>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 xml:space="preserve"> Оперативное реагирование сил и средств Ижемской районной подсистемы Коми республиканской  подсистемы единой государственной системы предупреждения и ликвидации чрезвычайных ситуаций к выполнению задач по предупреждению и ликвидации последствий чрезвычайных ситуаций в период межсезоний вызванных природными и техногенными пожарами</w:t>
            </w:r>
          </w:p>
        </w:tc>
        <w:tc>
          <w:tcPr>
            <w:tcW w:w="2268"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left="142"/>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Администрация муниципального района «Ижемский»</w:t>
            </w:r>
          </w:p>
        </w:tc>
        <w:tc>
          <w:tcPr>
            <w:tcW w:w="993" w:type="dxa"/>
            <w:tcBorders>
              <w:top w:val="single" w:sz="4" w:space="0" w:color="auto"/>
              <w:left w:val="nil"/>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813,7</w:t>
            </w:r>
          </w:p>
        </w:tc>
        <w:tc>
          <w:tcPr>
            <w:tcW w:w="1134" w:type="dxa"/>
            <w:tcBorders>
              <w:top w:val="single" w:sz="4" w:space="0" w:color="auto"/>
              <w:left w:val="single" w:sz="4" w:space="0" w:color="auto"/>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400,0</w:t>
            </w:r>
          </w:p>
        </w:tc>
        <w:tc>
          <w:tcPr>
            <w:tcW w:w="992" w:type="dxa"/>
            <w:tcBorders>
              <w:top w:val="single" w:sz="4" w:space="0" w:color="auto"/>
              <w:left w:val="nil"/>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992" w:type="dxa"/>
            <w:tcBorders>
              <w:top w:val="single" w:sz="4" w:space="0" w:color="auto"/>
              <w:left w:val="nil"/>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113,7</w:t>
            </w:r>
          </w:p>
        </w:tc>
        <w:tc>
          <w:tcPr>
            <w:tcW w:w="1134"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bCs/>
                <w:sz w:val="24"/>
                <w:szCs w:val="24"/>
                <w:lang w:eastAsia="ru-RU"/>
              </w:rPr>
              <w:t>155,9</w:t>
            </w:r>
          </w:p>
        </w:tc>
        <w:tc>
          <w:tcPr>
            <w:tcW w:w="993"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100,0</w:t>
            </w:r>
          </w:p>
        </w:tc>
        <w:tc>
          <w:tcPr>
            <w:tcW w:w="850"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100,0</w:t>
            </w:r>
          </w:p>
        </w:tc>
      </w:tr>
      <w:tr w:rsidR="00920AB4" w:rsidRPr="00920AB4" w:rsidTr="0085543B">
        <w:trPr>
          <w:trHeight w:val="2825"/>
        </w:trPr>
        <w:tc>
          <w:tcPr>
            <w:tcW w:w="2129"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left="142"/>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Основное мероприятие 1.2.1</w:t>
            </w:r>
          </w:p>
        </w:tc>
        <w:tc>
          <w:tcPr>
            <w:tcW w:w="3263"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left="125"/>
              <w:rPr>
                <w:rFonts w:ascii="Times New Roman" w:eastAsia="Times New Roman" w:hAnsi="Times New Roman"/>
                <w:sz w:val="24"/>
                <w:szCs w:val="24"/>
                <w:lang w:eastAsia="ru-RU"/>
              </w:rPr>
            </w:pPr>
            <w:r w:rsidRPr="00920AB4">
              <w:rPr>
                <w:rFonts w:ascii="Times New Roman" w:eastAsia="Times New Roman" w:hAnsi="Times New Roman"/>
                <w:bCs/>
                <w:sz w:val="24"/>
                <w:szCs w:val="24"/>
                <w:lang w:eastAsia="ru-RU"/>
              </w:rPr>
              <w:t xml:space="preserve">Оказание помощи администрациям сельских поселений в </w:t>
            </w:r>
            <w:r w:rsidRPr="00920AB4">
              <w:rPr>
                <w:rFonts w:ascii="Times New Roman" w:eastAsia="Times New Roman" w:hAnsi="Times New Roman"/>
                <w:sz w:val="24"/>
                <w:szCs w:val="24"/>
                <w:lang w:eastAsia="ru-RU"/>
              </w:rPr>
              <w:t>доработке нормативно-правовой базы функционирования добровольной  пожарной охраны</w:t>
            </w:r>
          </w:p>
        </w:tc>
        <w:tc>
          <w:tcPr>
            <w:tcW w:w="2268"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left="142"/>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Администрация муниципального района «Ижемский»</w:t>
            </w:r>
          </w:p>
        </w:tc>
        <w:tc>
          <w:tcPr>
            <w:tcW w:w="993" w:type="dxa"/>
            <w:tcBorders>
              <w:top w:val="single" w:sz="4" w:space="0" w:color="auto"/>
              <w:left w:val="nil"/>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t>0,0</w:t>
            </w:r>
          </w:p>
        </w:tc>
        <w:tc>
          <w:tcPr>
            <w:tcW w:w="992" w:type="dxa"/>
            <w:tcBorders>
              <w:top w:val="single" w:sz="4" w:space="0" w:color="auto"/>
              <w:left w:val="nil"/>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t>0,0</w:t>
            </w:r>
          </w:p>
        </w:tc>
        <w:tc>
          <w:tcPr>
            <w:tcW w:w="992" w:type="dxa"/>
            <w:tcBorders>
              <w:top w:val="single" w:sz="4" w:space="0" w:color="auto"/>
              <w:left w:val="nil"/>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t>0,0</w:t>
            </w:r>
          </w:p>
        </w:tc>
        <w:tc>
          <w:tcPr>
            <w:tcW w:w="1134"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t>0,0</w:t>
            </w:r>
          </w:p>
        </w:tc>
        <w:tc>
          <w:tcPr>
            <w:tcW w:w="993"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t>0,0</w:t>
            </w:r>
          </w:p>
        </w:tc>
        <w:tc>
          <w:tcPr>
            <w:tcW w:w="850"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t>0,0</w:t>
            </w:r>
          </w:p>
        </w:tc>
      </w:tr>
      <w:tr w:rsidR="00920AB4" w:rsidRPr="00920AB4" w:rsidTr="0085543B">
        <w:trPr>
          <w:trHeight w:val="1054"/>
        </w:trPr>
        <w:tc>
          <w:tcPr>
            <w:tcW w:w="2129"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left="142"/>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lastRenderedPageBreak/>
              <w:t>Основное мероприятие 1.3.1</w:t>
            </w:r>
          </w:p>
        </w:tc>
        <w:tc>
          <w:tcPr>
            <w:tcW w:w="3263"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left="125" w:right="141"/>
              <w:rPr>
                <w:rFonts w:ascii="Times New Roman" w:eastAsia="Times New Roman" w:hAnsi="Times New Roman"/>
                <w:color w:val="000000" w:themeColor="text1"/>
                <w:sz w:val="24"/>
                <w:szCs w:val="24"/>
                <w:lang w:eastAsia="ru-RU"/>
              </w:rPr>
            </w:pPr>
            <w:r w:rsidRPr="00920AB4">
              <w:rPr>
                <w:rFonts w:ascii="Times New Roman" w:eastAsia="Times New Roman" w:hAnsi="Times New Roman"/>
                <w:iCs/>
                <w:sz w:val="24"/>
                <w:szCs w:val="24"/>
                <w:lang w:eastAsia="ru-RU"/>
              </w:rPr>
              <w:t xml:space="preserve">Содействие органам местного самоуправления сельских поселений в области осуществления пожарной безопасности. </w:t>
            </w:r>
            <w:hyperlink r:id="rId24" w:history="1">
              <w:r w:rsidRPr="00920AB4">
                <w:rPr>
                  <w:rFonts w:ascii="Times New Roman" w:eastAsia="Times New Roman" w:hAnsi="Times New Roman"/>
                  <w:iCs/>
                  <w:sz w:val="24"/>
                  <w:szCs w:val="24"/>
                  <w:lang w:eastAsia="ru-RU"/>
                </w:rPr>
                <w:t>Правила</w:t>
              </w:r>
            </w:hyperlink>
            <w:r w:rsidRPr="00920AB4">
              <w:rPr>
                <w:rFonts w:ascii="Times New Roman" w:eastAsia="Times New Roman" w:hAnsi="Times New Roman"/>
                <w:iCs/>
                <w:sz w:val="24"/>
                <w:szCs w:val="24"/>
                <w:lang w:eastAsia="ru-RU"/>
              </w:rPr>
              <w:t xml:space="preserve"> предоставления иных межбюджетных трансфертов из бюджета муниципального образования муниципального района "Ижемский" бюджетам сельских поселений на проведение мероприятий, направленных на ремонт источников наружного водоснабжения в целях пожаротушения приведены в приложении к муниципальной программе.</w:t>
            </w:r>
          </w:p>
        </w:tc>
        <w:tc>
          <w:tcPr>
            <w:tcW w:w="2268" w:type="dxa"/>
            <w:tcBorders>
              <w:top w:val="single" w:sz="4" w:space="0" w:color="auto"/>
              <w:left w:val="nil"/>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left="142"/>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t>Администрация муниципального района «Ижемский»</w:t>
            </w:r>
          </w:p>
        </w:tc>
        <w:tc>
          <w:tcPr>
            <w:tcW w:w="993" w:type="dxa"/>
            <w:tcBorders>
              <w:top w:val="single" w:sz="4" w:space="0" w:color="auto"/>
              <w:left w:val="nil"/>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t>200,0</w:t>
            </w:r>
          </w:p>
        </w:tc>
        <w:tc>
          <w:tcPr>
            <w:tcW w:w="1134" w:type="dxa"/>
            <w:tcBorders>
              <w:top w:val="single" w:sz="4" w:space="0" w:color="auto"/>
              <w:left w:val="single" w:sz="4" w:space="0" w:color="auto"/>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t>200,0</w:t>
            </w:r>
          </w:p>
        </w:tc>
        <w:tc>
          <w:tcPr>
            <w:tcW w:w="992" w:type="dxa"/>
            <w:tcBorders>
              <w:top w:val="single" w:sz="4" w:space="0" w:color="auto"/>
              <w:left w:val="nil"/>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t>0,0</w:t>
            </w:r>
          </w:p>
        </w:tc>
        <w:tc>
          <w:tcPr>
            <w:tcW w:w="992" w:type="dxa"/>
            <w:tcBorders>
              <w:top w:val="single" w:sz="4" w:space="0" w:color="auto"/>
              <w:left w:val="nil"/>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t>0,0</w:t>
            </w:r>
          </w:p>
        </w:tc>
        <w:tc>
          <w:tcPr>
            <w:tcW w:w="1134"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t>0,0</w:t>
            </w:r>
          </w:p>
        </w:tc>
        <w:tc>
          <w:tcPr>
            <w:tcW w:w="993"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t>0,0</w:t>
            </w:r>
          </w:p>
        </w:tc>
        <w:tc>
          <w:tcPr>
            <w:tcW w:w="850"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t>0,0</w:t>
            </w:r>
          </w:p>
        </w:tc>
      </w:tr>
      <w:tr w:rsidR="00920AB4" w:rsidRPr="00920AB4" w:rsidTr="0085543B">
        <w:trPr>
          <w:trHeight w:val="970"/>
        </w:trPr>
        <w:tc>
          <w:tcPr>
            <w:tcW w:w="2129"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left="142"/>
              <w:rPr>
                <w:rFonts w:ascii="Times New Roman" w:eastAsia="Times New Roman" w:hAnsi="Times New Roman"/>
                <w:color w:val="000000" w:themeColor="text1"/>
                <w:sz w:val="24"/>
                <w:szCs w:val="24"/>
              </w:rPr>
            </w:pPr>
            <w:r w:rsidRPr="00920AB4">
              <w:rPr>
                <w:rFonts w:ascii="Times New Roman" w:eastAsia="Times New Roman" w:hAnsi="Times New Roman"/>
                <w:color w:val="000000" w:themeColor="text1"/>
                <w:sz w:val="24"/>
                <w:szCs w:val="24"/>
                <w:lang w:eastAsia="ru-RU"/>
              </w:rPr>
              <w:t>Основное мероприятие 1.3.2</w:t>
            </w:r>
          </w:p>
        </w:tc>
        <w:tc>
          <w:tcPr>
            <w:tcW w:w="3263"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LineNumbers/>
              <w:suppressAutoHyphens/>
              <w:autoSpaceDE w:val="0"/>
              <w:autoSpaceDN w:val="0"/>
              <w:adjustRightInd w:val="0"/>
              <w:spacing w:after="0" w:line="240" w:lineRule="auto"/>
              <w:ind w:left="125"/>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t>Организация обустройства источников наружного водоснабжения на территориях сельских поселений</w:t>
            </w:r>
          </w:p>
        </w:tc>
        <w:tc>
          <w:tcPr>
            <w:tcW w:w="2268" w:type="dxa"/>
            <w:tcBorders>
              <w:top w:val="single" w:sz="4" w:space="0" w:color="auto"/>
              <w:left w:val="nil"/>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left="142"/>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t>Администрация муниципального района «Ижемский»</w:t>
            </w:r>
          </w:p>
        </w:tc>
        <w:tc>
          <w:tcPr>
            <w:tcW w:w="993" w:type="dxa"/>
            <w:tcBorders>
              <w:top w:val="single" w:sz="4" w:space="0" w:color="auto"/>
              <w:left w:val="nil"/>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t>1300,0</w:t>
            </w:r>
          </w:p>
        </w:tc>
        <w:tc>
          <w:tcPr>
            <w:tcW w:w="1134" w:type="dxa"/>
            <w:tcBorders>
              <w:top w:val="single" w:sz="4" w:space="0" w:color="auto"/>
              <w:left w:val="single" w:sz="4" w:space="0" w:color="auto"/>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t>1300,0</w:t>
            </w:r>
          </w:p>
        </w:tc>
        <w:tc>
          <w:tcPr>
            <w:tcW w:w="992" w:type="dxa"/>
            <w:tcBorders>
              <w:top w:val="single" w:sz="4" w:space="0" w:color="auto"/>
              <w:left w:val="nil"/>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t>0,0</w:t>
            </w:r>
          </w:p>
        </w:tc>
        <w:tc>
          <w:tcPr>
            <w:tcW w:w="992" w:type="dxa"/>
            <w:tcBorders>
              <w:top w:val="single" w:sz="4" w:space="0" w:color="auto"/>
              <w:left w:val="nil"/>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t>0,0</w:t>
            </w:r>
          </w:p>
        </w:tc>
        <w:tc>
          <w:tcPr>
            <w:tcW w:w="1134"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t>0,0</w:t>
            </w:r>
          </w:p>
        </w:tc>
        <w:tc>
          <w:tcPr>
            <w:tcW w:w="993"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t>0,0</w:t>
            </w:r>
          </w:p>
        </w:tc>
        <w:tc>
          <w:tcPr>
            <w:tcW w:w="850"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t>0,0</w:t>
            </w:r>
          </w:p>
        </w:tc>
      </w:tr>
      <w:tr w:rsidR="00920AB4" w:rsidRPr="00920AB4" w:rsidTr="0085543B">
        <w:trPr>
          <w:trHeight w:val="1265"/>
        </w:trPr>
        <w:tc>
          <w:tcPr>
            <w:tcW w:w="2129"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ind w:left="142"/>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Подпрограмма 2</w:t>
            </w:r>
          </w:p>
        </w:tc>
        <w:tc>
          <w:tcPr>
            <w:tcW w:w="3263"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left="125" w:right="142"/>
              <w:jc w:val="both"/>
              <w:rPr>
                <w:rFonts w:ascii="Times New Roman" w:eastAsia="Times New Roman" w:hAnsi="Times New Roman"/>
                <w:sz w:val="24"/>
                <w:szCs w:val="24"/>
                <w:lang w:eastAsia="ru-RU"/>
              </w:rPr>
            </w:pPr>
            <w:r w:rsidRPr="00920AB4">
              <w:rPr>
                <w:rFonts w:ascii="Times New Roman" w:eastAsia="Times New Roman" w:hAnsi="Times New Roman"/>
                <w:sz w:val="24"/>
                <w:szCs w:val="24"/>
              </w:rPr>
              <w:t>Профилактика терроризма и экстремизма  на территории муниципального района «Ижемский»</w:t>
            </w:r>
          </w:p>
        </w:tc>
        <w:tc>
          <w:tcPr>
            <w:tcW w:w="2268" w:type="dxa"/>
            <w:tcBorders>
              <w:top w:val="single" w:sz="4" w:space="0" w:color="auto"/>
              <w:left w:val="nil"/>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ind w:left="142"/>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Всего</w:t>
            </w:r>
          </w:p>
        </w:tc>
        <w:tc>
          <w:tcPr>
            <w:tcW w:w="993" w:type="dxa"/>
            <w:tcBorders>
              <w:top w:val="single" w:sz="4" w:space="0" w:color="auto"/>
              <w:left w:val="nil"/>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425,3</w:t>
            </w:r>
          </w:p>
        </w:tc>
        <w:tc>
          <w:tcPr>
            <w:tcW w:w="1134" w:type="dxa"/>
            <w:tcBorders>
              <w:top w:val="single" w:sz="4" w:space="0" w:color="auto"/>
              <w:left w:val="single" w:sz="4" w:space="0" w:color="auto"/>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992" w:type="dxa"/>
            <w:tcBorders>
              <w:top w:val="single" w:sz="4" w:space="0" w:color="auto"/>
              <w:left w:val="nil"/>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992" w:type="dxa"/>
            <w:tcBorders>
              <w:top w:val="single" w:sz="4" w:space="0" w:color="auto"/>
              <w:left w:val="nil"/>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425,3</w:t>
            </w:r>
          </w:p>
        </w:tc>
        <w:tc>
          <w:tcPr>
            <w:tcW w:w="1134"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993"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850"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r>
      <w:tr w:rsidR="00920AB4" w:rsidRPr="00920AB4" w:rsidTr="0085543B">
        <w:trPr>
          <w:trHeight w:val="1265"/>
        </w:trPr>
        <w:tc>
          <w:tcPr>
            <w:tcW w:w="2129"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left="142"/>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lastRenderedPageBreak/>
              <w:t>Основное мероприятие 2.1.1</w:t>
            </w:r>
          </w:p>
        </w:tc>
        <w:tc>
          <w:tcPr>
            <w:tcW w:w="3263"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LineNumbers/>
              <w:suppressAutoHyphens/>
              <w:autoSpaceDE w:val="0"/>
              <w:autoSpaceDN w:val="0"/>
              <w:adjustRightInd w:val="0"/>
              <w:spacing w:after="0" w:line="240" w:lineRule="auto"/>
              <w:ind w:left="127"/>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Информационные (разъяснение сущности терроризма и его общественной опасности, формирование стойкого неприятия обществом идеологии насилия, а также привлечение граждан к участию в противодействии терроризму)</w:t>
            </w:r>
          </w:p>
        </w:tc>
        <w:tc>
          <w:tcPr>
            <w:tcW w:w="2268" w:type="dxa"/>
            <w:tcBorders>
              <w:top w:val="single" w:sz="4" w:space="0" w:color="auto"/>
              <w:left w:val="nil"/>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ind w:left="142" w:right="140"/>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Администрация  муниципального района «Ижемский»;</w:t>
            </w:r>
          </w:p>
          <w:p w:rsidR="00920AB4" w:rsidRPr="00920AB4" w:rsidRDefault="00920AB4" w:rsidP="00920AB4">
            <w:pPr>
              <w:widowControl w:val="0"/>
              <w:autoSpaceDE w:val="0"/>
              <w:autoSpaceDN w:val="0"/>
              <w:adjustRightInd w:val="0"/>
              <w:spacing w:after="0" w:line="240" w:lineRule="auto"/>
              <w:ind w:left="142" w:right="140"/>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Управление культуры администрации муниципального района «Ижемский»;</w:t>
            </w:r>
          </w:p>
          <w:p w:rsidR="00920AB4" w:rsidRPr="00920AB4" w:rsidRDefault="00920AB4" w:rsidP="00920AB4">
            <w:pPr>
              <w:widowControl w:val="0"/>
              <w:autoSpaceDE w:val="0"/>
              <w:autoSpaceDN w:val="0"/>
              <w:adjustRightInd w:val="0"/>
              <w:spacing w:after="0" w:line="240" w:lineRule="auto"/>
              <w:ind w:left="142" w:right="140"/>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Управление образования администрации муниципального района «Ижемский»;</w:t>
            </w:r>
          </w:p>
          <w:p w:rsidR="00920AB4" w:rsidRPr="00920AB4" w:rsidRDefault="00920AB4" w:rsidP="00920AB4">
            <w:pPr>
              <w:widowControl w:val="0"/>
              <w:suppressAutoHyphens/>
              <w:autoSpaceDE w:val="0"/>
              <w:autoSpaceDN w:val="0"/>
              <w:adjustRightInd w:val="0"/>
              <w:spacing w:after="0" w:line="240" w:lineRule="auto"/>
              <w:ind w:left="142" w:right="142"/>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Администрации сельских поселений (по согласованию).</w:t>
            </w:r>
          </w:p>
        </w:tc>
        <w:tc>
          <w:tcPr>
            <w:tcW w:w="993" w:type="dxa"/>
            <w:tcBorders>
              <w:top w:val="single" w:sz="4" w:space="0" w:color="auto"/>
              <w:left w:val="nil"/>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992" w:type="dxa"/>
            <w:tcBorders>
              <w:top w:val="single" w:sz="4" w:space="0" w:color="auto"/>
              <w:left w:val="nil"/>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992" w:type="dxa"/>
            <w:tcBorders>
              <w:top w:val="single" w:sz="4" w:space="0" w:color="auto"/>
              <w:left w:val="nil"/>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1134"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993"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850"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r>
      <w:tr w:rsidR="00920AB4" w:rsidRPr="00920AB4" w:rsidTr="0085543B">
        <w:trPr>
          <w:trHeight w:val="1265"/>
        </w:trPr>
        <w:tc>
          <w:tcPr>
            <w:tcW w:w="2129"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left="142"/>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Основное мероприятие 2.1.2</w:t>
            </w:r>
          </w:p>
        </w:tc>
        <w:tc>
          <w:tcPr>
            <w:tcW w:w="3263"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LineNumbers/>
              <w:suppressAutoHyphens/>
              <w:autoSpaceDE w:val="0"/>
              <w:autoSpaceDN w:val="0"/>
              <w:adjustRightInd w:val="0"/>
              <w:spacing w:after="0" w:line="240" w:lineRule="auto"/>
              <w:ind w:left="127"/>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Культурно-образовательные (пропаганда социально значимых ценностей и создание условий для мирного межнационального и межконфессионального диалога)</w:t>
            </w:r>
          </w:p>
        </w:tc>
        <w:tc>
          <w:tcPr>
            <w:tcW w:w="2268" w:type="dxa"/>
            <w:tcBorders>
              <w:top w:val="single" w:sz="4" w:space="0" w:color="auto"/>
              <w:left w:val="nil"/>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ind w:left="142" w:right="140"/>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Администрация  муниципального района «Ижемский»;</w:t>
            </w:r>
          </w:p>
          <w:p w:rsidR="00920AB4" w:rsidRPr="00920AB4" w:rsidRDefault="00920AB4" w:rsidP="00920AB4">
            <w:pPr>
              <w:widowControl w:val="0"/>
              <w:autoSpaceDE w:val="0"/>
              <w:autoSpaceDN w:val="0"/>
              <w:adjustRightInd w:val="0"/>
              <w:spacing w:after="0" w:line="240" w:lineRule="auto"/>
              <w:ind w:left="142" w:right="140"/>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Управление культуры администрации муниципального района «Ижемский»;</w:t>
            </w:r>
          </w:p>
          <w:p w:rsidR="00920AB4" w:rsidRPr="00920AB4" w:rsidRDefault="00920AB4" w:rsidP="00920AB4">
            <w:pPr>
              <w:widowControl w:val="0"/>
              <w:autoSpaceDE w:val="0"/>
              <w:autoSpaceDN w:val="0"/>
              <w:adjustRightInd w:val="0"/>
              <w:spacing w:after="0" w:line="240" w:lineRule="auto"/>
              <w:ind w:left="142" w:right="140"/>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 xml:space="preserve">Управление образования администрации </w:t>
            </w:r>
            <w:r w:rsidRPr="00920AB4">
              <w:rPr>
                <w:rFonts w:ascii="Times New Roman" w:eastAsia="Times New Roman" w:hAnsi="Times New Roman"/>
                <w:sz w:val="24"/>
                <w:szCs w:val="24"/>
                <w:lang w:eastAsia="ru-RU"/>
              </w:rPr>
              <w:lastRenderedPageBreak/>
              <w:t>муниципального района «Ижемский»;</w:t>
            </w:r>
          </w:p>
          <w:p w:rsidR="00920AB4" w:rsidRPr="00920AB4" w:rsidRDefault="00920AB4" w:rsidP="00920AB4">
            <w:pPr>
              <w:widowControl w:val="0"/>
              <w:suppressAutoHyphens/>
              <w:autoSpaceDE w:val="0"/>
              <w:autoSpaceDN w:val="0"/>
              <w:adjustRightInd w:val="0"/>
              <w:spacing w:after="0" w:line="240" w:lineRule="auto"/>
              <w:ind w:left="142" w:right="142"/>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Администрации сельских поселений (по согласованию)</w:t>
            </w:r>
          </w:p>
        </w:tc>
        <w:tc>
          <w:tcPr>
            <w:tcW w:w="993" w:type="dxa"/>
            <w:tcBorders>
              <w:top w:val="single" w:sz="4" w:space="0" w:color="auto"/>
              <w:left w:val="nil"/>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lastRenderedPageBreak/>
              <w:t>0,0</w:t>
            </w:r>
          </w:p>
        </w:tc>
        <w:tc>
          <w:tcPr>
            <w:tcW w:w="1134" w:type="dxa"/>
            <w:tcBorders>
              <w:top w:val="single" w:sz="4" w:space="0" w:color="auto"/>
              <w:left w:val="single" w:sz="4" w:space="0" w:color="auto"/>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992" w:type="dxa"/>
            <w:tcBorders>
              <w:top w:val="single" w:sz="4" w:space="0" w:color="auto"/>
              <w:left w:val="nil"/>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992" w:type="dxa"/>
            <w:tcBorders>
              <w:top w:val="single" w:sz="4" w:space="0" w:color="auto"/>
              <w:left w:val="nil"/>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1134"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993"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850"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r>
      <w:tr w:rsidR="00920AB4" w:rsidRPr="00920AB4" w:rsidTr="0085543B">
        <w:trPr>
          <w:trHeight w:val="1265"/>
        </w:trPr>
        <w:tc>
          <w:tcPr>
            <w:tcW w:w="2129"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left="142"/>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lastRenderedPageBreak/>
              <w:t>Основное мероприятие 2.2.1</w:t>
            </w:r>
          </w:p>
        </w:tc>
        <w:tc>
          <w:tcPr>
            <w:tcW w:w="3263"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LineNumbers/>
              <w:suppressAutoHyphens/>
              <w:autoSpaceDE w:val="0"/>
              <w:autoSpaceDN w:val="0"/>
              <w:adjustRightInd w:val="0"/>
              <w:spacing w:after="0" w:line="240" w:lineRule="auto"/>
              <w:ind w:left="127"/>
              <w:rPr>
                <w:rFonts w:ascii="Times New Roman" w:eastAsia="Times New Roman" w:hAnsi="Times New Roman"/>
                <w:sz w:val="24"/>
                <w:szCs w:val="24"/>
                <w:lang w:eastAsia="ru-RU"/>
              </w:rPr>
            </w:pPr>
            <w:r w:rsidRPr="00920AB4">
              <w:rPr>
                <w:rFonts w:ascii="Times New Roman" w:eastAsia="Times New Roman" w:hAnsi="Times New Roman"/>
                <w:bCs/>
                <w:sz w:val="24"/>
                <w:szCs w:val="24"/>
                <w:lang w:eastAsia="ru-RU"/>
              </w:rPr>
              <w:t>Создание</w:t>
            </w:r>
            <w:r w:rsidRPr="00920AB4">
              <w:rPr>
                <w:rFonts w:ascii="Times New Roman" w:eastAsia="Times New Roman" w:hAnsi="Times New Roman"/>
                <w:sz w:val="24"/>
                <w:szCs w:val="24"/>
                <w:lang w:eastAsia="ru-RU"/>
              </w:rPr>
              <w:t xml:space="preserve"> муниципальной системы оперативного реагирования на предупреждение межнационального и межконфессионального конфликта»</w:t>
            </w: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268" w:type="dxa"/>
            <w:tcBorders>
              <w:top w:val="single" w:sz="4" w:space="0" w:color="auto"/>
              <w:left w:val="nil"/>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ind w:left="142" w:right="140"/>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Администрация  муниципального района «Ижемский»</w:t>
            </w:r>
          </w:p>
        </w:tc>
        <w:tc>
          <w:tcPr>
            <w:tcW w:w="993" w:type="dxa"/>
            <w:tcBorders>
              <w:top w:val="single" w:sz="4" w:space="0" w:color="auto"/>
              <w:left w:val="nil"/>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t>0,0</w:t>
            </w:r>
          </w:p>
        </w:tc>
        <w:tc>
          <w:tcPr>
            <w:tcW w:w="992" w:type="dxa"/>
            <w:tcBorders>
              <w:top w:val="single" w:sz="4" w:space="0" w:color="auto"/>
              <w:left w:val="nil"/>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t>0,0</w:t>
            </w:r>
          </w:p>
        </w:tc>
        <w:tc>
          <w:tcPr>
            <w:tcW w:w="992" w:type="dxa"/>
            <w:tcBorders>
              <w:top w:val="single" w:sz="4" w:space="0" w:color="auto"/>
              <w:left w:val="nil"/>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t>0,0</w:t>
            </w:r>
          </w:p>
        </w:tc>
        <w:tc>
          <w:tcPr>
            <w:tcW w:w="1134"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t>0,0</w:t>
            </w:r>
          </w:p>
        </w:tc>
        <w:tc>
          <w:tcPr>
            <w:tcW w:w="993"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t>0,0</w:t>
            </w:r>
          </w:p>
        </w:tc>
        <w:tc>
          <w:tcPr>
            <w:tcW w:w="850"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t>0,0</w:t>
            </w:r>
          </w:p>
        </w:tc>
      </w:tr>
      <w:tr w:rsidR="00920AB4" w:rsidRPr="00920AB4" w:rsidTr="0085543B">
        <w:trPr>
          <w:trHeight w:val="1265"/>
        </w:trPr>
        <w:tc>
          <w:tcPr>
            <w:tcW w:w="2129"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left="142"/>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Основное мероприятие 2.3.1</w:t>
            </w:r>
          </w:p>
        </w:tc>
        <w:tc>
          <w:tcPr>
            <w:tcW w:w="3263"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LineNumbers/>
              <w:suppressAutoHyphens/>
              <w:autoSpaceDE w:val="0"/>
              <w:autoSpaceDN w:val="0"/>
              <w:adjustRightInd w:val="0"/>
              <w:spacing w:after="0" w:line="240" w:lineRule="auto"/>
              <w:ind w:left="127"/>
              <w:rPr>
                <w:rFonts w:ascii="Times New Roman" w:eastAsia="Times New Roman" w:hAnsi="Times New Roman"/>
                <w:bCs/>
                <w:sz w:val="24"/>
                <w:szCs w:val="24"/>
                <w:lang w:eastAsia="ru-RU"/>
              </w:rPr>
            </w:pPr>
            <w:r w:rsidRPr="00920AB4">
              <w:rPr>
                <w:rFonts w:ascii="Times New Roman" w:eastAsia="Times New Roman" w:hAnsi="Times New Roman"/>
                <w:bCs/>
                <w:sz w:val="24"/>
                <w:szCs w:val="24"/>
                <w:lang w:eastAsia="ru-RU"/>
              </w:rPr>
              <w:t xml:space="preserve">Планомерная работа по </w:t>
            </w:r>
            <w:r w:rsidRPr="00920AB4">
              <w:rPr>
                <w:rFonts w:ascii="Times New Roman" w:eastAsia="Times New Roman" w:hAnsi="Times New Roman"/>
                <w:sz w:val="24"/>
                <w:szCs w:val="24"/>
                <w:lang w:eastAsia="ru-RU"/>
              </w:rPr>
              <w:t>профилактике терроризма и экстремизма на территории муниципального района «Ижемский»</w:t>
            </w:r>
            <w:r w:rsidRPr="00920AB4">
              <w:rPr>
                <w:rFonts w:ascii="Times New Roman" w:eastAsia="Times New Roman" w:hAnsi="Times New Roman"/>
                <w:bCs/>
                <w:sz w:val="24"/>
                <w:szCs w:val="24"/>
                <w:lang w:eastAsia="ru-RU"/>
              </w:rPr>
              <w:t>, организация проведения тематических мероприятий в образовательных учреждениях и домах культуры на территории муниципального района «Ижемский»</w:t>
            </w:r>
          </w:p>
        </w:tc>
        <w:tc>
          <w:tcPr>
            <w:tcW w:w="2268" w:type="dxa"/>
            <w:tcBorders>
              <w:top w:val="single" w:sz="4" w:space="0" w:color="auto"/>
              <w:left w:val="nil"/>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ind w:left="142" w:right="140"/>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Администрация  муниципального района «Ижемский»;</w:t>
            </w:r>
          </w:p>
          <w:p w:rsidR="00920AB4" w:rsidRPr="00920AB4" w:rsidRDefault="00920AB4" w:rsidP="00920AB4">
            <w:pPr>
              <w:widowControl w:val="0"/>
              <w:autoSpaceDE w:val="0"/>
              <w:autoSpaceDN w:val="0"/>
              <w:adjustRightInd w:val="0"/>
              <w:spacing w:after="0" w:line="240" w:lineRule="auto"/>
              <w:ind w:left="142" w:right="140"/>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Управление культуры администрации муниципального района «Ижемский»;</w:t>
            </w:r>
          </w:p>
          <w:p w:rsidR="00920AB4" w:rsidRPr="00920AB4" w:rsidRDefault="00920AB4" w:rsidP="00920AB4">
            <w:pPr>
              <w:widowControl w:val="0"/>
              <w:autoSpaceDE w:val="0"/>
              <w:autoSpaceDN w:val="0"/>
              <w:adjustRightInd w:val="0"/>
              <w:spacing w:after="0" w:line="240" w:lineRule="auto"/>
              <w:ind w:left="142" w:right="140"/>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Управление образования администрации муниципального района «Ижемский»</w:t>
            </w:r>
          </w:p>
        </w:tc>
        <w:tc>
          <w:tcPr>
            <w:tcW w:w="993" w:type="dxa"/>
            <w:tcBorders>
              <w:top w:val="single" w:sz="4" w:space="0" w:color="auto"/>
              <w:left w:val="nil"/>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t>0,0</w:t>
            </w:r>
          </w:p>
        </w:tc>
        <w:tc>
          <w:tcPr>
            <w:tcW w:w="992" w:type="dxa"/>
            <w:tcBorders>
              <w:top w:val="single" w:sz="4" w:space="0" w:color="auto"/>
              <w:left w:val="nil"/>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t>0,0</w:t>
            </w:r>
          </w:p>
        </w:tc>
        <w:tc>
          <w:tcPr>
            <w:tcW w:w="992" w:type="dxa"/>
            <w:tcBorders>
              <w:top w:val="single" w:sz="4" w:space="0" w:color="auto"/>
              <w:left w:val="nil"/>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t>0,0</w:t>
            </w:r>
          </w:p>
        </w:tc>
        <w:tc>
          <w:tcPr>
            <w:tcW w:w="1134"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t>0,0</w:t>
            </w:r>
          </w:p>
        </w:tc>
        <w:tc>
          <w:tcPr>
            <w:tcW w:w="993"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t>0,0</w:t>
            </w:r>
          </w:p>
        </w:tc>
        <w:tc>
          <w:tcPr>
            <w:tcW w:w="850"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t>0,0</w:t>
            </w:r>
          </w:p>
        </w:tc>
      </w:tr>
      <w:tr w:rsidR="00920AB4" w:rsidRPr="00920AB4" w:rsidTr="0085543B">
        <w:trPr>
          <w:trHeight w:val="1265"/>
        </w:trPr>
        <w:tc>
          <w:tcPr>
            <w:tcW w:w="2129"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ind w:left="142"/>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lastRenderedPageBreak/>
              <w:t>Подпрограмма 3</w:t>
            </w:r>
          </w:p>
        </w:tc>
        <w:tc>
          <w:tcPr>
            <w:tcW w:w="3263"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left="125" w:right="142"/>
              <w:jc w:val="both"/>
              <w:rPr>
                <w:rFonts w:ascii="Times New Roman" w:eastAsia="Times New Roman" w:hAnsi="Times New Roman"/>
                <w:sz w:val="24"/>
                <w:szCs w:val="24"/>
                <w:lang w:eastAsia="ru-RU"/>
              </w:rPr>
            </w:pPr>
            <w:r w:rsidRPr="00920AB4">
              <w:rPr>
                <w:rFonts w:ascii="Times New Roman" w:eastAsia="Times New Roman" w:hAnsi="Times New Roman"/>
                <w:sz w:val="24"/>
                <w:szCs w:val="24"/>
              </w:rPr>
              <w:t>Обеспечение правопорядка и общественной безопасности</w:t>
            </w:r>
          </w:p>
        </w:tc>
        <w:tc>
          <w:tcPr>
            <w:tcW w:w="2268" w:type="dxa"/>
            <w:tcBorders>
              <w:top w:val="single" w:sz="4" w:space="0" w:color="auto"/>
              <w:left w:val="nil"/>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ind w:left="142"/>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Всего</w:t>
            </w:r>
          </w:p>
        </w:tc>
        <w:tc>
          <w:tcPr>
            <w:tcW w:w="993" w:type="dxa"/>
            <w:tcBorders>
              <w:top w:val="single" w:sz="4" w:space="0" w:color="auto"/>
              <w:left w:val="nil"/>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371,0</w:t>
            </w:r>
          </w:p>
        </w:tc>
        <w:tc>
          <w:tcPr>
            <w:tcW w:w="1134" w:type="dxa"/>
            <w:tcBorders>
              <w:top w:val="single" w:sz="4" w:space="0" w:color="auto"/>
              <w:left w:val="single" w:sz="4" w:space="0" w:color="auto"/>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rPr>
              <w:t>-</w:t>
            </w:r>
          </w:p>
        </w:tc>
        <w:tc>
          <w:tcPr>
            <w:tcW w:w="992" w:type="dxa"/>
            <w:tcBorders>
              <w:top w:val="single" w:sz="4" w:space="0" w:color="auto"/>
              <w:left w:val="nil"/>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ind w:left="-217" w:firstLine="75"/>
              <w:jc w:val="center"/>
              <w:rPr>
                <w:rFonts w:ascii="Times New Roman" w:eastAsia="Times New Roman" w:hAnsi="Times New Roman"/>
                <w:sz w:val="24"/>
                <w:szCs w:val="24"/>
              </w:rPr>
            </w:pPr>
            <w:r w:rsidRPr="00920AB4">
              <w:rPr>
                <w:rFonts w:ascii="Times New Roman" w:eastAsia="Times New Roman" w:hAnsi="Times New Roman"/>
                <w:sz w:val="24"/>
                <w:szCs w:val="24"/>
              </w:rPr>
              <w:t>-</w:t>
            </w:r>
          </w:p>
        </w:tc>
        <w:tc>
          <w:tcPr>
            <w:tcW w:w="992" w:type="dxa"/>
            <w:tcBorders>
              <w:top w:val="single" w:sz="4" w:space="0" w:color="auto"/>
              <w:left w:val="nil"/>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1134"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371,0</w:t>
            </w:r>
          </w:p>
        </w:tc>
        <w:tc>
          <w:tcPr>
            <w:tcW w:w="993"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850"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r>
      <w:tr w:rsidR="00920AB4" w:rsidRPr="00920AB4" w:rsidTr="0085543B">
        <w:trPr>
          <w:trHeight w:val="970"/>
        </w:trPr>
        <w:tc>
          <w:tcPr>
            <w:tcW w:w="2129" w:type="dxa"/>
            <w:vMerge w:val="restart"/>
            <w:tcBorders>
              <w:top w:val="single" w:sz="4" w:space="0" w:color="auto"/>
              <w:left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left="142"/>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Основное мероприятие 3.1.1</w:t>
            </w:r>
          </w:p>
        </w:tc>
        <w:tc>
          <w:tcPr>
            <w:tcW w:w="3263" w:type="dxa"/>
            <w:vMerge w:val="restart"/>
            <w:tcBorders>
              <w:top w:val="single" w:sz="4" w:space="0" w:color="auto"/>
              <w:left w:val="single" w:sz="4" w:space="0" w:color="auto"/>
              <w:right w:val="single" w:sz="4" w:space="0" w:color="auto"/>
            </w:tcBorders>
            <w:hideMark/>
          </w:tcPr>
          <w:p w:rsidR="00920AB4" w:rsidRPr="00920AB4" w:rsidRDefault="00920AB4" w:rsidP="00920AB4">
            <w:pPr>
              <w:widowControl w:val="0"/>
              <w:suppressLineNumbers/>
              <w:suppressAutoHyphens/>
              <w:autoSpaceDE w:val="0"/>
              <w:autoSpaceDN w:val="0"/>
              <w:adjustRightInd w:val="0"/>
              <w:spacing w:after="0" w:line="240" w:lineRule="auto"/>
              <w:ind w:left="127"/>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Пропаганда здорового образа жизни среди молодежи</w:t>
            </w:r>
          </w:p>
        </w:tc>
        <w:tc>
          <w:tcPr>
            <w:tcW w:w="2268" w:type="dxa"/>
            <w:tcBorders>
              <w:top w:val="single" w:sz="4" w:space="0" w:color="auto"/>
              <w:left w:val="nil"/>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left="142" w:right="142"/>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 xml:space="preserve">Администрация  муниципального района «Ижемский», </w:t>
            </w:r>
          </w:p>
          <w:p w:rsidR="00920AB4" w:rsidRPr="00920AB4" w:rsidRDefault="00920AB4" w:rsidP="00920AB4">
            <w:pPr>
              <w:widowControl w:val="0"/>
              <w:suppressAutoHyphens/>
              <w:autoSpaceDE w:val="0"/>
              <w:autoSpaceDN w:val="0"/>
              <w:adjustRightInd w:val="0"/>
              <w:spacing w:after="0" w:line="240" w:lineRule="auto"/>
              <w:ind w:left="142" w:right="142"/>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Администрации сельских поселений</w:t>
            </w:r>
          </w:p>
        </w:tc>
        <w:tc>
          <w:tcPr>
            <w:tcW w:w="993" w:type="dxa"/>
            <w:tcBorders>
              <w:top w:val="single" w:sz="4" w:space="0" w:color="auto"/>
              <w:left w:val="nil"/>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ind w:left="-217" w:firstLine="75"/>
              <w:jc w:val="center"/>
              <w:rPr>
                <w:rFonts w:ascii="Times New Roman" w:eastAsia="Times New Roman" w:hAnsi="Times New Roman"/>
                <w:sz w:val="24"/>
                <w:szCs w:val="24"/>
              </w:rPr>
            </w:pPr>
            <w:r w:rsidRPr="00920AB4">
              <w:rPr>
                <w:rFonts w:ascii="Times New Roman" w:eastAsia="Times New Roman" w:hAnsi="Times New Roman"/>
                <w:sz w:val="24"/>
                <w:szCs w:val="24"/>
              </w:rPr>
              <w:t>-</w:t>
            </w:r>
          </w:p>
        </w:tc>
        <w:tc>
          <w:tcPr>
            <w:tcW w:w="992" w:type="dxa"/>
            <w:tcBorders>
              <w:top w:val="single" w:sz="4" w:space="0" w:color="auto"/>
              <w:left w:val="nil"/>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992" w:type="dxa"/>
            <w:tcBorders>
              <w:top w:val="single" w:sz="4" w:space="0" w:color="auto"/>
              <w:left w:val="nil"/>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1134"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rPr>
              <w:t>0,0</w:t>
            </w:r>
          </w:p>
        </w:tc>
        <w:tc>
          <w:tcPr>
            <w:tcW w:w="993"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rPr>
              <w:t>0,0</w:t>
            </w:r>
          </w:p>
        </w:tc>
        <w:tc>
          <w:tcPr>
            <w:tcW w:w="850"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rPr>
              <w:t>0,0</w:t>
            </w:r>
          </w:p>
        </w:tc>
      </w:tr>
      <w:tr w:rsidR="00920AB4" w:rsidRPr="00920AB4" w:rsidTr="0085543B">
        <w:trPr>
          <w:trHeight w:val="970"/>
        </w:trPr>
        <w:tc>
          <w:tcPr>
            <w:tcW w:w="2129" w:type="dxa"/>
            <w:vMerge/>
            <w:tcBorders>
              <w:left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ind w:left="142"/>
              <w:rPr>
                <w:rFonts w:ascii="Times New Roman" w:eastAsia="Times New Roman" w:hAnsi="Times New Roman"/>
                <w:sz w:val="24"/>
                <w:szCs w:val="24"/>
                <w:lang w:eastAsia="ru-RU"/>
              </w:rPr>
            </w:pPr>
          </w:p>
        </w:tc>
        <w:tc>
          <w:tcPr>
            <w:tcW w:w="3263" w:type="dxa"/>
            <w:vMerge/>
            <w:tcBorders>
              <w:left w:val="single" w:sz="4" w:space="0" w:color="auto"/>
              <w:right w:val="single" w:sz="4" w:space="0" w:color="auto"/>
            </w:tcBorders>
            <w:hideMark/>
          </w:tcPr>
          <w:p w:rsidR="00920AB4" w:rsidRPr="00920AB4" w:rsidRDefault="00920AB4" w:rsidP="00920AB4">
            <w:pPr>
              <w:widowControl w:val="0"/>
              <w:suppressLineNumbers/>
              <w:suppressAutoHyphens/>
              <w:autoSpaceDE w:val="0"/>
              <w:autoSpaceDN w:val="0"/>
              <w:adjustRightInd w:val="0"/>
              <w:spacing w:after="0" w:line="240" w:lineRule="auto"/>
              <w:ind w:left="127"/>
              <w:rPr>
                <w:rFonts w:ascii="Times New Roman" w:eastAsia="Times New Roman" w:hAnsi="Times New Roman"/>
                <w:sz w:val="24"/>
                <w:szCs w:val="24"/>
                <w:lang w:eastAsia="ru-RU"/>
              </w:rPr>
            </w:pPr>
          </w:p>
        </w:tc>
        <w:tc>
          <w:tcPr>
            <w:tcW w:w="2268" w:type="dxa"/>
            <w:tcBorders>
              <w:top w:val="single" w:sz="4" w:space="0" w:color="auto"/>
              <w:left w:val="nil"/>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left="142" w:right="142"/>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Администрация  муниципального района «Ижемский»</w:t>
            </w:r>
          </w:p>
        </w:tc>
        <w:tc>
          <w:tcPr>
            <w:tcW w:w="993" w:type="dxa"/>
            <w:tcBorders>
              <w:top w:val="single" w:sz="4" w:space="0" w:color="auto"/>
              <w:left w:val="nil"/>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ind w:left="-217" w:firstLine="75"/>
              <w:jc w:val="center"/>
              <w:rPr>
                <w:rFonts w:ascii="Times New Roman" w:eastAsia="Times New Roman" w:hAnsi="Times New Roman"/>
                <w:sz w:val="24"/>
                <w:szCs w:val="24"/>
              </w:rPr>
            </w:pPr>
            <w:r w:rsidRPr="00920AB4">
              <w:rPr>
                <w:rFonts w:ascii="Times New Roman" w:eastAsia="Times New Roman" w:hAnsi="Times New Roman"/>
                <w:sz w:val="24"/>
                <w:szCs w:val="24"/>
              </w:rPr>
              <w:t>-</w:t>
            </w:r>
          </w:p>
        </w:tc>
        <w:tc>
          <w:tcPr>
            <w:tcW w:w="992" w:type="dxa"/>
            <w:tcBorders>
              <w:top w:val="single" w:sz="4" w:space="0" w:color="auto"/>
              <w:left w:val="nil"/>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992" w:type="dxa"/>
            <w:tcBorders>
              <w:top w:val="single" w:sz="4" w:space="0" w:color="auto"/>
              <w:left w:val="nil"/>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1134"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rPr>
              <w:t>0,0</w:t>
            </w:r>
          </w:p>
        </w:tc>
        <w:tc>
          <w:tcPr>
            <w:tcW w:w="993"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rPr>
              <w:t>0,0</w:t>
            </w:r>
          </w:p>
        </w:tc>
        <w:tc>
          <w:tcPr>
            <w:tcW w:w="850"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rPr>
              <w:t>0,0</w:t>
            </w:r>
          </w:p>
        </w:tc>
      </w:tr>
      <w:tr w:rsidR="00920AB4" w:rsidRPr="00920AB4" w:rsidTr="0085543B">
        <w:trPr>
          <w:trHeight w:val="416"/>
        </w:trPr>
        <w:tc>
          <w:tcPr>
            <w:tcW w:w="2129" w:type="dxa"/>
            <w:vMerge/>
            <w:tcBorders>
              <w:left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ind w:left="142"/>
              <w:rPr>
                <w:rFonts w:ascii="Times New Roman" w:eastAsia="Times New Roman" w:hAnsi="Times New Roman"/>
                <w:sz w:val="24"/>
                <w:szCs w:val="24"/>
                <w:lang w:eastAsia="ru-RU"/>
              </w:rPr>
            </w:pPr>
          </w:p>
        </w:tc>
        <w:tc>
          <w:tcPr>
            <w:tcW w:w="3263" w:type="dxa"/>
            <w:vMerge/>
            <w:tcBorders>
              <w:left w:val="single" w:sz="4" w:space="0" w:color="auto"/>
              <w:right w:val="single" w:sz="4" w:space="0" w:color="auto"/>
            </w:tcBorders>
            <w:hideMark/>
          </w:tcPr>
          <w:p w:rsidR="00920AB4" w:rsidRPr="00920AB4" w:rsidRDefault="00920AB4" w:rsidP="00920AB4">
            <w:pPr>
              <w:widowControl w:val="0"/>
              <w:suppressLineNumbers/>
              <w:suppressAutoHyphens/>
              <w:autoSpaceDE w:val="0"/>
              <w:autoSpaceDN w:val="0"/>
              <w:adjustRightInd w:val="0"/>
              <w:spacing w:after="0" w:line="240" w:lineRule="auto"/>
              <w:ind w:left="127"/>
              <w:rPr>
                <w:rFonts w:ascii="Times New Roman" w:eastAsia="Times New Roman" w:hAnsi="Times New Roman"/>
                <w:sz w:val="24"/>
                <w:szCs w:val="24"/>
                <w:lang w:eastAsia="ru-RU"/>
              </w:rPr>
            </w:pPr>
          </w:p>
        </w:tc>
        <w:tc>
          <w:tcPr>
            <w:tcW w:w="2268" w:type="dxa"/>
            <w:vMerge w:val="restart"/>
            <w:tcBorders>
              <w:top w:val="single" w:sz="4" w:space="0" w:color="auto"/>
              <w:left w:val="nil"/>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left="142" w:right="142"/>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Администрации сельских поселений</w:t>
            </w:r>
          </w:p>
        </w:tc>
        <w:tc>
          <w:tcPr>
            <w:tcW w:w="993" w:type="dxa"/>
            <w:vMerge w:val="restart"/>
            <w:tcBorders>
              <w:top w:val="single" w:sz="4" w:space="0" w:color="auto"/>
              <w:left w:val="nil"/>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rPr>
              <w:t>0,0</w:t>
            </w:r>
          </w:p>
        </w:tc>
        <w:tc>
          <w:tcPr>
            <w:tcW w:w="1134" w:type="dxa"/>
            <w:vMerge w:val="restart"/>
            <w:tcBorders>
              <w:top w:val="single" w:sz="4" w:space="0" w:color="auto"/>
              <w:left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ind w:left="-217" w:firstLine="75"/>
              <w:jc w:val="center"/>
              <w:rPr>
                <w:rFonts w:ascii="Times New Roman" w:eastAsia="Times New Roman" w:hAnsi="Times New Roman"/>
                <w:sz w:val="24"/>
                <w:szCs w:val="24"/>
              </w:rPr>
            </w:pPr>
            <w:r w:rsidRPr="00920AB4">
              <w:rPr>
                <w:rFonts w:ascii="Times New Roman" w:eastAsia="Times New Roman" w:hAnsi="Times New Roman"/>
                <w:sz w:val="24"/>
                <w:szCs w:val="24"/>
              </w:rPr>
              <w:t>-</w:t>
            </w:r>
          </w:p>
        </w:tc>
        <w:tc>
          <w:tcPr>
            <w:tcW w:w="992" w:type="dxa"/>
            <w:vMerge w:val="restart"/>
            <w:tcBorders>
              <w:top w:val="single" w:sz="4" w:space="0" w:color="auto"/>
              <w:left w:val="nil"/>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992" w:type="dxa"/>
            <w:vMerge w:val="restart"/>
            <w:tcBorders>
              <w:top w:val="single" w:sz="4" w:space="0" w:color="auto"/>
              <w:left w:val="nil"/>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1134" w:type="dxa"/>
            <w:vMerge w:val="restart"/>
            <w:tcBorders>
              <w:top w:val="single" w:sz="4" w:space="0" w:color="auto"/>
              <w:left w:val="nil"/>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rPr>
              <w:t>0,0</w:t>
            </w:r>
          </w:p>
        </w:tc>
        <w:tc>
          <w:tcPr>
            <w:tcW w:w="993" w:type="dxa"/>
            <w:vMerge w:val="restart"/>
            <w:tcBorders>
              <w:top w:val="single" w:sz="4" w:space="0" w:color="auto"/>
              <w:left w:val="nil"/>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rPr>
              <w:t>0,0</w:t>
            </w:r>
          </w:p>
        </w:tc>
        <w:tc>
          <w:tcPr>
            <w:tcW w:w="850" w:type="dxa"/>
            <w:vMerge w:val="restart"/>
            <w:tcBorders>
              <w:top w:val="single" w:sz="4" w:space="0" w:color="auto"/>
              <w:left w:val="nil"/>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rPr>
              <w:t>0,0</w:t>
            </w:r>
          </w:p>
        </w:tc>
      </w:tr>
      <w:tr w:rsidR="00920AB4" w:rsidRPr="00920AB4" w:rsidTr="0085543B">
        <w:trPr>
          <w:trHeight w:val="970"/>
        </w:trPr>
        <w:tc>
          <w:tcPr>
            <w:tcW w:w="2129" w:type="dxa"/>
            <w:tcBorders>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ind w:left="142"/>
              <w:rPr>
                <w:rFonts w:ascii="Times New Roman" w:eastAsia="Times New Roman" w:hAnsi="Times New Roman"/>
                <w:sz w:val="24"/>
                <w:szCs w:val="24"/>
                <w:lang w:eastAsia="ru-RU"/>
              </w:rPr>
            </w:pPr>
          </w:p>
        </w:tc>
        <w:tc>
          <w:tcPr>
            <w:tcW w:w="3263" w:type="dxa"/>
            <w:tcBorders>
              <w:left w:val="single" w:sz="4" w:space="0" w:color="auto"/>
              <w:bottom w:val="single" w:sz="4" w:space="0" w:color="auto"/>
              <w:right w:val="single" w:sz="4" w:space="0" w:color="auto"/>
            </w:tcBorders>
            <w:hideMark/>
          </w:tcPr>
          <w:p w:rsidR="00920AB4" w:rsidRPr="00920AB4" w:rsidRDefault="00920AB4" w:rsidP="00920AB4">
            <w:pPr>
              <w:widowControl w:val="0"/>
              <w:suppressLineNumbers/>
              <w:suppressAutoHyphens/>
              <w:autoSpaceDE w:val="0"/>
              <w:autoSpaceDN w:val="0"/>
              <w:adjustRightInd w:val="0"/>
              <w:spacing w:after="0" w:line="240" w:lineRule="auto"/>
              <w:ind w:left="127"/>
              <w:rPr>
                <w:rFonts w:ascii="Times New Roman" w:eastAsia="Times New Roman" w:hAnsi="Times New Roman"/>
                <w:sz w:val="24"/>
                <w:szCs w:val="24"/>
                <w:lang w:eastAsia="ru-RU"/>
              </w:rPr>
            </w:pPr>
          </w:p>
        </w:tc>
        <w:tc>
          <w:tcPr>
            <w:tcW w:w="2268" w:type="dxa"/>
            <w:vMerge/>
            <w:tcBorders>
              <w:left w:val="nil"/>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left="142" w:right="142"/>
              <w:rPr>
                <w:rFonts w:ascii="Times New Roman" w:eastAsia="Times New Roman" w:hAnsi="Times New Roman"/>
                <w:sz w:val="24"/>
                <w:szCs w:val="24"/>
                <w:lang w:eastAsia="ru-RU"/>
              </w:rPr>
            </w:pPr>
          </w:p>
        </w:tc>
        <w:tc>
          <w:tcPr>
            <w:tcW w:w="993" w:type="dxa"/>
            <w:vMerge/>
            <w:tcBorders>
              <w:left w:val="nil"/>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1134" w:type="dxa"/>
            <w:vMerge/>
            <w:tcBorders>
              <w:left w:val="single" w:sz="4" w:space="0" w:color="auto"/>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ind w:left="-217" w:firstLine="75"/>
              <w:jc w:val="center"/>
              <w:rPr>
                <w:rFonts w:ascii="Times New Roman" w:eastAsia="Times New Roman" w:hAnsi="Times New Roman"/>
                <w:sz w:val="24"/>
                <w:szCs w:val="24"/>
              </w:rPr>
            </w:pPr>
          </w:p>
        </w:tc>
        <w:tc>
          <w:tcPr>
            <w:tcW w:w="992" w:type="dxa"/>
            <w:vMerge/>
            <w:tcBorders>
              <w:left w:val="nil"/>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992" w:type="dxa"/>
            <w:vMerge/>
            <w:tcBorders>
              <w:left w:val="nil"/>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1134" w:type="dxa"/>
            <w:vMerge/>
            <w:tcBorders>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993" w:type="dxa"/>
            <w:vMerge/>
            <w:tcBorders>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850" w:type="dxa"/>
            <w:vMerge/>
            <w:tcBorders>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p>
        </w:tc>
      </w:tr>
      <w:tr w:rsidR="00920AB4" w:rsidRPr="00920AB4" w:rsidTr="00855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2129" w:type="dxa"/>
            <w:tcBorders>
              <w:top w:val="single" w:sz="4" w:space="0" w:color="auto"/>
              <w:left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Основное мероприятие 3.1.2</w:t>
            </w:r>
          </w:p>
        </w:tc>
        <w:tc>
          <w:tcPr>
            <w:tcW w:w="3263" w:type="dxa"/>
            <w:tcBorders>
              <w:top w:val="single" w:sz="4" w:space="0" w:color="auto"/>
              <w:left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Проведение муниципальных  конкурсов среди несовершеннолетних в целях профилактики безнадзорности и правонарушений среди несовершеннолетних</w:t>
            </w:r>
          </w:p>
        </w:tc>
        <w:tc>
          <w:tcPr>
            <w:tcW w:w="2268"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Управление образования администрации муниципального района «Ижемский»</w:t>
            </w:r>
          </w:p>
        </w:tc>
        <w:tc>
          <w:tcPr>
            <w:tcW w:w="993"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ind w:left="-217" w:firstLine="75"/>
              <w:jc w:val="center"/>
              <w:rPr>
                <w:rFonts w:ascii="Times New Roman" w:eastAsia="Times New Roman" w:hAnsi="Times New Roman"/>
                <w:sz w:val="24"/>
                <w:szCs w:val="24"/>
              </w:rPr>
            </w:pPr>
            <w:r w:rsidRPr="00920AB4">
              <w:rPr>
                <w:rFonts w:ascii="Times New Roman" w:eastAsia="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rPr>
              <w:t>0,0</w:t>
            </w:r>
          </w:p>
        </w:tc>
      </w:tr>
      <w:tr w:rsidR="00920AB4" w:rsidRPr="00920AB4" w:rsidTr="00855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2129" w:type="dxa"/>
            <w:vMerge w:val="restart"/>
            <w:tcBorders>
              <w:top w:val="single" w:sz="4" w:space="0" w:color="auto"/>
              <w:left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Основное мероприятие 3.1.3</w:t>
            </w:r>
          </w:p>
        </w:tc>
        <w:tc>
          <w:tcPr>
            <w:tcW w:w="3263" w:type="dxa"/>
            <w:vMerge w:val="restart"/>
            <w:tcBorders>
              <w:top w:val="single" w:sz="4" w:space="0" w:color="auto"/>
              <w:left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Приобретение и установка инженерно-технических средств охраны объектов</w:t>
            </w:r>
          </w:p>
        </w:tc>
        <w:tc>
          <w:tcPr>
            <w:tcW w:w="2268"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 xml:space="preserve">Администрация  муниципального района «Ижемский», Управление </w:t>
            </w:r>
            <w:r w:rsidRPr="00920AB4">
              <w:rPr>
                <w:rFonts w:ascii="Times New Roman" w:eastAsia="Times New Roman" w:hAnsi="Times New Roman"/>
                <w:sz w:val="24"/>
                <w:szCs w:val="24"/>
                <w:lang w:eastAsia="ru-RU"/>
              </w:rPr>
              <w:lastRenderedPageBreak/>
              <w:t>образования администрации муниципального района «Ижемский», Управление культуры администрации муниципального района «Ижемский»</w:t>
            </w:r>
          </w:p>
        </w:tc>
        <w:tc>
          <w:tcPr>
            <w:tcW w:w="993"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ind w:left="-217" w:firstLine="75"/>
              <w:jc w:val="center"/>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p>
        </w:tc>
      </w:tr>
      <w:tr w:rsidR="00920AB4" w:rsidRPr="00920AB4" w:rsidTr="00855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2129" w:type="dxa"/>
            <w:vMerge/>
            <w:tcBorders>
              <w:left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c>
        <w:tc>
          <w:tcPr>
            <w:tcW w:w="3263" w:type="dxa"/>
            <w:vMerge/>
            <w:tcBorders>
              <w:left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Администрация  муниципального района «Ижемский»</w:t>
            </w:r>
          </w:p>
        </w:tc>
        <w:tc>
          <w:tcPr>
            <w:tcW w:w="993"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200,0</w:t>
            </w:r>
          </w:p>
        </w:tc>
        <w:tc>
          <w:tcPr>
            <w:tcW w:w="1134"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ind w:left="-217" w:firstLine="75"/>
              <w:jc w:val="center"/>
              <w:rPr>
                <w:rFonts w:ascii="Times New Roman" w:eastAsia="Times New Roman" w:hAnsi="Times New Roman"/>
                <w:sz w:val="24"/>
                <w:szCs w:val="24"/>
              </w:rPr>
            </w:pPr>
            <w:r w:rsidRPr="00920AB4">
              <w:rPr>
                <w:rFonts w:ascii="Times New Roman" w:eastAsia="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200,0</w:t>
            </w:r>
          </w:p>
        </w:tc>
        <w:tc>
          <w:tcPr>
            <w:tcW w:w="993"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r>
      <w:tr w:rsidR="00920AB4" w:rsidRPr="00920AB4" w:rsidTr="00855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2129" w:type="dxa"/>
            <w:vMerge/>
            <w:tcBorders>
              <w:left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c>
        <w:tc>
          <w:tcPr>
            <w:tcW w:w="3263" w:type="dxa"/>
            <w:vMerge/>
            <w:tcBorders>
              <w:left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Управление культуры администрации муниципального района «Ижемский»</w:t>
            </w:r>
          </w:p>
        </w:tc>
        <w:tc>
          <w:tcPr>
            <w:tcW w:w="993"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171,0</w:t>
            </w:r>
          </w:p>
        </w:tc>
        <w:tc>
          <w:tcPr>
            <w:tcW w:w="1134"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ind w:left="-217" w:firstLine="75"/>
              <w:jc w:val="center"/>
              <w:rPr>
                <w:rFonts w:ascii="Times New Roman" w:eastAsia="Times New Roman" w:hAnsi="Times New Roman"/>
                <w:sz w:val="24"/>
                <w:szCs w:val="24"/>
              </w:rPr>
            </w:pPr>
            <w:r w:rsidRPr="00920AB4">
              <w:rPr>
                <w:rFonts w:ascii="Times New Roman" w:eastAsia="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171,0</w:t>
            </w:r>
          </w:p>
        </w:tc>
        <w:tc>
          <w:tcPr>
            <w:tcW w:w="993"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r>
      <w:tr w:rsidR="00920AB4" w:rsidRPr="00920AB4" w:rsidTr="00855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2129" w:type="dxa"/>
            <w:vMerge/>
            <w:tcBorders>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c>
        <w:tc>
          <w:tcPr>
            <w:tcW w:w="3263" w:type="dxa"/>
            <w:vMerge/>
            <w:tcBorders>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Управление образования администрации муниципального района «Ижемский»</w:t>
            </w:r>
          </w:p>
        </w:tc>
        <w:tc>
          <w:tcPr>
            <w:tcW w:w="993"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ind w:left="-217" w:firstLine="75"/>
              <w:jc w:val="center"/>
              <w:rPr>
                <w:rFonts w:ascii="Times New Roman" w:eastAsia="Times New Roman" w:hAnsi="Times New Roman"/>
                <w:sz w:val="24"/>
                <w:szCs w:val="24"/>
              </w:rPr>
            </w:pPr>
            <w:r w:rsidRPr="00920AB4">
              <w:rPr>
                <w:rFonts w:ascii="Times New Roman" w:eastAsia="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993"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r>
      <w:tr w:rsidR="00920AB4" w:rsidRPr="00920AB4" w:rsidTr="00855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2129" w:type="dxa"/>
          </w:tcPr>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Основное мероприятие 3.2.1</w:t>
            </w:r>
          </w:p>
        </w:tc>
        <w:tc>
          <w:tcPr>
            <w:tcW w:w="3263" w:type="dxa"/>
          </w:tcPr>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 xml:space="preserve">Оказание помощи администрациям сельских поселений в доработке нормативно-правовой базы функционирования народных дружин в населенных пунктах </w:t>
            </w:r>
            <w:r w:rsidRPr="00920AB4">
              <w:rPr>
                <w:rFonts w:ascii="Times New Roman" w:eastAsia="Times New Roman" w:hAnsi="Times New Roman"/>
                <w:sz w:val="24"/>
                <w:szCs w:val="24"/>
                <w:lang w:eastAsia="ru-RU"/>
              </w:rPr>
              <w:lastRenderedPageBreak/>
              <w:t>района</w:t>
            </w:r>
            <w:r w:rsidRPr="00920AB4">
              <w:rPr>
                <w:rFonts w:ascii="Times New Roman" w:eastAsia="Times New Roman" w:hAnsi="Times New Roman"/>
                <w:bCs/>
                <w:sz w:val="24"/>
                <w:szCs w:val="24"/>
                <w:lang w:eastAsia="ru-RU"/>
              </w:rPr>
              <w:t xml:space="preserve"> «Ижемский»</w:t>
            </w:r>
          </w:p>
        </w:tc>
        <w:tc>
          <w:tcPr>
            <w:tcW w:w="2268" w:type="dxa"/>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lastRenderedPageBreak/>
              <w:t>Администрация  муниципального района «Ижемский»; администрации сельских поселений</w:t>
            </w:r>
          </w:p>
        </w:tc>
        <w:tc>
          <w:tcPr>
            <w:tcW w:w="993" w:type="dxa"/>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rPr>
              <w:t>0,0</w:t>
            </w:r>
          </w:p>
        </w:tc>
        <w:tc>
          <w:tcPr>
            <w:tcW w:w="1134" w:type="dxa"/>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rPr>
              <w:t>-</w:t>
            </w:r>
          </w:p>
        </w:tc>
        <w:tc>
          <w:tcPr>
            <w:tcW w:w="992" w:type="dxa"/>
          </w:tcPr>
          <w:p w:rsidR="00920AB4" w:rsidRPr="00920AB4" w:rsidRDefault="00920AB4" w:rsidP="00920AB4">
            <w:pPr>
              <w:widowControl w:val="0"/>
              <w:autoSpaceDE w:val="0"/>
              <w:autoSpaceDN w:val="0"/>
              <w:adjustRightInd w:val="0"/>
              <w:spacing w:after="0" w:line="240" w:lineRule="auto"/>
              <w:ind w:left="-217" w:firstLine="75"/>
              <w:jc w:val="center"/>
              <w:rPr>
                <w:rFonts w:ascii="Times New Roman" w:eastAsia="Times New Roman" w:hAnsi="Times New Roman"/>
                <w:sz w:val="24"/>
                <w:szCs w:val="24"/>
              </w:rPr>
            </w:pPr>
            <w:r w:rsidRPr="00920AB4">
              <w:rPr>
                <w:rFonts w:ascii="Times New Roman" w:eastAsia="Times New Roman" w:hAnsi="Times New Roman"/>
                <w:sz w:val="24"/>
                <w:szCs w:val="24"/>
              </w:rPr>
              <w:t>-</w:t>
            </w:r>
          </w:p>
        </w:tc>
        <w:tc>
          <w:tcPr>
            <w:tcW w:w="992" w:type="dxa"/>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1134" w:type="dxa"/>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993" w:type="dxa"/>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850" w:type="dxa"/>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rPr>
              <w:t>0,0</w:t>
            </w:r>
          </w:p>
        </w:tc>
      </w:tr>
      <w:tr w:rsidR="00920AB4" w:rsidRPr="00920AB4" w:rsidTr="00855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2129" w:type="dxa"/>
          </w:tcPr>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lastRenderedPageBreak/>
              <w:t>Основное мероприятие 3.2.2</w:t>
            </w:r>
          </w:p>
        </w:tc>
        <w:tc>
          <w:tcPr>
            <w:tcW w:w="3263" w:type="dxa"/>
          </w:tcPr>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Информационное сопровождение деятельности народных дружин в населенных пунктах района</w:t>
            </w:r>
            <w:r w:rsidRPr="00920AB4">
              <w:rPr>
                <w:rFonts w:ascii="Times New Roman" w:eastAsia="Times New Roman" w:hAnsi="Times New Roman"/>
                <w:bCs/>
                <w:sz w:val="24"/>
                <w:szCs w:val="24"/>
                <w:lang w:eastAsia="ru-RU"/>
              </w:rPr>
              <w:t xml:space="preserve"> «Ижемский»</w:t>
            </w:r>
          </w:p>
        </w:tc>
        <w:tc>
          <w:tcPr>
            <w:tcW w:w="2268" w:type="dxa"/>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Администрация  муниципального района «Ижемский»; администрации сельских поселений</w:t>
            </w:r>
          </w:p>
        </w:tc>
        <w:tc>
          <w:tcPr>
            <w:tcW w:w="993" w:type="dxa"/>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rPr>
              <w:t>0,0</w:t>
            </w:r>
          </w:p>
        </w:tc>
        <w:tc>
          <w:tcPr>
            <w:tcW w:w="1134" w:type="dxa"/>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rPr>
              <w:t>-</w:t>
            </w:r>
          </w:p>
        </w:tc>
        <w:tc>
          <w:tcPr>
            <w:tcW w:w="992" w:type="dxa"/>
          </w:tcPr>
          <w:p w:rsidR="00920AB4" w:rsidRPr="00920AB4" w:rsidRDefault="00920AB4" w:rsidP="00920AB4">
            <w:pPr>
              <w:widowControl w:val="0"/>
              <w:autoSpaceDE w:val="0"/>
              <w:autoSpaceDN w:val="0"/>
              <w:adjustRightInd w:val="0"/>
              <w:spacing w:after="0" w:line="240" w:lineRule="auto"/>
              <w:ind w:left="-217" w:firstLine="75"/>
              <w:jc w:val="center"/>
              <w:rPr>
                <w:rFonts w:ascii="Times New Roman" w:eastAsia="Times New Roman" w:hAnsi="Times New Roman"/>
                <w:sz w:val="24"/>
                <w:szCs w:val="24"/>
              </w:rPr>
            </w:pPr>
            <w:r w:rsidRPr="00920AB4">
              <w:rPr>
                <w:rFonts w:ascii="Times New Roman" w:eastAsia="Times New Roman" w:hAnsi="Times New Roman"/>
                <w:sz w:val="24"/>
                <w:szCs w:val="24"/>
              </w:rPr>
              <w:t>-</w:t>
            </w:r>
          </w:p>
        </w:tc>
        <w:tc>
          <w:tcPr>
            <w:tcW w:w="992" w:type="dxa"/>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1134" w:type="dxa"/>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993" w:type="dxa"/>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850" w:type="dxa"/>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rPr>
              <w:t>0,0</w:t>
            </w:r>
          </w:p>
        </w:tc>
      </w:tr>
      <w:tr w:rsidR="00920AB4" w:rsidRPr="00920AB4" w:rsidTr="00855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2129"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Основное мероприятие 3.2.3</w:t>
            </w:r>
          </w:p>
        </w:tc>
        <w:tc>
          <w:tcPr>
            <w:tcW w:w="3263"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Оказание помощи администрациям сельских поселений в доработке нормативно-правовой базы для проведения мероприятий по облагораживанию и уборке территорий муниципальных образований, предусматривающих использование в качестве рабочей силы лиц, освободившихся из мест лишения свободы и лиц, осужденных к наказаниям и мерам уголовно-правового характера  без изоляции от общества</w:t>
            </w:r>
          </w:p>
        </w:tc>
        <w:tc>
          <w:tcPr>
            <w:tcW w:w="2268"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Администрация  муниципального района «Ижемский»; администрации сельских поселений</w:t>
            </w:r>
          </w:p>
        </w:tc>
        <w:tc>
          <w:tcPr>
            <w:tcW w:w="993"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ind w:left="-217" w:firstLine="75"/>
              <w:jc w:val="center"/>
              <w:rPr>
                <w:rFonts w:ascii="Times New Roman" w:eastAsia="Times New Roman" w:hAnsi="Times New Roman"/>
                <w:sz w:val="24"/>
                <w:szCs w:val="24"/>
              </w:rPr>
            </w:pPr>
            <w:r w:rsidRPr="00920AB4">
              <w:rPr>
                <w:rFonts w:ascii="Times New Roman" w:eastAsia="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993"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rPr>
              <w:t>0,0</w:t>
            </w:r>
          </w:p>
        </w:tc>
      </w:tr>
    </w:tbl>
    <w:p w:rsidR="00920AB4" w:rsidRPr="00920AB4" w:rsidRDefault="00920AB4" w:rsidP="00920AB4">
      <w:pPr>
        <w:widowControl w:val="0"/>
        <w:autoSpaceDE w:val="0"/>
        <w:autoSpaceDN w:val="0"/>
        <w:adjustRightInd w:val="0"/>
        <w:spacing w:after="0" w:line="240" w:lineRule="auto"/>
        <w:ind w:right="-14"/>
        <w:jc w:val="right"/>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ind w:right="-14"/>
        <w:jc w:val="right"/>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Таблица 5</w:t>
      </w:r>
    </w:p>
    <w:p w:rsidR="00920AB4" w:rsidRPr="00920AB4" w:rsidRDefault="00920AB4" w:rsidP="00920AB4">
      <w:pPr>
        <w:widowControl w:val="0"/>
        <w:suppressAutoHyphens/>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920AB4" w:rsidRPr="00920AB4" w:rsidRDefault="00920AB4" w:rsidP="00920AB4">
      <w:pPr>
        <w:widowControl w:val="0"/>
        <w:suppressAutoHyphens/>
        <w:autoSpaceDE w:val="0"/>
        <w:autoSpaceDN w:val="0"/>
        <w:adjustRightInd w:val="0"/>
        <w:spacing w:after="0" w:line="240" w:lineRule="auto"/>
        <w:ind w:right="-11"/>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Ресурсное обеспечение и прогнозная (справочная) оценка расходов федерального бюджета, республиканского бюджета Республики Коми,  бюджета муниципального района «Ижемский», бюджетов сельских поселений, бюджетов государственных внебюджетных фондов Республики Коми и юридических лиц на реализацию целей муниципальной программы</w:t>
      </w:r>
    </w:p>
    <w:p w:rsidR="00920AB4" w:rsidRPr="00920AB4" w:rsidRDefault="00920AB4" w:rsidP="00920AB4">
      <w:pPr>
        <w:widowControl w:val="0"/>
        <w:autoSpaceDE w:val="0"/>
        <w:autoSpaceDN w:val="0"/>
        <w:adjustRightInd w:val="0"/>
        <w:spacing w:after="0" w:line="240" w:lineRule="auto"/>
        <w:ind w:right="-170"/>
        <w:jc w:val="center"/>
        <w:rPr>
          <w:rFonts w:ascii="Times New Roman" w:eastAsia="Times New Roman" w:hAnsi="Times New Roman"/>
          <w:sz w:val="24"/>
          <w:szCs w:val="24"/>
          <w:lang w:eastAsia="ru-RU"/>
        </w:rPr>
      </w:pPr>
    </w:p>
    <w:tbl>
      <w:tblPr>
        <w:tblpPr w:leftFromText="180" w:rightFromText="180" w:vertAnchor="text" w:tblpX="481" w:tblpY="1"/>
        <w:tblOverlap w:val="never"/>
        <w:tblW w:w="14709" w:type="dxa"/>
        <w:tblLayout w:type="fixed"/>
        <w:tblLook w:val="04A0" w:firstRow="1" w:lastRow="0" w:firstColumn="1" w:lastColumn="0" w:noHBand="0" w:noVBand="1"/>
      </w:tblPr>
      <w:tblGrid>
        <w:gridCol w:w="2179"/>
        <w:gridCol w:w="2977"/>
        <w:gridCol w:w="3827"/>
        <w:gridCol w:w="992"/>
        <w:gridCol w:w="906"/>
        <w:gridCol w:w="993"/>
        <w:gridCol w:w="992"/>
        <w:gridCol w:w="850"/>
        <w:gridCol w:w="993"/>
      </w:tblGrid>
      <w:tr w:rsidR="00920AB4" w:rsidRPr="00920AB4" w:rsidTr="0085543B">
        <w:trPr>
          <w:trHeight w:val="1077"/>
        </w:trPr>
        <w:tc>
          <w:tcPr>
            <w:tcW w:w="2179" w:type="dxa"/>
            <w:vMerge w:val="restart"/>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lastRenderedPageBreak/>
              <w:t>Статус</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Наименование муници</w:t>
            </w:r>
            <w:r w:rsidRPr="00920AB4">
              <w:rPr>
                <w:rFonts w:ascii="Times New Roman" w:eastAsia="Times New Roman" w:hAnsi="Times New Roman"/>
                <w:sz w:val="24"/>
                <w:szCs w:val="24"/>
                <w:lang w:eastAsia="ru-RU"/>
              </w:rPr>
              <w:softHyphen/>
              <w:t>пальной программы, под</w:t>
            </w:r>
            <w:r w:rsidRPr="00920AB4">
              <w:rPr>
                <w:rFonts w:ascii="Times New Roman" w:eastAsia="Times New Roman" w:hAnsi="Times New Roman"/>
                <w:sz w:val="24"/>
                <w:szCs w:val="24"/>
                <w:lang w:eastAsia="ru-RU"/>
              </w:rPr>
              <w:softHyphen/>
              <w:t>программы, ведомствен</w:t>
            </w:r>
            <w:r w:rsidRPr="00920AB4">
              <w:rPr>
                <w:rFonts w:ascii="Times New Roman" w:eastAsia="Times New Roman" w:hAnsi="Times New Roman"/>
                <w:sz w:val="24"/>
                <w:szCs w:val="24"/>
                <w:lang w:eastAsia="ru-RU"/>
              </w:rPr>
              <w:softHyphen/>
              <w:t>ной целевой программы, основного мероприятия</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Источник финансирования</w:t>
            </w:r>
          </w:p>
        </w:tc>
        <w:tc>
          <w:tcPr>
            <w:tcW w:w="5726" w:type="dxa"/>
            <w:gridSpan w:val="6"/>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Оценка расходов (тыс.руб.)</w:t>
            </w:r>
          </w:p>
        </w:tc>
      </w:tr>
      <w:tr w:rsidR="00920AB4" w:rsidRPr="00920AB4" w:rsidTr="0085543B">
        <w:trPr>
          <w:trHeight w:val="323"/>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92" w:type="dxa"/>
            <w:tcBorders>
              <w:top w:val="nil"/>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2015 год</w:t>
            </w:r>
          </w:p>
        </w:tc>
        <w:tc>
          <w:tcPr>
            <w:tcW w:w="906" w:type="dxa"/>
            <w:tcBorders>
              <w:top w:val="nil"/>
              <w:left w:val="nil"/>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2016 год</w:t>
            </w:r>
          </w:p>
        </w:tc>
        <w:tc>
          <w:tcPr>
            <w:tcW w:w="993" w:type="dxa"/>
            <w:tcBorders>
              <w:top w:val="nil"/>
              <w:left w:val="nil"/>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2017 год</w:t>
            </w:r>
          </w:p>
        </w:tc>
        <w:tc>
          <w:tcPr>
            <w:tcW w:w="992" w:type="dxa"/>
            <w:tcBorders>
              <w:top w:val="nil"/>
              <w:left w:val="nil"/>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2018 год</w:t>
            </w:r>
          </w:p>
        </w:tc>
        <w:tc>
          <w:tcPr>
            <w:tcW w:w="850" w:type="dxa"/>
            <w:tcBorders>
              <w:top w:val="nil"/>
              <w:left w:val="nil"/>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2019 год</w:t>
            </w:r>
          </w:p>
        </w:tc>
        <w:tc>
          <w:tcPr>
            <w:tcW w:w="993" w:type="dxa"/>
            <w:tcBorders>
              <w:top w:val="nil"/>
              <w:left w:val="nil"/>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2020 год</w:t>
            </w:r>
          </w:p>
        </w:tc>
      </w:tr>
      <w:tr w:rsidR="00920AB4" w:rsidRPr="00920AB4" w:rsidTr="0085543B">
        <w:trPr>
          <w:trHeight w:val="323"/>
        </w:trPr>
        <w:tc>
          <w:tcPr>
            <w:tcW w:w="2179" w:type="dxa"/>
            <w:tcBorders>
              <w:top w:val="nil"/>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1</w:t>
            </w:r>
          </w:p>
        </w:tc>
        <w:tc>
          <w:tcPr>
            <w:tcW w:w="2977" w:type="dxa"/>
            <w:tcBorders>
              <w:top w:val="nil"/>
              <w:left w:val="nil"/>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2</w:t>
            </w:r>
          </w:p>
        </w:tc>
        <w:tc>
          <w:tcPr>
            <w:tcW w:w="3827" w:type="dxa"/>
            <w:tcBorders>
              <w:top w:val="nil"/>
              <w:left w:val="nil"/>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3</w:t>
            </w:r>
          </w:p>
        </w:tc>
        <w:tc>
          <w:tcPr>
            <w:tcW w:w="992" w:type="dxa"/>
            <w:tcBorders>
              <w:top w:val="nil"/>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4</w:t>
            </w:r>
          </w:p>
        </w:tc>
        <w:tc>
          <w:tcPr>
            <w:tcW w:w="906" w:type="dxa"/>
            <w:tcBorders>
              <w:top w:val="nil"/>
              <w:left w:val="nil"/>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5</w:t>
            </w:r>
          </w:p>
        </w:tc>
        <w:tc>
          <w:tcPr>
            <w:tcW w:w="993" w:type="dxa"/>
            <w:tcBorders>
              <w:top w:val="nil"/>
              <w:left w:val="nil"/>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6</w:t>
            </w:r>
          </w:p>
        </w:tc>
        <w:tc>
          <w:tcPr>
            <w:tcW w:w="992" w:type="dxa"/>
            <w:tcBorders>
              <w:top w:val="nil"/>
              <w:left w:val="nil"/>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7</w:t>
            </w:r>
          </w:p>
        </w:tc>
        <w:tc>
          <w:tcPr>
            <w:tcW w:w="850" w:type="dxa"/>
            <w:tcBorders>
              <w:top w:val="nil"/>
              <w:left w:val="nil"/>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8</w:t>
            </w:r>
          </w:p>
        </w:tc>
        <w:tc>
          <w:tcPr>
            <w:tcW w:w="993" w:type="dxa"/>
            <w:tcBorders>
              <w:top w:val="nil"/>
              <w:left w:val="nil"/>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9</w:t>
            </w:r>
          </w:p>
        </w:tc>
      </w:tr>
      <w:tr w:rsidR="00920AB4" w:rsidRPr="00920AB4" w:rsidTr="0085543B">
        <w:trPr>
          <w:trHeight w:val="364"/>
        </w:trPr>
        <w:tc>
          <w:tcPr>
            <w:tcW w:w="2179" w:type="dxa"/>
            <w:vMerge w:val="restart"/>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Муниципальная программа</w:t>
            </w:r>
          </w:p>
        </w:tc>
        <w:tc>
          <w:tcPr>
            <w:tcW w:w="2977" w:type="dxa"/>
            <w:vMerge w:val="restart"/>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Безопасность жизнедеятельности населения</w:t>
            </w:r>
          </w:p>
        </w:tc>
        <w:tc>
          <w:tcPr>
            <w:tcW w:w="3827" w:type="dxa"/>
            <w:tcBorders>
              <w:top w:val="nil"/>
              <w:left w:val="nil"/>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right="-30"/>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Всего в том числе:</w:t>
            </w:r>
          </w:p>
        </w:tc>
        <w:tc>
          <w:tcPr>
            <w:tcW w:w="992" w:type="dxa"/>
            <w:tcBorders>
              <w:top w:val="nil"/>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Cs/>
                <w:sz w:val="24"/>
                <w:szCs w:val="24"/>
              </w:rPr>
            </w:pPr>
            <w:r w:rsidRPr="00920AB4">
              <w:rPr>
                <w:rFonts w:ascii="Times New Roman" w:eastAsia="Times New Roman" w:hAnsi="Times New Roman"/>
                <w:bCs/>
                <w:sz w:val="24"/>
                <w:szCs w:val="24"/>
              </w:rPr>
              <w:t>1900,0</w:t>
            </w:r>
          </w:p>
        </w:tc>
        <w:tc>
          <w:tcPr>
            <w:tcW w:w="906" w:type="dxa"/>
            <w:tcBorders>
              <w:top w:val="nil"/>
              <w:left w:val="nil"/>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Cs/>
                <w:sz w:val="24"/>
                <w:szCs w:val="24"/>
              </w:rPr>
            </w:pPr>
            <w:r w:rsidRPr="00920AB4">
              <w:rPr>
                <w:rFonts w:ascii="Times New Roman" w:eastAsia="Times New Roman" w:hAnsi="Times New Roman"/>
                <w:bCs/>
                <w:sz w:val="24"/>
                <w:szCs w:val="24"/>
              </w:rPr>
              <w:t>0,0</w:t>
            </w:r>
          </w:p>
        </w:tc>
        <w:tc>
          <w:tcPr>
            <w:tcW w:w="993" w:type="dxa"/>
            <w:tcBorders>
              <w:top w:val="nil"/>
              <w:left w:val="nil"/>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Cs/>
                <w:sz w:val="24"/>
                <w:szCs w:val="24"/>
              </w:rPr>
            </w:pPr>
            <w:r w:rsidRPr="00920AB4">
              <w:rPr>
                <w:rFonts w:ascii="Times New Roman" w:eastAsia="Times New Roman" w:hAnsi="Times New Roman"/>
                <w:sz w:val="24"/>
                <w:szCs w:val="24"/>
                <w:lang w:eastAsia="ru-RU"/>
              </w:rPr>
              <w:t>539,0</w:t>
            </w:r>
          </w:p>
        </w:tc>
        <w:tc>
          <w:tcPr>
            <w:tcW w:w="992"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
                <w:bCs/>
                <w:sz w:val="24"/>
                <w:szCs w:val="24"/>
              </w:rPr>
            </w:pPr>
            <w:r w:rsidRPr="00920AB4">
              <w:rPr>
                <w:rFonts w:ascii="Times New Roman" w:eastAsia="Times New Roman" w:hAnsi="Times New Roman"/>
                <w:bCs/>
                <w:sz w:val="24"/>
                <w:szCs w:val="24"/>
              </w:rPr>
              <w:t>526,9</w:t>
            </w:r>
          </w:p>
        </w:tc>
        <w:tc>
          <w:tcPr>
            <w:tcW w:w="850"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Cs/>
                <w:sz w:val="24"/>
                <w:szCs w:val="24"/>
              </w:rPr>
            </w:pPr>
            <w:r w:rsidRPr="00920AB4">
              <w:rPr>
                <w:rFonts w:ascii="Times New Roman" w:eastAsia="Times New Roman" w:hAnsi="Times New Roman"/>
                <w:bCs/>
                <w:sz w:val="24"/>
                <w:szCs w:val="24"/>
              </w:rPr>
              <w:t>100,0</w:t>
            </w:r>
          </w:p>
        </w:tc>
        <w:tc>
          <w:tcPr>
            <w:tcW w:w="993" w:type="dxa"/>
            <w:tcBorders>
              <w:top w:val="nil"/>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
                <w:bCs/>
                <w:sz w:val="24"/>
                <w:szCs w:val="24"/>
              </w:rPr>
            </w:pPr>
            <w:r w:rsidRPr="00920AB4">
              <w:rPr>
                <w:rFonts w:ascii="Times New Roman" w:eastAsia="Times New Roman" w:hAnsi="Times New Roman"/>
                <w:bCs/>
                <w:sz w:val="24"/>
                <w:szCs w:val="24"/>
              </w:rPr>
              <w:t>100,0</w:t>
            </w:r>
          </w:p>
        </w:tc>
      </w:tr>
      <w:tr w:rsidR="00920AB4" w:rsidRPr="00920AB4" w:rsidTr="0085543B">
        <w:trPr>
          <w:trHeight w:val="285"/>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nil"/>
              <w:left w:val="nil"/>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right="-30"/>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федеральный бюджет</w:t>
            </w:r>
          </w:p>
        </w:tc>
        <w:tc>
          <w:tcPr>
            <w:tcW w:w="992" w:type="dxa"/>
            <w:tcBorders>
              <w:top w:val="nil"/>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nil"/>
              <w:left w:val="nil"/>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850"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993" w:type="dxa"/>
            <w:tcBorders>
              <w:top w:val="nil"/>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Cs/>
                <w:sz w:val="24"/>
                <w:szCs w:val="24"/>
              </w:rPr>
            </w:pPr>
          </w:p>
        </w:tc>
      </w:tr>
      <w:tr w:rsidR="00920AB4" w:rsidRPr="00920AB4" w:rsidTr="0085543B">
        <w:trPr>
          <w:trHeight w:val="292"/>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nil"/>
              <w:left w:val="nil"/>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right="-30"/>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республиканский бюджет Республики Коми</w:t>
            </w:r>
          </w:p>
        </w:tc>
        <w:tc>
          <w:tcPr>
            <w:tcW w:w="992" w:type="dxa"/>
            <w:tcBorders>
              <w:top w:val="nil"/>
              <w:left w:val="single" w:sz="4" w:space="0" w:color="auto"/>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ind w:left="1134"/>
              <w:jc w:val="center"/>
              <w:rPr>
                <w:rFonts w:ascii="Times New Roman" w:eastAsia="Times New Roman" w:hAnsi="Times New Roman"/>
                <w:sz w:val="24"/>
                <w:szCs w:val="24"/>
                <w:lang w:eastAsia="ru-RU"/>
              </w:rPr>
            </w:pPr>
          </w:p>
        </w:tc>
        <w:tc>
          <w:tcPr>
            <w:tcW w:w="906"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ind w:left="1134"/>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ind w:left="1134"/>
              <w:jc w:val="center"/>
              <w:rPr>
                <w:rFonts w:ascii="Times New Roman" w:eastAsia="Times New Roman" w:hAnsi="Times New Roman"/>
                <w:sz w:val="24"/>
                <w:szCs w:val="24"/>
                <w:lang w:eastAsia="ru-RU"/>
              </w:rPr>
            </w:pPr>
          </w:p>
        </w:tc>
        <w:tc>
          <w:tcPr>
            <w:tcW w:w="992"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ind w:left="1134"/>
              <w:jc w:val="center"/>
              <w:rPr>
                <w:rFonts w:ascii="Times New Roman" w:eastAsia="Times New Roman" w:hAnsi="Times New Roman"/>
                <w:sz w:val="24"/>
                <w:szCs w:val="24"/>
                <w:lang w:eastAsia="ru-RU"/>
              </w:rPr>
            </w:pPr>
          </w:p>
        </w:tc>
        <w:tc>
          <w:tcPr>
            <w:tcW w:w="850"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ind w:left="1134"/>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ind w:left="1134"/>
              <w:jc w:val="center"/>
              <w:rPr>
                <w:rFonts w:ascii="Times New Roman" w:eastAsia="Times New Roman" w:hAnsi="Times New Roman"/>
                <w:sz w:val="24"/>
                <w:szCs w:val="24"/>
                <w:lang w:eastAsia="ru-RU"/>
              </w:rPr>
            </w:pPr>
          </w:p>
        </w:tc>
      </w:tr>
      <w:tr w:rsidR="00920AB4" w:rsidRPr="00920AB4" w:rsidTr="0085543B">
        <w:trPr>
          <w:trHeight w:val="421"/>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nil"/>
              <w:left w:val="nil"/>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napToGrid w:val="0"/>
                <w:sz w:val="24"/>
                <w:szCs w:val="24"/>
                <w:lang w:eastAsia="ru-RU"/>
              </w:rPr>
            </w:pPr>
            <w:r w:rsidRPr="00920AB4">
              <w:rPr>
                <w:rFonts w:ascii="Times New Roman" w:eastAsia="Times New Roman" w:hAnsi="Times New Roman"/>
                <w:sz w:val="24"/>
                <w:szCs w:val="24"/>
                <w:lang w:eastAsia="ru-RU"/>
              </w:rPr>
              <w:t>бюджет муниципального района «Ижемский»*</w:t>
            </w:r>
          </w:p>
        </w:tc>
        <w:tc>
          <w:tcPr>
            <w:tcW w:w="992" w:type="dxa"/>
            <w:tcBorders>
              <w:top w:val="nil"/>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Cs/>
                <w:sz w:val="24"/>
                <w:szCs w:val="24"/>
              </w:rPr>
            </w:pPr>
            <w:r w:rsidRPr="00920AB4">
              <w:rPr>
                <w:rFonts w:ascii="Times New Roman" w:eastAsia="Times New Roman" w:hAnsi="Times New Roman"/>
                <w:bCs/>
                <w:sz w:val="24"/>
                <w:szCs w:val="24"/>
              </w:rPr>
              <w:t>1900,0</w:t>
            </w:r>
          </w:p>
        </w:tc>
        <w:tc>
          <w:tcPr>
            <w:tcW w:w="906" w:type="dxa"/>
            <w:tcBorders>
              <w:top w:val="nil"/>
              <w:left w:val="nil"/>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Cs/>
                <w:sz w:val="24"/>
                <w:szCs w:val="24"/>
              </w:rPr>
            </w:pPr>
            <w:r w:rsidRPr="00920AB4">
              <w:rPr>
                <w:rFonts w:ascii="Times New Roman" w:eastAsia="Times New Roman" w:hAnsi="Times New Roman"/>
                <w:bCs/>
                <w:sz w:val="24"/>
                <w:szCs w:val="24"/>
              </w:rPr>
              <w:t>0,0</w:t>
            </w:r>
          </w:p>
        </w:tc>
        <w:tc>
          <w:tcPr>
            <w:tcW w:w="993" w:type="dxa"/>
            <w:tcBorders>
              <w:top w:val="nil"/>
              <w:left w:val="nil"/>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Cs/>
                <w:sz w:val="24"/>
                <w:szCs w:val="24"/>
              </w:rPr>
            </w:pPr>
            <w:r w:rsidRPr="00920AB4">
              <w:rPr>
                <w:rFonts w:ascii="Times New Roman" w:eastAsia="Times New Roman" w:hAnsi="Times New Roman"/>
                <w:sz w:val="24"/>
                <w:szCs w:val="24"/>
                <w:lang w:eastAsia="ru-RU"/>
              </w:rPr>
              <w:t>539,0</w:t>
            </w:r>
          </w:p>
        </w:tc>
        <w:tc>
          <w:tcPr>
            <w:tcW w:w="992"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
                <w:bCs/>
                <w:sz w:val="24"/>
                <w:szCs w:val="24"/>
              </w:rPr>
            </w:pPr>
            <w:r w:rsidRPr="00920AB4">
              <w:rPr>
                <w:rFonts w:ascii="Times New Roman" w:eastAsia="Times New Roman" w:hAnsi="Times New Roman"/>
                <w:bCs/>
                <w:sz w:val="24"/>
                <w:szCs w:val="24"/>
              </w:rPr>
              <w:t>526,9</w:t>
            </w:r>
          </w:p>
        </w:tc>
        <w:tc>
          <w:tcPr>
            <w:tcW w:w="850"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Cs/>
                <w:sz w:val="24"/>
                <w:szCs w:val="24"/>
              </w:rPr>
            </w:pPr>
            <w:r w:rsidRPr="00920AB4">
              <w:rPr>
                <w:rFonts w:ascii="Times New Roman" w:eastAsia="Times New Roman" w:hAnsi="Times New Roman"/>
                <w:bCs/>
                <w:sz w:val="24"/>
                <w:szCs w:val="24"/>
              </w:rPr>
              <w:t>100,0</w:t>
            </w:r>
          </w:p>
        </w:tc>
        <w:tc>
          <w:tcPr>
            <w:tcW w:w="993"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
                <w:bCs/>
                <w:sz w:val="24"/>
                <w:szCs w:val="24"/>
              </w:rPr>
            </w:pPr>
            <w:r w:rsidRPr="00920AB4">
              <w:rPr>
                <w:rFonts w:ascii="Times New Roman" w:eastAsia="Times New Roman" w:hAnsi="Times New Roman"/>
                <w:bCs/>
                <w:sz w:val="24"/>
                <w:szCs w:val="24"/>
              </w:rPr>
              <w:t>100,0</w:t>
            </w:r>
          </w:p>
        </w:tc>
      </w:tr>
      <w:tr w:rsidR="00920AB4" w:rsidRPr="00920AB4" w:rsidTr="0085543B">
        <w:trPr>
          <w:trHeight w:val="203"/>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nil"/>
              <w:left w:val="nil"/>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бюджет сельских поселений**</w:t>
            </w:r>
          </w:p>
        </w:tc>
        <w:tc>
          <w:tcPr>
            <w:tcW w:w="992" w:type="dxa"/>
            <w:tcBorders>
              <w:top w:val="nil"/>
              <w:left w:val="single" w:sz="4" w:space="0" w:color="auto"/>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331"/>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single" w:sz="4" w:space="0" w:color="auto"/>
              <w:left w:val="nil"/>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государственные внебюджетные фонды</w:t>
            </w:r>
          </w:p>
        </w:tc>
        <w:tc>
          <w:tcPr>
            <w:tcW w:w="992" w:type="dxa"/>
            <w:tcBorders>
              <w:top w:val="single" w:sz="4" w:space="0" w:color="auto"/>
              <w:left w:val="single" w:sz="4" w:space="0" w:color="auto"/>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231"/>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single" w:sz="4" w:space="0" w:color="auto"/>
              <w:left w:val="nil"/>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jc w:val="both"/>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юридические лица***</w:t>
            </w:r>
          </w:p>
        </w:tc>
        <w:tc>
          <w:tcPr>
            <w:tcW w:w="992" w:type="dxa"/>
            <w:tcBorders>
              <w:top w:val="single" w:sz="4" w:space="0" w:color="auto"/>
              <w:left w:val="single" w:sz="4" w:space="0" w:color="auto"/>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477"/>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single" w:sz="4" w:space="0" w:color="auto"/>
              <w:left w:val="nil"/>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средства от приносящей доход деятельности</w:t>
            </w:r>
          </w:p>
        </w:tc>
        <w:tc>
          <w:tcPr>
            <w:tcW w:w="992" w:type="dxa"/>
            <w:tcBorders>
              <w:top w:val="single" w:sz="4" w:space="0" w:color="auto"/>
              <w:left w:val="single" w:sz="4" w:space="0" w:color="auto"/>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247"/>
        </w:trPr>
        <w:tc>
          <w:tcPr>
            <w:tcW w:w="2179" w:type="dxa"/>
            <w:vMerge w:val="restart"/>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Подпрограмма 1</w:t>
            </w:r>
          </w:p>
        </w:tc>
        <w:tc>
          <w:tcPr>
            <w:tcW w:w="2977" w:type="dxa"/>
            <w:vMerge w:val="restart"/>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Повышение пожарной безопасности на территории муниципального района «Ижемский»</w:t>
            </w:r>
          </w:p>
        </w:tc>
        <w:tc>
          <w:tcPr>
            <w:tcW w:w="3827" w:type="dxa"/>
            <w:tcBorders>
              <w:top w:val="nil"/>
              <w:left w:val="nil"/>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right="-30"/>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Всего в том числе:</w:t>
            </w:r>
          </w:p>
        </w:tc>
        <w:tc>
          <w:tcPr>
            <w:tcW w:w="992" w:type="dxa"/>
            <w:tcBorders>
              <w:top w:val="nil"/>
              <w:left w:val="single" w:sz="4" w:space="0" w:color="auto"/>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1900,0</w:t>
            </w:r>
          </w:p>
        </w:tc>
        <w:tc>
          <w:tcPr>
            <w:tcW w:w="906" w:type="dxa"/>
            <w:tcBorders>
              <w:top w:val="nil"/>
              <w:left w:val="nil"/>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993" w:type="dxa"/>
            <w:tcBorders>
              <w:top w:val="nil"/>
              <w:left w:val="nil"/>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Cs/>
                <w:sz w:val="24"/>
                <w:szCs w:val="24"/>
              </w:rPr>
            </w:pPr>
            <w:r w:rsidRPr="00920AB4">
              <w:rPr>
                <w:rFonts w:ascii="Times New Roman" w:eastAsia="Times New Roman" w:hAnsi="Times New Roman"/>
                <w:bCs/>
                <w:sz w:val="24"/>
                <w:szCs w:val="24"/>
              </w:rPr>
              <w:t>113,7</w:t>
            </w:r>
          </w:p>
        </w:tc>
        <w:tc>
          <w:tcPr>
            <w:tcW w:w="992"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bCs/>
                <w:sz w:val="24"/>
                <w:szCs w:val="24"/>
              </w:rPr>
              <w:t>155,9</w:t>
            </w:r>
          </w:p>
        </w:tc>
        <w:tc>
          <w:tcPr>
            <w:tcW w:w="850"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100,0</w:t>
            </w:r>
          </w:p>
        </w:tc>
        <w:tc>
          <w:tcPr>
            <w:tcW w:w="993" w:type="dxa"/>
            <w:tcBorders>
              <w:top w:val="nil"/>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20AB4">
              <w:rPr>
                <w:rFonts w:ascii="Times New Roman" w:eastAsia="Times New Roman" w:hAnsi="Times New Roman"/>
                <w:sz w:val="24"/>
                <w:szCs w:val="24"/>
                <w:lang w:eastAsia="ru-RU"/>
              </w:rPr>
              <w:t>100,0</w:t>
            </w:r>
          </w:p>
        </w:tc>
      </w:tr>
      <w:tr w:rsidR="00920AB4" w:rsidRPr="00920AB4" w:rsidTr="0085543B">
        <w:trPr>
          <w:trHeight w:val="267"/>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nil"/>
              <w:left w:val="nil"/>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right="-30"/>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федеральный бюджет</w:t>
            </w:r>
          </w:p>
        </w:tc>
        <w:tc>
          <w:tcPr>
            <w:tcW w:w="992" w:type="dxa"/>
            <w:tcBorders>
              <w:top w:val="nil"/>
              <w:left w:val="single" w:sz="4" w:space="0" w:color="auto"/>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nil"/>
              <w:left w:val="nil"/>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414"/>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nil"/>
              <w:left w:val="nil"/>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right="-30"/>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республиканский бюджет Республики Коми</w:t>
            </w:r>
          </w:p>
        </w:tc>
        <w:tc>
          <w:tcPr>
            <w:tcW w:w="992" w:type="dxa"/>
            <w:tcBorders>
              <w:top w:val="nil"/>
              <w:left w:val="single" w:sz="4" w:space="0" w:color="auto"/>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nil"/>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920AB4" w:rsidRPr="00920AB4" w:rsidTr="0085543B">
        <w:trPr>
          <w:trHeight w:val="513"/>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nil"/>
              <w:left w:val="nil"/>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napToGrid w:val="0"/>
                <w:sz w:val="24"/>
                <w:szCs w:val="24"/>
                <w:lang w:eastAsia="ru-RU"/>
              </w:rPr>
            </w:pPr>
            <w:r w:rsidRPr="00920AB4">
              <w:rPr>
                <w:rFonts w:ascii="Times New Roman" w:eastAsia="Times New Roman" w:hAnsi="Times New Roman"/>
                <w:sz w:val="24"/>
                <w:szCs w:val="24"/>
                <w:lang w:eastAsia="ru-RU"/>
              </w:rPr>
              <w:t>бюджет муниципального района «Ижемский»*</w:t>
            </w:r>
          </w:p>
        </w:tc>
        <w:tc>
          <w:tcPr>
            <w:tcW w:w="992" w:type="dxa"/>
            <w:tcBorders>
              <w:top w:val="nil"/>
              <w:left w:val="single" w:sz="4" w:space="0" w:color="auto"/>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1900,0</w:t>
            </w:r>
          </w:p>
        </w:tc>
        <w:tc>
          <w:tcPr>
            <w:tcW w:w="906" w:type="dxa"/>
            <w:tcBorders>
              <w:top w:val="nil"/>
              <w:left w:val="nil"/>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993" w:type="dxa"/>
            <w:tcBorders>
              <w:top w:val="nil"/>
              <w:left w:val="nil"/>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Cs/>
                <w:sz w:val="24"/>
                <w:szCs w:val="24"/>
              </w:rPr>
            </w:pPr>
            <w:r w:rsidRPr="00920AB4">
              <w:rPr>
                <w:rFonts w:ascii="Times New Roman" w:eastAsia="Times New Roman" w:hAnsi="Times New Roman"/>
                <w:bCs/>
                <w:sz w:val="24"/>
                <w:szCs w:val="24"/>
              </w:rPr>
              <w:t>113,7</w:t>
            </w:r>
          </w:p>
        </w:tc>
        <w:tc>
          <w:tcPr>
            <w:tcW w:w="992"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bCs/>
                <w:sz w:val="24"/>
                <w:szCs w:val="24"/>
              </w:rPr>
              <w:t>155,9</w:t>
            </w:r>
          </w:p>
        </w:tc>
        <w:tc>
          <w:tcPr>
            <w:tcW w:w="850"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100,0</w:t>
            </w:r>
          </w:p>
        </w:tc>
        <w:tc>
          <w:tcPr>
            <w:tcW w:w="993"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20AB4">
              <w:rPr>
                <w:rFonts w:ascii="Times New Roman" w:eastAsia="Times New Roman" w:hAnsi="Times New Roman"/>
                <w:sz w:val="24"/>
                <w:szCs w:val="24"/>
                <w:lang w:eastAsia="ru-RU"/>
              </w:rPr>
              <w:t>100,0</w:t>
            </w:r>
          </w:p>
        </w:tc>
      </w:tr>
      <w:tr w:rsidR="00920AB4" w:rsidRPr="00920AB4" w:rsidTr="0085543B">
        <w:trPr>
          <w:trHeight w:val="416"/>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nil"/>
              <w:left w:val="nil"/>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бюджет сельских поселений**</w:t>
            </w:r>
          </w:p>
        </w:tc>
        <w:tc>
          <w:tcPr>
            <w:tcW w:w="992" w:type="dxa"/>
            <w:tcBorders>
              <w:top w:val="nil"/>
              <w:left w:val="single" w:sz="4" w:space="0" w:color="auto"/>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nil"/>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275"/>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nil"/>
              <w:left w:val="nil"/>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государственные внебюджетные фонды</w:t>
            </w:r>
          </w:p>
        </w:tc>
        <w:tc>
          <w:tcPr>
            <w:tcW w:w="992" w:type="dxa"/>
            <w:tcBorders>
              <w:top w:val="nil"/>
              <w:left w:val="single" w:sz="4" w:space="0" w:color="auto"/>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nil"/>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416"/>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nil"/>
              <w:left w:val="nil"/>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jc w:val="both"/>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юридические лица***</w:t>
            </w:r>
          </w:p>
        </w:tc>
        <w:tc>
          <w:tcPr>
            <w:tcW w:w="992" w:type="dxa"/>
            <w:tcBorders>
              <w:top w:val="nil"/>
              <w:left w:val="single" w:sz="4" w:space="0" w:color="auto"/>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nil"/>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416"/>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nil"/>
              <w:left w:val="nil"/>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средства от приносящей доход деятельности</w:t>
            </w:r>
          </w:p>
        </w:tc>
        <w:tc>
          <w:tcPr>
            <w:tcW w:w="992" w:type="dxa"/>
            <w:tcBorders>
              <w:top w:val="nil"/>
              <w:left w:val="single" w:sz="4" w:space="0" w:color="auto"/>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nil"/>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338"/>
        </w:trPr>
        <w:tc>
          <w:tcPr>
            <w:tcW w:w="2179" w:type="dxa"/>
            <w:vMerge w:val="restart"/>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rPr>
            </w:pPr>
            <w:r w:rsidRPr="00920AB4">
              <w:rPr>
                <w:rFonts w:ascii="Times New Roman" w:eastAsia="Times New Roman" w:hAnsi="Times New Roman"/>
                <w:sz w:val="24"/>
                <w:szCs w:val="24"/>
                <w:lang w:eastAsia="ru-RU"/>
              </w:rPr>
              <w:lastRenderedPageBreak/>
              <w:t>Основное мероприятие 1.1.1</w:t>
            </w:r>
          </w:p>
        </w:tc>
        <w:tc>
          <w:tcPr>
            <w:tcW w:w="2977" w:type="dxa"/>
            <w:vMerge w:val="restart"/>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LineNumbers/>
              <w:suppressAutoHyphens/>
              <w:autoSpaceDE w:val="0"/>
              <w:autoSpaceDN w:val="0"/>
              <w:adjustRightInd w:val="0"/>
              <w:spacing w:after="0" w:line="240" w:lineRule="auto"/>
              <w:ind w:left="-52"/>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Раннее обнаружение очагов лесных пожаров на территории муниципального района «Ижемский» в целях недопущения ЧС в пожароопасный период</w:t>
            </w:r>
          </w:p>
        </w:tc>
        <w:tc>
          <w:tcPr>
            <w:tcW w:w="3827" w:type="dxa"/>
            <w:tcBorders>
              <w:top w:val="single" w:sz="4" w:space="0" w:color="auto"/>
              <w:left w:val="nil"/>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right="-30"/>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Всего в том числе: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906" w:type="dxa"/>
            <w:tcBorders>
              <w:top w:val="single" w:sz="4" w:space="0" w:color="auto"/>
              <w:left w:val="nil"/>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993" w:type="dxa"/>
            <w:tcBorders>
              <w:top w:val="single" w:sz="4" w:space="0" w:color="auto"/>
              <w:left w:val="nil"/>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992"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850"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993"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20AB4">
              <w:rPr>
                <w:rFonts w:ascii="Times New Roman" w:eastAsia="Times New Roman" w:hAnsi="Times New Roman"/>
                <w:sz w:val="24"/>
                <w:szCs w:val="24"/>
                <w:lang w:eastAsia="ru-RU"/>
              </w:rPr>
              <w:t>0,0</w:t>
            </w:r>
          </w:p>
        </w:tc>
      </w:tr>
      <w:tr w:rsidR="00920AB4" w:rsidRPr="00920AB4" w:rsidTr="0085543B">
        <w:trPr>
          <w:trHeight w:val="369"/>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single" w:sz="4" w:space="0" w:color="auto"/>
              <w:left w:val="nil"/>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right="-30"/>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федеральный бюджет</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single" w:sz="4" w:space="0" w:color="auto"/>
              <w:left w:val="nil"/>
              <w:bottom w:val="single" w:sz="4" w:space="0" w:color="auto"/>
              <w:right w:val="single" w:sz="4" w:space="0" w:color="auto"/>
            </w:tcBorders>
            <w:noWrap/>
            <w:vAlign w:val="bottom"/>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noWrap/>
            <w:vAlign w:val="bottom"/>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198"/>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nil"/>
              <w:left w:val="nil"/>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right="-30"/>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республиканский бюджет Республики Коми</w:t>
            </w:r>
          </w:p>
        </w:tc>
        <w:tc>
          <w:tcPr>
            <w:tcW w:w="992" w:type="dxa"/>
            <w:tcBorders>
              <w:top w:val="nil"/>
              <w:left w:val="single" w:sz="4" w:space="0" w:color="auto"/>
              <w:bottom w:val="single" w:sz="4" w:space="0" w:color="auto"/>
              <w:right w:val="single" w:sz="4" w:space="0" w:color="auto"/>
            </w:tcBorders>
            <w:noWrap/>
            <w:vAlign w:val="bottom"/>
          </w:tcPr>
          <w:p w:rsidR="00920AB4" w:rsidRPr="00920AB4" w:rsidRDefault="00920AB4" w:rsidP="00920AB4">
            <w:pPr>
              <w:widowControl w:val="0"/>
              <w:autoSpaceDE w:val="0"/>
              <w:autoSpaceDN w:val="0"/>
              <w:adjustRightInd w:val="0"/>
              <w:spacing w:after="0" w:line="240" w:lineRule="auto"/>
              <w:ind w:left="1134"/>
              <w:jc w:val="right"/>
              <w:rPr>
                <w:rFonts w:ascii="Times New Roman" w:eastAsia="Times New Roman" w:hAnsi="Times New Roman"/>
                <w:sz w:val="24"/>
                <w:szCs w:val="24"/>
                <w:lang w:eastAsia="ru-RU"/>
              </w:rPr>
            </w:pPr>
          </w:p>
        </w:tc>
        <w:tc>
          <w:tcPr>
            <w:tcW w:w="906" w:type="dxa"/>
            <w:tcBorders>
              <w:top w:val="nil"/>
              <w:left w:val="nil"/>
              <w:bottom w:val="single" w:sz="4" w:space="0" w:color="auto"/>
              <w:right w:val="single" w:sz="4" w:space="0" w:color="auto"/>
            </w:tcBorders>
            <w:noWrap/>
            <w:vAlign w:val="bottom"/>
          </w:tcPr>
          <w:p w:rsidR="00920AB4" w:rsidRPr="00920AB4" w:rsidRDefault="00920AB4" w:rsidP="00920AB4">
            <w:pPr>
              <w:widowControl w:val="0"/>
              <w:autoSpaceDE w:val="0"/>
              <w:autoSpaceDN w:val="0"/>
              <w:adjustRightInd w:val="0"/>
              <w:spacing w:after="0" w:line="240" w:lineRule="auto"/>
              <w:ind w:left="1134"/>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noWrap/>
            <w:vAlign w:val="bottom"/>
          </w:tcPr>
          <w:p w:rsidR="00920AB4" w:rsidRPr="00920AB4" w:rsidRDefault="00920AB4" w:rsidP="00920AB4">
            <w:pPr>
              <w:widowControl w:val="0"/>
              <w:autoSpaceDE w:val="0"/>
              <w:autoSpaceDN w:val="0"/>
              <w:adjustRightInd w:val="0"/>
              <w:spacing w:after="0" w:line="240" w:lineRule="auto"/>
              <w:ind w:left="1134"/>
              <w:jc w:val="right"/>
              <w:rPr>
                <w:rFonts w:ascii="Times New Roman" w:eastAsia="Times New Roman" w:hAnsi="Times New Roman"/>
                <w:sz w:val="24"/>
                <w:szCs w:val="24"/>
                <w:lang w:eastAsia="ru-RU"/>
              </w:rPr>
            </w:pPr>
          </w:p>
        </w:tc>
        <w:tc>
          <w:tcPr>
            <w:tcW w:w="992" w:type="dxa"/>
            <w:tcBorders>
              <w:top w:val="nil"/>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ind w:left="1134"/>
              <w:jc w:val="right"/>
              <w:rPr>
                <w:rFonts w:ascii="Times New Roman" w:eastAsia="Times New Roman" w:hAnsi="Times New Roman"/>
                <w:sz w:val="24"/>
                <w:szCs w:val="24"/>
                <w:lang w:eastAsia="ru-RU"/>
              </w:rPr>
            </w:pPr>
          </w:p>
        </w:tc>
        <w:tc>
          <w:tcPr>
            <w:tcW w:w="850" w:type="dxa"/>
            <w:tcBorders>
              <w:top w:val="nil"/>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ind w:left="1134"/>
              <w:jc w:val="right"/>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ind w:left="1134"/>
              <w:jc w:val="right"/>
              <w:rPr>
                <w:rFonts w:ascii="Times New Roman" w:eastAsia="Times New Roman" w:hAnsi="Times New Roman"/>
                <w:sz w:val="24"/>
                <w:szCs w:val="24"/>
                <w:lang w:eastAsia="ru-RU"/>
              </w:rPr>
            </w:pPr>
          </w:p>
        </w:tc>
      </w:tr>
      <w:tr w:rsidR="00920AB4" w:rsidRPr="00920AB4" w:rsidTr="0085543B">
        <w:trPr>
          <w:trHeight w:val="454"/>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nil"/>
              <w:left w:val="nil"/>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napToGrid w:val="0"/>
                <w:sz w:val="24"/>
                <w:szCs w:val="24"/>
                <w:lang w:eastAsia="ru-RU"/>
              </w:rPr>
            </w:pPr>
            <w:r w:rsidRPr="00920AB4">
              <w:rPr>
                <w:rFonts w:ascii="Times New Roman" w:eastAsia="Times New Roman" w:hAnsi="Times New Roman"/>
                <w:sz w:val="24"/>
                <w:szCs w:val="24"/>
                <w:lang w:eastAsia="ru-RU"/>
              </w:rPr>
              <w:t>бюджет муниципального района «Ижемский»*</w:t>
            </w:r>
          </w:p>
        </w:tc>
        <w:tc>
          <w:tcPr>
            <w:tcW w:w="992" w:type="dxa"/>
            <w:tcBorders>
              <w:top w:val="nil"/>
              <w:left w:val="single" w:sz="4" w:space="0" w:color="auto"/>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906" w:type="dxa"/>
            <w:tcBorders>
              <w:top w:val="nil"/>
              <w:left w:val="nil"/>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993" w:type="dxa"/>
            <w:tcBorders>
              <w:top w:val="nil"/>
              <w:left w:val="nil"/>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850"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993"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20AB4">
              <w:rPr>
                <w:rFonts w:ascii="Times New Roman" w:eastAsia="Times New Roman" w:hAnsi="Times New Roman"/>
                <w:sz w:val="24"/>
                <w:szCs w:val="24"/>
                <w:lang w:eastAsia="ru-RU"/>
              </w:rPr>
              <w:t>0,0</w:t>
            </w:r>
          </w:p>
        </w:tc>
      </w:tr>
      <w:tr w:rsidR="00920AB4" w:rsidRPr="00920AB4" w:rsidTr="0085543B">
        <w:trPr>
          <w:trHeight w:val="323"/>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nil"/>
              <w:left w:val="nil"/>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бюджет сельских поселений**</w:t>
            </w:r>
          </w:p>
        </w:tc>
        <w:tc>
          <w:tcPr>
            <w:tcW w:w="992" w:type="dxa"/>
            <w:tcBorders>
              <w:top w:val="nil"/>
              <w:left w:val="single" w:sz="4" w:space="0" w:color="auto"/>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nil"/>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323"/>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nil"/>
              <w:left w:val="nil"/>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государственные внебюджетные фонды</w:t>
            </w:r>
          </w:p>
        </w:tc>
        <w:tc>
          <w:tcPr>
            <w:tcW w:w="992" w:type="dxa"/>
            <w:tcBorders>
              <w:top w:val="nil"/>
              <w:left w:val="single" w:sz="4" w:space="0" w:color="auto"/>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nil"/>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323"/>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single" w:sz="4" w:space="0" w:color="auto"/>
              <w:left w:val="nil"/>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jc w:val="both"/>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юридические лица***</w:t>
            </w:r>
          </w:p>
        </w:tc>
        <w:tc>
          <w:tcPr>
            <w:tcW w:w="992" w:type="dxa"/>
            <w:tcBorders>
              <w:top w:val="single" w:sz="4" w:space="0" w:color="auto"/>
              <w:left w:val="single" w:sz="4" w:space="0" w:color="auto"/>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323"/>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single" w:sz="4" w:space="0" w:color="auto"/>
              <w:left w:val="nil"/>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средства от приносящей доход деятельности</w:t>
            </w:r>
          </w:p>
        </w:tc>
        <w:tc>
          <w:tcPr>
            <w:tcW w:w="992" w:type="dxa"/>
            <w:tcBorders>
              <w:top w:val="single" w:sz="4" w:space="0" w:color="auto"/>
              <w:left w:val="single" w:sz="4" w:space="0" w:color="auto"/>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408"/>
        </w:trPr>
        <w:tc>
          <w:tcPr>
            <w:tcW w:w="2179" w:type="dxa"/>
            <w:vMerge w:val="restart"/>
            <w:tcBorders>
              <w:left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Основное мероприятие 1.1.2</w:t>
            </w:r>
          </w:p>
        </w:tc>
        <w:tc>
          <w:tcPr>
            <w:tcW w:w="2977" w:type="dxa"/>
            <w:vMerge w:val="restart"/>
            <w:tcBorders>
              <w:left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Оперативное реагирование сил  и  средств Ижемской  районной подсистемы Коми  республиканской  подсистемы единой государственной системы предупреждения и ликвидации чрезвычайных ситуаций к выполнению задач по предупреждению и ликвидации последствий чрезвычайных ситуаций в период межсезоний вызванных природными и техногенными пожарами</w:t>
            </w:r>
          </w:p>
        </w:tc>
        <w:tc>
          <w:tcPr>
            <w:tcW w:w="3827"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right="-30"/>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Всего в том числе:</w:t>
            </w:r>
          </w:p>
        </w:tc>
        <w:tc>
          <w:tcPr>
            <w:tcW w:w="992" w:type="dxa"/>
            <w:tcBorders>
              <w:top w:val="single" w:sz="4" w:space="0" w:color="auto"/>
              <w:left w:val="single" w:sz="4" w:space="0" w:color="auto"/>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813,7</w:t>
            </w:r>
          </w:p>
        </w:tc>
        <w:tc>
          <w:tcPr>
            <w:tcW w:w="906" w:type="dxa"/>
            <w:tcBorders>
              <w:top w:val="single" w:sz="4" w:space="0" w:color="auto"/>
              <w:left w:val="single" w:sz="4" w:space="0" w:color="auto"/>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400,0</w:t>
            </w:r>
          </w:p>
        </w:tc>
        <w:tc>
          <w:tcPr>
            <w:tcW w:w="993" w:type="dxa"/>
            <w:tcBorders>
              <w:top w:val="single" w:sz="4" w:space="0" w:color="auto"/>
              <w:left w:val="single" w:sz="4" w:space="0" w:color="auto"/>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113,7</w:t>
            </w:r>
          </w:p>
        </w:tc>
        <w:tc>
          <w:tcPr>
            <w:tcW w:w="992"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bCs/>
                <w:sz w:val="24"/>
                <w:szCs w:val="24"/>
              </w:rPr>
              <w:t>155,9</w:t>
            </w:r>
          </w:p>
        </w:tc>
        <w:tc>
          <w:tcPr>
            <w:tcW w:w="850"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100,0</w:t>
            </w:r>
          </w:p>
        </w:tc>
        <w:tc>
          <w:tcPr>
            <w:tcW w:w="993"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100,0</w:t>
            </w:r>
          </w:p>
        </w:tc>
      </w:tr>
      <w:tr w:rsidR="00920AB4" w:rsidRPr="00920AB4" w:rsidTr="0085543B">
        <w:trPr>
          <w:trHeight w:val="323"/>
        </w:trPr>
        <w:tc>
          <w:tcPr>
            <w:tcW w:w="2179" w:type="dxa"/>
            <w:vMerge/>
            <w:tcBorders>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right="-30"/>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федеральный бюджет</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noWrap/>
            <w:vAlign w:val="bottom"/>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323"/>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right="-30"/>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республиканский бюджет Республики Коми</w:t>
            </w:r>
          </w:p>
        </w:tc>
        <w:tc>
          <w:tcPr>
            <w:tcW w:w="992" w:type="dxa"/>
            <w:tcBorders>
              <w:top w:val="single" w:sz="4" w:space="0" w:color="auto"/>
              <w:left w:val="single" w:sz="4" w:space="0" w:color="auto"/>
              <w:bottom w:val="single" w:sz="4" w:space="0" w:color="auto"/>
              <w:right w:val="single" w:sz="4" w:space="0" w:color="auto"/>
            </w:tcBorders>
            <w:noWrap/>
            <w:vAlign w:val="bottom"/>
          </w:tcPr>
          <w:p w:rsidR="00920AB4" w:rsidRPr="00920AB4" w:rsidRDefault="00920AB4" w:rsidP="00920AB4">
            <w:pPr>
              <w:widowControl w:val="0"/>
              <w:autoSpaceDE w:val="0"/>
              <w:autoSpaceDN w:val="0"/>
              <w:adjustRightInd w:val="0"/>
              <w:spacing w:after="0" w:line="240" w:lineRule="auto"/>
              <w:ind w:left="1134"/>
              <w:jc w:val="center"/>
              <w:rPr>
                <w:rFonts w:ascii="Times New Roman" w:eastAsia="Times New Roman" w:hAnsi="Times New Roman"/>
                <w:sz w:val="24"/>
                <w:szCs w:val="24"/>
                <w:lang w:eastAsia="ru-RU"/>
              </w:rPr>
            </w:pPr>
          </w:p>
        </w:tc>
        <w:tc>
          <w:tcPr>
            <w:tcW w:w="906" w:type="dxa"/>
            <w:tcBorders>
              <w:top w:val="single" w:sz="4" w:space="0" w:color="auto"/>
              <w:left w:val="nil"/>
              <w:bottom w:val="single" w:sz="4" w:space="0" w:color="auto"/>
              <w:right w:val="single" w:sz="4" w:space="0" w:color="auto"/>
            </w:tcBorders>
            <w:noWrap/>
            <w:vAlign w:val="bottom"/>
          </w:tcPr>
          <w:p w:rsidR="00920AB4" w:rsidRPr="00920AB4" w:rsidRDefault="00920AB4" w:rsidP="00920AB4">
            <w:pPr>
              <w:widowControl w:val="0"/>
              <w:autoSpaceDE w:val="0"/>
              <w:autoSpaceDN w:val="0"/>
              <w:adjustRightInd w:val="0"/>
              <w:spacing w:after="0" w:line="240" w:lineRule="auto"/>
              <w:ind w:left="1134"/>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noWrap/>
            <w:vAlign w:val="bottom"/>
          </w:tcPr>
          <w:p w:rsidR="00920AB4" w:rsidRPr="00920AB4" w:rsidRDefault="00920AB4" w:rsidP="00920AB4">
            <w:pPr>
              <w:widowControl w:val="0"/>
              <w:autoSpaceDE w:val="0"/>
              <w:autoSpaceDN w:val="0"/>
              <w:adjustRightInd w:val="0"/>
              <w:spacing w:after="0" w:line="240" w:lineRule="auto"/>
              <w:ind w:left="1134"/>
              <w:jc w:val="center"/>
              <w:rPr>
                <w:rFonts w:ascii="Times New Roman" w:eastAsia="Times New Roman" w:hAnsi="Times New Roman"/>
                <w:sz w:val="24"/>
                <w:szCs w:val="24"/>
                <w:lang w:eastAsia="ru-RU"/>
              </w:rPr>
            </w:pPr>
          </w:p>
        </w:tc>
        <w:tc>
          <w:tcPr>
            <w:tcW w:w="992"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ind w:left="1134"/>
              <w:jc w:val="center"/>
              <w:rPr>
                <w:rFonts w:ascii="Times New Roman" w:eastAsia="Times New Roman" w:hAnsi="Times New Roman"/>
                <w:sz w:val="24"/>
                <w:szCs w:val="24"/>
                <w:lang w:eastAsia="ru-RU"/>
              </w:rPr>
            </w:pPr>
          </w:p>
        </w:tc>
        <w:tc>
          <w:tcPr>
            <w:tcW w:w="850"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ind w:left="1134"/>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ind w:left="1134"/>
              <w:jc w:val="center"/>
              <w:rPr>
                <w:rFonts w:ascii="Times New Roman" w:eastAsia="Times New Roman" w:hAnsi="Times New Roman"/>
                <w:sz w:val="24"/>
                <w:szCs w:val="24"/>
                <w:lang w:eastAsia="ru-RU"/>
              </w:rPr>
            </w:pPr>
          </w:p>
        </w:tc>
      </w:tr>
      <w:tr w:rsidR="00920AB4" w:rsidRPr="00920AB4" w:rsidTr="0085543B">
        <w:trPr>
          <w:trHeight w:val="393"/>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nil"/>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napToGrid w:val="0"/>
                <w:sz w:val="24"/>
                <w:szCs w:val="24"/>
                <w:lang w:eastAsia="ru-RU"/>
              </w:rPr>
            </w:pPr>
            <w:r w:rsidRPr="00920AB4">
              <w:rPr>
                <w:rFonts w:ascii="Times New Roman" w:eastAsia="Times New Roman" w:hAnsi="Times New Roman"/>
                <w:sz w:val="24"/>
                <w:szCs w:val="24"/>
                <w:lang w:eastAsia="ru-RU"/>
              </w:rPr>
              <w:t>бюджет муниципального района «Ижемский»*</w:t>
            </w:r>
          </w:p>
        </w:tc>
        <w:tc>
          <w:tcPr>
            <w:tcW w:w="992" w:type="dxa"/>
            <w:tcBorders>
              <w:top w:val="nil"/>
              <w:left w:val="single" w:sz="4" w:space="0" w:color="auto"/>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813,7</w:t>
            </w:r>
          </w:p>
        </w:tc>
        <w:tc>
          <w:tcPr>
            <w:tcW w:w="906" w:type="dxa"/>
            <w:tcBorders>
              <w:top w:val="nil"/>
              <w:left w:val="nil"/>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400,0</w:t>
            </w:r>
          </w:p>
        </w:tc>
        <w:tc>
          <w:tcPr>
            <w:tcW w:w="993" w:type="dxa"/>
            <w:tcBorders>
              <w:top w:val="nil"/>
              <w:left w:val="nil"/>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113,7</w:t>
            </w:r>
          </w:p>
        </w:tc>
        <w:tc>
          <w:tcPr>
            <w:tcW w:w="992" w:type="dxa"/>
            <w:tcBorders>
              <w:top w:val="nil"/>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bCs/>
                <w:sz w:val="24"/>
                <w:szCs w:val="24"/>
              </w:rPr>
              <w:t>155,9</w:t>
            </w:r>
          </w:p>
        </w:tc>
        <w:tc>
          <w:tcPr>
            <w:tcW w:w="850" w:type="dxa"/>
            <w:tcBorders>
              <w:top w:val="nil"/>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100,0</w:t>
            </w:r>
          </w:p>
        </w:tc>
        <w:tc>
          <w:tcPr>
            <w:tcW w:w="993" w:type="dxa"/>
            <w:tcBorders>
              <w:top w:val="nil"/>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100,0</w:t>
            </w:r>
          </w:p>
        </w:tc>
      </w:tr>
      <w:tr w:rsidR="00920AB4" w:rsidRPr="00920AB4" w:rsidTr="0085543B">
        <w:trPr>
          <w:trHeight w:val="323"/>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nil"/>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бюджет сельских поселений**</w:t>
            </w:r>
          </w:p>
        </w:tc>
        <w:tc>
          <w:tcPr>
            <w:tcW w:w="992" w:type="dxa"/>
            <w:tcBorders>
              <w:top w:val="nil"/>
              <w:left w:val="single" w:sz="4" w:space="0" w:color="auto"/>
              <w:bottom w:val="single" w:sz="4" w:space="0" w:color="auto"/>
              <w:right w:val="single" w:sz="4" w:space="0" w:color="auto"/>
            </w:tcBorders>
            <w:noWrap/>
            <w:vAlign w:val="bottom"/>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nil"/>
              <w:left w:val="nil"/>
              <w:bottom w:val="single" w:sz="4" w:space="0" w:color="auto"/>
              <w:right w:val="single" w:sz="4" w:space="0" w:color="auto"/>
            </w:tcBorders>
            <w:noWrap/>
            <w:vAlign w:val="bottom"/>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noWrap/>
            <w:vAlign w:val="bottom"/>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nil"/>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nil"/>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323"/>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nil"/>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государственные внебюджетные фонды</w:t>
            </w:r>
          </w:p>
        </w:tc>
        <w:tc>
          <w:tcPr>
            <w:tcW w:w="992" w:type="dxa"/>
            <w:tcBorders>
              <w:top w:val="nil"/>
              <w:left w:val="single" w:sz="4" w:space="0" w:color="auto"/>
              <w:bottom w:val="single" w:sz="4" w:space="0" w:color="auto"/>
              <w:right w:val="single" w:sz="4" w:space="0" w:color="auto"/>
            </w:tcBorders>
            <w:noWrap/>
            <w:vAlign w:val="bottom"/>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nil"/>
              <w:left w:val="nil"/>
              <w:bottom w:val="single" w:sz="4" w:space="0" w:color="auto"/>
              <w:right w:val="single" w:sz="4" w:space="0" w:color="auto"/>
            </w:tcBorders>
            <w:noWrap/>
            <w:vAlign w:val="bottom"/>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noWrap/>
            <w:vAlign w:val="bottom"/>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nil"/>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nil"/>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323"/>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nil"/>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jc w:val="both"/>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юридические лица***</w:t>
            </w:r>
          </w:p>
        </w:tc>
        <w:tc>
          <w:tcPr>
            <w:tcW w:w="992" w:type="dxa"/>
            <w:tcBorders>
              <w:top w:val="nil"/>
              <w:left w:val="single" w:sz="4" w:space="0" w:color="auto"/>
              <w:bottom w:val="single" w:sz="4" w:space="0" w:color="auto"/>
              <w:right w:val="single" w:sz="4" w:space="0" w:color="auto"/>
            </w:tcBorders>
            <w:noWrap/>
            <w:vAlign w:val="bottom"/>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nil"/>
              <w:left w:val="nil"/>
              <w:bottom w:val="single" w:sz="4" w:space="0" w:color="auto"/>
              <w:right w:val="single" w:sz="4" w:space="0" w:color="auto"/>
            </w:tcBorders>
            <w:noWrap/>
            <w:vAlign w:val="bottom"/>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noWrap/>
            <w:vAlign w:val="bottom"/>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nil"/>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nil"/>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1607"/>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nil"/>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средства от приносящей доход деятельности</w:t>
            </w:r>
          </w:p>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napToGrid w:val="0"/>
                <w:sz w:val="24"/>
                <w:szCs w:val="24"/>
                <w:lang w:eastAsia="ru-RU"/>
              </w:rPr>
            </w:pPr>
          </w:p>
        </w:tc>
        <w:tc>
          <w:tcPr>
            <w:tcW w:w="992" w:type="dxa"/>
            <w:tcBorders>
              <w:top w:val="nil"/>
              <w:left w:val="single" w:sz="4" w:space="0" w:color="auto"/>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nil"/>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309"/>
        </w:trPr>
        <w:tc>
          <w:tcPr>
            <w:tcW w:w="2179" w:type="dxa"/>
            <w:vMerge w:val="restart"/>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Основное мероприятие 1.2.1</w:t>
            </w:r>
          </w:p>
        </w:tc>
        <w:tc>
          <w:tcPr>
            <w:tcW w:w="2977" w:type="dxa"/>
            <w:vMerge w:val="restart"/>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r w:rsidRPr="00920AB4">
              <w:rPr>
                <w:rFonts w:ascii="Times New Roman" w:eastAsia="Times New Roman" w:hAnsi="Times New Roman"/>
                <w:bCs/>
                <w:sz w:val="24"/>
                <w:szCs w:val="24"/>
                <w:lang w:eastAsia="ru-RU"/>
              </w:rPr>
              <w:t xml:space="preserve">Оказание помощи администрациям сельских поселений в </w:t>
            </w:r>
            <w:r w:rsidRPr="00920AB4">
              <w:rPr>
                <w:rFonts w:ascii="Times New Roman" w:eastAsia="Times New Roman" w:hAnsi="Times New Roman"/>
                <w:sz w:val="24"/>
                <w:szCs w:val="24"/>
                <w:lang w:eastAsia="ru-RU"/>
              </w:rPr>
              <w:t xml:space="preserve">доработке </w:t>
            </w:r>
            <w:r w:rsidRPr="00920AB4">
              <w:rPr>
                <w:rFonts w:ascii="Times New Roman" w:eastAsia="Times New Roman" w:hAnsi="Times New Roman"/>
                <w:sz w:val="24"/>
                <w:szCs w:val="24"/>
                <w:lang w:eastAsia="ru-RU"/>
              </w:rPr>
              <w:lastRenderedPageBreak/>
              <w:t>нормативно-правовой базы функционирования добровольной  пожарной охраны</w:t>
            </w:r>
          </w:p>
        </w:tc>
        <w:tc>
          <w:tcPr>
            <w:tcW w:w="3827"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right="-30"/>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lastRenderedPageBreak/>
              <w:t>Всего в том числе:</w:t>
            </w:r>
          </w:p>
        </w:tc>
        <w:tc>
          <w:tcPr>
            <w:tcW w:w="992" w:type="dxa"/>
            <w:tcBorders>
              <w:top w:val="single" w:sz="4" w:space="0" w:color="auto"/>
              <w:left w:val="single" w:sz="4" w:space="0" w:color="auto"/>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t>200,0</w:t>
            </w:r>
          </w:p>
        </w:tc>
        <w:tc>
          <w:tcPr>
            <w:tcW w:w="906" w:type="dxa"/>
            <w:tcBorders>
              <w:top w:val="single" w:sz="4" w:space="0" w:color="auto"/>
              <w:left w:val="nil"/>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t>200,0</w:t>
            </w:r>
          </w:p>
        </w:tc>
        <w:tc>
          <w:tcPr>
            <w:tcW w:w="993" w:type="dxa"/>
            <w:tcBorders>
              <w:top w:val="single" w:sz="4" w:space="0" w:color="auto"/>
              <w:left w:val="nil"/>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t>0,0</w:t>
            </w:r>
          </w:p>
        </w:tc>
        <w:tc>
          <w:tcPr>
            <w:tcW w:w="992"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t>0,0</w:t>
            </w:r>
          </w:p>
        </w:tc>
        <w:tc>
          <w:tcPr>
            <w:tcW w:w="850"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t>0,0</w:t>
            </w:r>
          </w:p>
        </w:tc>
        <w:tc>
          <w:tcPr>
            <w:tcW w:w="993"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t>0,0</w:t>
            </w:r>
          </w:p>
        </w:tc>
      </w:tr>
      <w:tr w:rsidR="00920AB4" w:rsidRPr="00920AB4" w:rsidTr="0085543B">
        <w:trPr>
          <w:trHeight w:val="265"/>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right="-30"/>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федеральный бюджет</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single" w:sz="4" w:space="0" w:color="auto"/>
              <w:left w:val="nil"/>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270"/>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nil"/>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right="-30"/>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 xml:space="preserve">республиканский бюджет </w:t>
            </w:r>
            <w:r w:rsidRPr="00920AB4">
              <w:rPr>
                <w:rFonts w:ascii="Times New Roman" w:eastAsia="Times New Roman" w:hAnsi="Times New Roman"/>
                <w:snapToGrid w:val="0"/>
                <w:sz w:val="24"/>
                <w:szCs w:val="24"/>
                <w:lang w:eastAsia="ru-RU"/>
              </w:rPr>
              <w:lastRenderedPageBreak/>
              <w:t>Республики Коми</w:t>
            </w:r>
          </w:p>
        </w:tc>
        <w:tc>
          <w:tcPr>
            <w:tcW w:w="992" w:type="dxa"/>
            <w:tcBorders>
              <w:top w:val="nil"/>
              <w:left w:val="single" w:sz="4" w:space="0" w:color="auto"/>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ind w:left="1134"/>
              <w:jc w:val="center"/>
              <w:rPr>
                <w:rFonts w:ascii="Times New Roman" w:eastAsia="Times New Roman" w:hAnsi="Times New Roman"/>
                <w:sz w:val="24"/>
                <w:szCs w:val="24"/>
                <w:lang w:eastAsia="ru-RU"/>
              </w:rPr>
            </w:pPr>
          </w:p>
        </w:tc>
        <w:tc>
          <w:tcPr>
            <w:tcW w:w="906" w:type="dxa"/>
            <w:tcBorders>
              <w:top w:val="nil"/>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ind w:left="1134"/>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ind w:left="1134"/>
              <w:jc w:val="center"/>
              <w:rPr>
                <w:rFonts w:ascii="Times New Roman" w:eastAsia="Times New Roman" w:hAnsi="Times New Roman"/>
                <w:sz w:val="24"/>
                <w:szCs w:val="24"/>
                <w:lang w:eastAsia="ru-RU"/>
              </w:rPr>
            </w:pPr>
          </w:p>
        </w:tc>
        <w:tc>
          <w:tcPr>
            <w:tcW w:w="992"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ind w:left="1134"/>
              <w:jc w:val="center"/>
              <w:rPr>
                <w:rFonts w:ascii="Times New Roman" w:eastAsia="Times New Roman" w:hAnsi="Times New Roman"/>
                <w:sz w:val="24"/>
                <w:szCs w:val="24"/>
                <w:lang w:eastAsia="ru-RU"/>
              </w:rPr>
            </w:pPr>
          </w:p>
        </w:tc>
        <w:tc>
          <w:tcPr>
            <w:tcW w:w="850"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ind w:left="1134"/>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ind w:left="1134"/>
              <w:jc w:val="center"/>
              <w:rPr>
                <w:rFonts w:ascii="Times New Roman" w:eastAsia="Times New Roman" w:hAnsi="Times New Roman"/>
                <w:sz w:val="24"/>
                <w:szCs w:val="24"/>
                <w:lang w:eastAsia="ru-RU"/>
              </w:rPr>
            </w:pPr>
          </w:p>
        </w:tc>
      </w:tr>
      <w:tr w:rsidR="00920AB4" w:rsidRPr="00920AB4" w:rsidTr="0085543B">
        <w:trPr>
          <w:trHeight w:val="453"/>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napToGrid w:val="0"/>
                <w:sz w:val="24"/>
                <w:szCs w:val="24"/>
                <w:lang w:eastAsia="ru-RU"/>
              </w:rPr>
            </w:pPr>
            <w:r w:rsidRPr="00920AB4">
              <w:rPr>
                <w:rFonts w:ascii="Times New Roman" w:eastAsia="Times New Roman" w:hAnsi="Times New Roman"/>
                <w:sz w:val="24"/>
                <w:szCs w:val="24"/>
                <w:lang w:eastAsia="ru-RU"/>
              </w:rPr>
              <w:t>бюджет муниципального района «Ижемский»*</w:t>
            </w:r>
          </w:p>
        </w:tc>
        <w:tc>
          <w:tcPr>
            <w:tcW w:w="992" w:type="dxa"/>
            <w:tcBorders>
              <w:top w:val="single" w:sz="4" w:space="0" w:color="auto"/>
              <w:left w:val="single" w:sz="4" w:space="0" w:color="auto"/>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t>200,0</w:t>
            </w:r>
          </w:p>
        </w:tc>
        <w:tc>
          <w:tcPr>
            <w:tcW w:w="906" w:type="dxa"/>
            <w:tcBorders>
              <w:top w:val="single" w:sz="4" w:space="0" w:color="auto"/>
              <w:left w:val="single" w:sz="4" w:space="0" w:color="auto"/>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t>200,0</w:t>
            </w:r>
          </w:p>
        </w:tc>
        <w:tc>
          <w:tcPr>
            <w:tcW w:w="993" w:type="dxa"/>
            <w:tcBorders>
              <w:top w:val="single" w:sz="4" w:space="0" w:color="auto"/>
              <w:left w:val="single" w:sz="4" w:space="0" w:color="auto"/>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t>0,0</w:t>
            </w:r>
          </w:p>
        </w:tc>
        <w:tc>
          <w:tcPr>
            <w:tcW w:w="850"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t>0,0</w:t>
            </w:r>
          </w:p>
        </w:tc>
        <w:tc>
          <w:tcPr>
            <w:tcW w:w="993"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t>0,0</w:t>
            </w:r>
          </w:p>
        </w:tc>
      </w:tr>
      <w:tr w:rsidR="00920AB4" w:rsidRPr="00920AB4" w:rsidTr="0085543B">
        <w:trPr>
          <w:trHeight w:val="323"/>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nil"/>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бюджет сельских поселений**</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single" w:sz="4" w:space="0" w:color="auto"/>
              <w:left w:val="nil"/>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993" w:type="dxa"/>
            <w:tcBorders>
              <w:top w:val="single" w:sz="4" w:space="0" w:color="auto"/>
              <w:left w:val="nil"/>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323"/>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nil"/>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государственные внебюджетные фонды</w:t>
            </w:r>
          </w:p>
        </w:tc>
        <w:tc>
          <w:tcPr>
            <w:tcW w:w="992" w:type="dxa"/>
            <w:tcBorders>
              <w:top w:val="nil"/>
              <w:left w:val="single" w:sz="4" w:space="0" w:color="auto"/>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nil"/>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323"/>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jc w:val="both"/>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юридические лица***</w:t>
            </w:r>
          </w:p>
        </w:tc>
        <w:tc>
          <w:tcPr>
            <w:tcW w:w="992" w:type="dxa"/>
            <w:tcBorders>
              <w:top w:val="single" w:sz="4" w:space="0" w:color="auto"/>
              <w:left w:val="single" w:sz="4" w:space="0" w:color="auto"/>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323"/>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nil"/>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средства от приносящей доход деятельности</w:t>
            </w:r>
          </w:p>
        </w:tc>
        <w:tc>
          <w:tcPr>
            <w:tcW w:w="992" w:type="dxa"/>
            <w:tcBorders>
              <w:top w:val="single" w:sz="4" w:space="0" w:color="auto"/>
              <w:left w:val="single" w:sz="4" w:space="0" w:color="auto"/>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323"/>
        </w:trPr>
        <w:tc>
          <w:tcPr>
            <w:tcW w:w="2179" w:type="dxa"/>
            <w:vMerge w:val="restart"/>
            <w:tcBorders>
              <w:top w:val="single" w:sz="4" w:space="0" w:color="auto"/>
              <w:left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left="142"/>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t>Основное мероприятие 1.3.1</w:t>
            </w:r>
          </w:p>
        </w:tc>
        <w:tc>
          <w:tcPr>
            <w:tcW w:w="2977" w:type="dxa"/>
            <w:vMerge w:val="restart"/>
            <w:tcBorders>
              <w:top w:val="single" w:sz="4" w:space="0" w:color="auto"/>
              <w:left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right="141"/>
              <w:rPr>
                <w:rFonts w:ascii="Times New Roman" w:eastAsia="Times New Roman" w:hAnsi="Times New Roman"/>
                <w:color w:val="000000" w:themeColor="text1"/>
                <w:sz w:val="24"/>
                <w:szCs w:val="24"/>
                <w:lang w:eastAsia="ru-RU"/>
              </w:rPr>
            </w:pPr>
            <w:r w:rsidRPr="00920AB4">
              <w:rPr>
                <w:rFonts w:ascii="Times New Roman" w:eastAsia="Times New Roman" w:hAnsi="Times New Roman"/>
                <w:iCs/>
                <w:sz w:val="24"/>
                <w:szCs w:val="24"/>
                <w:lang w:eastAsia="ru-RU"/>
              </w:rPr>
              <w:t xml:space="preserve">Содействие органам местного самоуправления сельских поселений в области осуществления пожарной безопасности. </w:t>
            </w:r>
            <w:hyperlink r:id="rId25" w:history="1">
              <w:r w:rsidRPr="00920AB4">
                <w:rPr>
                  <w:rFonts w:ascii="Times New Roman" w:eastAsia="Times New Roman" w:hAnsi="Times New Roman"/>
                  <w:iCs/>
                  <w:sz w:val="24"/>
                  <w:szCs w:val="24"/>
                  <w:lang w:eastAsia="ru-RU"/>
                </w:rPr>
                <w:t>Правила</w:t>
              </w:r>
            </w:hyperlink>
            <w:r w:rsidRPr="00920AB4">
              <w:rPr>
                <w:rFonts w:ascii="Times New Roman" w:eastAsia="Times New Roman" w:hAnsi="Times New Roman"/>
                <w:iCs/>
                <w:sz w:val="24"/>
                <w:szCs w:val="24"/>
                <w:lang w:eastAsia="ru-RU"/>
              </w:rPr>
              <w:t xml:space="preserve"> предоставления иных межбюджетных трансфертов из бюджета муниципального образования муниципального района «Ижемский» бюджетам сельских поселений на проведение мероприятий, направленных на ремонт источников наружного водоснабжения в целях пожаротушения приведены в приложении к муниципальной программе.</w:t>
            </w:r>
          </w:p>
        </w:tc>
        <w:tc>
          <w:tcPr>
            <w:tcW w:w="3827"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right="-30"/>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Всего в том числе:</w:t>
            </w:r>
          </w:p>
        </w:tc>
        <w:tc>
          <w:tcPr>
            <w:tcW w:w="992" w:type="dxa"/>
            <w:tcBorders>
              <w:top w:val="single" w:sz="4" w:space="0" w:color="auto"/>
              <w:left w:val="single" w:sz="4" w:space="0" w:color="auto"/>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t>0,0</w:t>
            </w:r>
          </w:p>
        </w:tc>
        <w:tc>
          <w:tcPr>
            <w:tcW w:w="906" w:type="dxa"/>
            <w:tcBorders>
              <w:top w:val="single" w:sz="4" w:space="0" w:color="auto"/>
              <w:left w:val="nil"/>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t>0,0</w:t>
            </w:r>
          </w:p>
        </w:tc>
        <w:tc>
          <w:tcPr>
            <w:tcW w:w="993" w:type="dxa"/>
            <w:tcBorders>
              <w:top w:val="single" w:sz="4" w:space="0" w:color="auto"/>
              <w:left w:val="nil"/>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t>0,0</w:t>
            </w:r>
          </w:p>
        </w:tc>
        <w:tc>
          <w:tcPr>
            <w:tcW w:w="992"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t>0,0</w:t>
            </w:r>
          </w:p>
        </w:tc>
        <w:tc>
          <w:tcPr>
            <w:tcW w:w="850"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t>0,0</w:t>
            </w:r>
          </w:p>
        </w:tc>
        <w:tc>
          <w:tcPr>
            <w:tcW w:w="993"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t>0,0</w:t>
            </w:r>
          </w:p>
        </w:tc>
      </w:tr>
      <w:tr w:rsidR="00920AB4" w:rsidRPr="00920AB4" w:rsidTr="0085543B">
        <w:trPr>
          <w:trHeight w:val="323"/>
        </w:trPr>
        <w:tc>
          <w:tcPr>
            <w:tcW w:w="2179" w:type="dxa"/>
            <w:vMerge/>
            <w:tcBorders>
              <w:left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right="-30"/>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федеральный бюджет</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single" w:sz="4" w:space="0" w:color="auto"/>
              <w:left w:val="nil"/>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323"/>
        </w:trPr>
        <w:tc>
          <w:tcPr>
            <w:tcW w:w="2179" w:type="dxa"/>
            <w:vMerge/>
            <w:tcBorders>
              <w:left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right="-30"/>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республиканский бюджет Республики Коми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ind w:left="1134"/>
              <w:jc w:val="center"/>
              <w:rPr>
                <w:rFonts w:ascii="Times New Roman" w:eastAsia="Times New Roman" w:hAnsi="Times New Roman"/>
                <w:sz w:val="24"/>
                <w:szCs w:val="24"/>
                <w:lang w:eastAsia="ru-RU"/>
              </w:rPr>
            </w:pPr>
          </w:p>
        </w:tc>
        <w:tc>
          <w:tcPr>
            <w:tcW w:w="906" w:type="dxa"/>
            <w:tcBorders>
              <w:top w:val="single" w:sz="4" w:space="0" w:color="auto"/>
              <w:left w:val="nil"/>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ind w:left="1134"/>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ind w:left="1134"/>
              <w:jc w:val="center"/>
              <w:rPr>
                <w:rFonts w:ascii="Times New Roman" w:eastAsia="Times New Roman" w:hAnsi="Times New Roman"/>
                <w:sz w:val="24"/>
                <w:szCs w:val="24"/>
                <w:lang w:eastAsia="ru-RU"/>
              </w:rPr>
            </w:pPr>
          </w:p>
        </w:tc>
        <w:tc>
          <w:tcPr>
            <w:tcW w:w="992"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ind w:left="1134"/>
              <w:jc w:val="center"/>
              <w:rPr>
                <w:rFonts w:ascii="Times New Roman" w:eastAsia="Times New Roman" w:hAnsi="Times New Roman"/>
                <w:sz w:val="24"/>
                <w:szCs w:val="24"/>
                <w:lang w:eastAsia="ru-RU"/>
              </w:rPr>
            </w:pPr>
          </w:p>
        </w:tc>
        <w:tc>
          <w:tcPr>
            <w:tcW w:w="850"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ind w:left="1134"/>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ind w:left="1134"/>
              <w:jc w:val="center"/>
              <w:rPr>
                <w:rFonts w:ascii="Times New Roman" w:eastAsia="Times New Roman" w:hAnsi="Times New Roman"/>
                <w:sz w:val="24"/>
                <w:szCs w:val="24"/>
                <w:lang w:eastAsia="ru-RU"/>
              </w:rPr>
            </w:pPr>
          </w:p>
        </w:tc>
      </w:tr>
      <w:tr w:rsidR="00920AB4" w:rsidRPr="00920AB4" w:rsidTr="0085543B">
        <w:trPr>
          <w:trHeight w:val="323"/>
        </w:trPr>
        <w:tc>
          <w:tcPr>
            <w:tcW w:w="2179" w:type="dxa"/>
            <w:vMerge/>
            <w:tcBorders>
              <w:left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napToGrid w:val="0"/>
                <w:sz w:val="24"/>
                <w:szCs w:val="24"/>
                <w:lang w:eastAsia="ru-RU"/>
              </w:rPr>
            </w:pPr>
            <w:r w:rsidRPr="00920AB4">
              <w:rPr>
                <w:rFonts w:ascii="Times New Roman" w:eastAsia="Times New Roman" w:hAnsi="Times New Roman"/>
                <w:sz w:val="24"/>
                <w:szCs w:val="24"/>
                <w:lang w:eastAsia="ru-RU"/>
              </w:rPr>
              <w:t>бюджет муниципального района «Ижемский»*</w:t>
            </w:r>
          </w:p>
        </w:tc>
        <w:tc>
          <w:tcPr>
            <w:tcW w:w="992" w:type="dxa"/>
            <w:tcBorders>
              <w:top w:val="single" w:sz="4" w:space="0" w:color="auto"/>
              <w:left w:val="single" w:sz="4" w:space="0" w:color="auto"/>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t>0,0</w:t>
            </w:r>
          </w:p>
        </w:tc>
        <w:tc>
          <w:tcPr>
            <w:tcW w:w="906" w:type="dxa"/>
            <w:tcBorders>
              <w:top w:val="single" w:sz="4" w:space="0" w:color="auto"/>
              <w:left w:val="nil"/>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t>0,0</w:t>
            </w:r>
          </w:p>
        </w:tc>
        <w:tc>
          <w:tcPr>
            <w:tcW w:w="993" w:type="dxa"/>
            <w:tcBorders>
              <w:top w:val="single" w:sz="4" w:space="0" w:color="auto"/>
              <w:left w:val="nil"/>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t>0,0</w:t>
            </w:r>
          </w:p>
        </w:tc>
        <w:tc>
          <w:tcPr>
            <w:tcW w:w="992"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t>0,0</w:t>
            </w:r>
          </w:p>
        </w:tc>
        <w:tc>
          <w:tcPr>
            <w:tcW w:w="850"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t>0,0</w:t>
            </w:r>
          </w:p>
        </w:tc>
        <w:tc>
          <w:tcPr>
            <w:tcW w:w="993"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t>0,0</w:t>
            </w:r>
          </w:p>
        </w:tc>
      </w:tr>
      <w:tr w:rsidR="00920AB4" w:rsidRPr="00920AB4" w:rsidTr="0085543B">
        <w:trPr>
          <w:trHeight w:val="323"/>
        </w:trPr>
        <w:tc>
          <w:tcPr>
            <w:tcW w:w="2179" w:type="dxa"/>
            <w:vMerge/>
            <w:tcBorders>
              <w:left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бюджет сельских поселений**</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single" w:sz="4" w:space="0" w:color="auto"/>
              <w:left w:val="nil"/>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993" w:type="dxa"/>
            <w:tcBorders>
              <w:top w:val="single" w:sz="4" w:space="0" w:color="auto"/>
              <w:left w:val="nil"/>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323"/>
        </w:trPr>
        <w:tc>
          <w:tcPr>
            <w:tcW w:w="2179" w:type="dxa"/>
            <w:vMerge/>
            <w:tcBorders>
              <w:left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государственные внебюджетные фонды</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single" w:sz="4" w:space="0" w:color="auto"/>
              <w:left w:val="nil"/>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323"/>
        </w:trPr>
        <w:tc>
          <w:tcPr>
            <w:tcW w:w="2179" w:type="dxa"/>
            <w:vMerge/>
            <w:tcBorders>
              <w:left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jc w:val="both"/>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юридические лица***</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single" w:sz="4" w:space="0" w:color="auto"/>
              <w:left w:val="nil"/>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323"/>
        </w:trPr>
        <w:tc>
          <w:tcPr>
            <w:tcW w:w="2179" w:type="dxa"/>
            <w:vMerge/>
            <w:tcBorders>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средства от приносящей доход деятельности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single" w:sz="4" w:space="0" w:color="auto"/>
              <w:left w:val="nil"/>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323"/>
        </w:trPr>
        <w:tc>
          <w:tcPr>
            <w:tcW w:w="2179" w:type="dxa"/>
            <w:vMerge w:val="restart"/>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lastRenderedPageBreak/>
              <w:t>Основное мероприятие 1.3.2</w:t>
            </w:r>
          </w:p>
        </w:tc>
        <w:tc>
          <w:tcPr>
            <w:tcW w:w="2977" w:type="dxa"/>
            <w:vMerge w:val="restart"/>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Организация обустройства источников наружного водоснабжения на территориях сельских  поселений</w:t>
            </w:r>
          </w:p>
        </w:tc>
        <w:tc>
          <w:tcPr>
            <w:tcW w:w="3827"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right="-30"/>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Всего в том числе:</w:t>
            </w:r>
          </w:p>
        </w:tc>
        <w:tc>
          <w:tcPr>
            <w:tcW w:w="992" w:type="dxa"/>
            <w:tcBorders>
              <w:top w:val="single" w:sz="4" w:space="0" w:color="auto"/>
              <w:left w:val="single" w:sz="4" w:space="0" w:color="auto"/>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t>1300,0</w:t>
            </w:r>
          </w:p>
        </w:tc>
        <w:tc>
          <w:tcPr>
            <w:tcW w:w="906" w:type="dxa"/>
            <w:tcBorders>
              <w:top w:val="single" w:sz="4" w:space="0" w:color="auto"/>
              <w:left w:val="nil"/>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t>1300,0</w:t>
            </w:r>
          </w:p>
        </w:tc>
        <w:tc>
          <w:tcPr>
            <w:tcW w:w="993" w:type="dxa"/>
            <w:tcBorders>
              <w:top w:val="single" w:sz="4" w:space="0" w:color="auto"/>
              <w:left w:val="nil"/>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t>0,0</w:t>
            </w:r>
          </w:p>
        </w:tc>
        <w:tc>
          <w:tcPr>
            <w:tcW w:w="992"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t>0,0</w:t>
            </w:r>
          </w:p>
        </w:tc>
        <w:tc>
          <w:tcPr>
            <w:tcW w:w="850"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t>0,0</w:t>
            </w:r>
          </w:p>
        </w:tc>
        <w:tc>
          <w:tcPr>
            <w:tcW w:w="993"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t>0,0</w:t>
            </w:r>
          </w:p>
        </w:tc>
      </w:tr>
      <w:tr w:rsidR="00920AB4" w:rsidRPr="00920AB4" w:rsidTr="0085543B">
        <w:trPr>
          <w:trHeight w:val="323"/>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right="-30"/>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федеральный бюджет</w:t>
            </w:r>
          </w:p>
        </w:tc>
        <w:tc>
          <w:tcPr>
            <w:tcW w:w="992" w:type="dxa"/>
            <w:tcBorders>
              <w:top w:val="single" w:sz="4" w:space="0" w:color="auto"/>
              <w:left w:val="single" w:sz="4" w:space="0" w:color="auto"/>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323"/>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right="-30"/>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республиканский бюджет Республики Коми</w:t>
            </w:r>
          </w:p>
        </w:tc>
        <w:tc>
          <w:tcPr>
            <w:tcW w:w="992" w:type="dxa"/>
            <w:tcBorders>
              <w:top w:val="single" w:sz="4" w:space="0" w:color="auto"/>
              <w:left w:val="single" w:sz="4" w:space="0" w:color="auto"/>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714"/>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napToGrid w:val="0"/>
                <w:sz w:val="24"/>
                <w:szCs w:val="24"/>
                <w:lang w:eastAsia="ru-RU"/>
              </w:rPr>
            </w:pPr>
            <w:r w:rsidRPr="00920AB4">
              <w:rPr>
                <w:rFonts w:ascii="Times New Roman" w:eastAsia="Times New Roman" w:hAnsi="Times New Roman"/>
                <w:sz w:val="24"/>
                <w:szCs w:val="24"/>
                <w:lang w:eastAsia="ru-RU"/>
              </w:rPr>
              <w:t>бюджет муниципального района «Ижемский»*</w:t>
            </w:r>
          </w:p>
        </w:tc>
        <w:tc>
          <w:tcPr>
            <w:tcW w:w="992" w:type="dxa"/>
            <w:tcBorders>
              <w:top w:val="single" w:sz="4" w:space="0" w:color="auto"/>
              <w:left w:val="single" w:sz="4" w:space="0" w:color="auto"/>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t>1300,0</w:t>
            </w:r>
          </w:p>
        </w:tc>
        <w:tc>
          <w:tcPr>
            <w:tcW w:w="906" w:type="dxa"/>
            <w:tcBorders>
              <w:top w:val="single" w:sz="4" w:space="0" w:color="auto"/>
              <w:left w:val="nil"/>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t>1300,0</w:t>
            </w:r>
          </w:p>
        </w:tc>
        <w:tc>
          <w:tcPr>
            <w:tcW w:w="993" w:type="dxa"/>
            <w:tcBorders>
              <w:top w:val="single" w:sz="4" w:space="0" w:color="auto"/>
              <w:left w:val="nil"/>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t>0,0</w:t>
            </w:r>
          </w:p>
        </w:tc>
        <w:tc>
          <w:tcPr>
            <w:tcW w:w="992"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t>0,0</w:t>
            </w:r>
          </w:p>
        </w:tc>
        <w:tc>
          <w:tcPr>
            <w:tcW w:w="850"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t>0,0</w:t>
            </w:r>
          </w:p>
        </w:tc>
        <w:tc>
          <w:tcPr>
            <w:tcW w:w="993"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20AB4">
              <w:rPr>
                <w:rFonts w:ascii="Times New Roman" w:eastAsia="Times New Roman" w:hAnsi="Times New Roman"/>
                <w:color w:val="000000" w:themeColor="text1"/>
                <w:sz w:val="24"/>
                <w:szCs w:val="24"/>
                <w:lang w:eastAsia="ru-RU"/>
              </w:rPr>
              <w:t>0,0</w:t>
            </w:r>
          </w:p>
        </w:tc>
      </w:tr>
      <w:tr w:rsidR="00920AB4" w:rsidRPr="00920AB4" w:rsidTr="0085543B">
        <w:trPr>
          <w:trHeight w:val="323"/>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бюджет сельских поселений**</w:t>
            </w:r>
          </w:p>
        </w:tc>
        <w:tc>
          <w:tcPr>
            <w:tcW w:w="992" w:type="dxa"/>
            <w:tcBorders>
              <w:top w:val="single" w:sz="4" w:space="0" w:color="auto"/>
              <w:left w:val="single" w:sz="4" w:space="0" w:color="auto"/>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323"/>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государственные внебюджетные фонды</w:t>
            </w:r>
          </w:p>
        </w:tc>
        <w:tc>
          <w:tcPr>
            <w:tcW w:w="992" w:type="dxa"/>
            <w:tcBorders>
              <w:top w:val="single" w:sz="4" w:space="0" w:color="auto"/>
              <w:left w:val="single" w:sz="4" w:space="0" w:color="auto"/>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323"/>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jc w:val="both"/>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юридические лица***</w:t>
            </w:r>
          </w:p>
        </w:tc>
        <w:tc>
          <w:tcPr>
            <w:tcW w:w="992" w:type="dxa"/>
            <w:tcBorders>
              <w:top w:val="single" w:sz="4" w:space="0" w:color="auto"/>
              <w:left w:val="single" w:sz="4" w:space="0" w:color="auto"/>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323"/>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средства от приносящей доход деятельности</w:t>
            </w:r>
          </w:p>
        </w:tc>
        <w:tc>
          <w:tcPr>
            <w:tcW w:w="992" w:type="dxa"/>
            <w:tcBorders>
              <w:top w:val="single" w:sz="4" w:space="0" w:color="auto"/>
              <w:left w:val="single" w:sz="4" w:space="0" w:color="auto"/>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247"/>
        </w:trPr>
        <w:tc>
          <w:tcPr>
            <w:tcW w:w="2179" w:type="dxa"/>
            <w:vMerge w:val="restart"/>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Подпрограмма 2</w:t>
            </w:r>
          </w:p>
        </w:tc>
        <w:tc>
          <w:tcPr>
            <w:tcW w:w="2977" w:type="dxa"/>
            <w:vMerge w:val="restart"/>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r w:rsidRPr="00920AB4">
              <w:rPr>
                <w:rFonts w:ascii="Times New Roman" w:eastAsia="Times New Roman" w:hAnsi="Times New Roman"/>
                <w:sz w:val="24"/>
                <w:szCs w:val="24"/>
              </w:rPr>
              <w:t>Профилактика терроризма и экстремизма  на территории муниципального района «Ижемский»</w:t>
            </w:r>
          </w:p>
        </w:tc>
        <w:tc>
          <w:tcPr>
            <w:tcW w:w="3827" w:type="dxa"/>
            <w:tcBorders>
              <w:top w:val="nil"/>
              <w:left w:val="nil"/>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right="-30"/>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Всего в том числе:</w:t>
            </w:r>
          </w:p>
        </w:tc>
        <w:tc>
          <w:tcPr>
            <w:tcW w:w="992" w:type="dxa"/>
            <w:tcBorders>
              <w:top w:val="nil"/>
              <w:left w:val="single" w:sz="4" w:space="0" w:color="auto"/>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425,3</w:t>
            </w:r>
          </w:p>
        </w:tc>
        <w:tc>
          <w:tcPr>
            <w:tcW w:w="906" w:type="dxa"/>
            <w:tcBorders>
              <w:top w:val="nil"/>
              <w:left w:val="nil"/>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993" w:type="dxa"/>
            <w:tcBorders>
              <w:top w:val="nil"/>
              <w:left w:val="nil"/>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425,3</w:t>
            </w:r>
          </w:p>
        </w:tc>
        <w:tc>
          <w:tcPr>
            <w:tcW w:w="992" w:type="dxa"/>
            <w:tcBorders>
              <w:top w:val="nil"/>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850" w:type="dxa"/>
            <w:tcBorders>
              <w:top w:val="nil"/>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993" w:type="dxa"/>
            <w:tcBorders>
              <w:top w:val="nil"/>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r>
      <w:tr w:rsidR="00920AB4" w:rsidRPr="00920AB4" w:rsidTr="0085543B">
        <w:trPr>
          <w:trHeight w:val="267"/>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nil"/>
              <w:left w:val="nil"/>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right="-30"/>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федеральный бюджет</w:t>
            </w:r>
          </w:p>
        </w:tc>
        <w:tc>
          <w:tcPr>
            <w:tcW w:w="992" w:type="dxa"/>
            <w:tcBorders>
              <w:top w:val="nil"/>
              <w:left w:val="single" w:sz="4" w:space="0" w:color="auto"/>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nil"/>
              <w:left w:val="nil"/>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414"/>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nil"/>
              <w:left w:val="nil"/>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right="-30"/>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республиканский бюджет Республики Коми</w:t>
            </w:r>
          </w:p>
        </w:tc>
        <w:tc>
          <w:tcPr>
            <w:tcW w:w="992" w:type="dxa"/>
            <w:tcBorders>
              <w:top w:val="nil"/>
              <w:left w:val="single" w:sz="4" w:space="0" w:color="auto"/>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nil"/>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513"/>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nil"/>
              <w:left w:val="nil"/>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napToGrid w:val="0"/>
                <w:sz w:val="24"/>
                <w:szCs w:val="24"/>
                <w:lang w:eastAsia="ru-RU"/>
              </w:rPr>
            </w:pPr>
            <w:r w:rsidRPr="00920AB4">
              <w:rPr>
                <w:rFonts w:ascii="Times New Roman" w:eastAsia="Times New Roman" w:hAnsi="Times New Roman"/>
                <w:sz w:val="24"/>
                <w:szCs w:val="24"/>
                <w:lang w:eastAsia="ru-RU"/>
              </w:rPr>
              <w:t>бюджет муниципального района «Ижемский»*</w:t>
            </w:r>
          </w:p>
        </w:tc>
        <w:tc>
          <w:tcPr>
            <w:tcW w:w="992" w:type="dxa"/>
            <w:tcBorders>
              <w:top w:val="nil"/>
              <w:left w:val="single" w:sz="4" w:space="0" w:color="auto"/>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425,3</w:t>
            </w:r>
          </w:p>
        </w:tc>
        <w:tc>
          <w:tcPr>
            <w:tcW w:w="906" w:type="dxa"/>
            <w:tcBorders>
              <w:top w:val="nil"/>
              <w:left w:val="nil"/>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993" w:type="dxa"/>
            <w:tcBorders>
              <w:top w:val="nil"/>
              <w:left w:val="nil"/>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425,3</w:t>
            </w:r>
          </w:p>
        </w:tc>
        <w:tc>
          <w:tcPr>
            <w:tcW w:w="992" w:type="dxa"/>
            <w:tcBorders>
              <w:top w:val="nil"/>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850" w:type="dxa"/>
            <w:tcBorders>
              <w:top w:val="nil"/>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993" w:type="dxa"/>
            <w:tcBorders>
              <w:top w:val="nil"/>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r>
      <w:tr w:rsidR="00920AB4" w:rsidRPr="00920AB4" w:rsidTr="0085543B">
        <w:trPr>
          <w:trHeight w:val="416"/>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nil"/>
              <w:left w:val="nil"/>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бюджет сельских поселений**</w:t>
            </w:r>
          </w:p>
        </w:tc>
        <w:tc>
          <w:tcPr>
            <w:tcW w:w="992" w:type="dxa"/>
            <w:tcBorders>
              <w:top w:val="nil"/>
              <w:left w:val="single" w:sz="4" w:space="0" w:color="auto"/>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nil"/>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275"/>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nil"/>
              <w:left w:val="nil"/>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государственные внебюджетные фонды</w:t>
            </w:r>
          </w:p>
        </w:tc>
        <w:tc>
          <w:tcPr>
            <w:tcW w:w="992" w:type="dxa"/>
            <w:tcBorders>
              <w:top w:val="nil"/>
              <w:left w:val="single" w:sz="4" w:space="0" w:color="auto"/>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nil"/>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416"/>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nil"/>
              <w:left w:val="nil"/>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jc w:val="both"/>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юридические лица***</w:t>
            </w:r>
          </w:p>
        </w:tc>
        <w:tc>
          <w:tcPr>
            <w:tcW w:w="992" w:type="dxa"/>
            <w:tcBorders>
              <w:top w:val="nil"/>
              <w:left w:val="single" w:sz="4" w:space="0" w:color="auto"/>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nil"/>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416"/>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nil"/>
              <w:left w:val="nil"/>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средства от приносящей доход деятельности</w:t>
            </w:r>
          </w:p>
        </w:tc>
        <w:tc>
          <w:tcPr>
            <w:tcW w:w="992" w:type="dxa"/>
            <w:tcBorders>
              <w:top w:val="nil"/>
              <w:left w:val="single" w:sz="4" w:space="0" w:color="auto"/>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nil"/>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247"/>
        </w:trPr>
        <w:tc>
          <w:tcPr>
            <w:tcW w:w="2179" w:type="dxa"/>
            <w:vMerge w:val="restart"/>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Основное мероприятие 2.1.1</w:t>
            </w:r>
          </w:p>
        </w:tc>
        <w:tc>
          <w:tcPr>
            <w:tcW w:w="2977" w:type="dxa"/>
            <w:vMerge w:val="restart"/>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suppressLineNumbers/>
              <w:suppressAutoHyphens/>
              <w:autoSpaceDE w:val="0"/>
              <w:autoSpaceDN w:val="0"/>
              <w:adjustRightInd w:val="0"/>
              <w:spacing w:after="0" w:line="240" w:lineRule="auto"/>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 xml:space="preserve">Информационные (разъяснение сущности терроризма и его общественной опасности, формирование стойкого неприятия обществом </w:t>
            </w:r>
            <w:r w:rsidRPr="00920AB4">
              <w:rPr>
                <w:rFonts w:ascii="Times New Roman" w:eastAsia="Times New Roman" w:hAnsi="Times New Roman"/>
                <w:sz w:val="24"/>
                <w:szCs w:val="24"/>
                <w:lang w:eastAsia="ru-RU"/>
              </w:rPr>
              <w:lastRenderedPageBreak/>
              <w:t>идеологии насилия, а также привлечение граждан к участию в противодействии терроризму)</w:t>
            </w:r>
          </w:p>
        </w:tc>
        <w:tc>
          <w:tcPr>
            <w:tcW w:w="3827" w:type="dxa"/>
            <w:tcBorders>
              <w:top w:val="nil"/>
              <w:left w:val="nil"/>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right="-30"/>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lastRenderedPageBreak/>
              <w:t>Всего в том числе:</w:t>
            </w:r>
          </w:p>
        </w:tc>
        <w:tc>
          <w:tcPr>
            <w:tcW w:w="992" w:type="dxa"/>
            <w:tcBorders>
              <w:top w:val="nil"/>
              <w:left w:val="single" w:sz="4" w:space="0" w:color="auto"/>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906" w:type="dxa"/>
            <w:tcBorders>
              <w:top w:val="nil"/>
              <w:left w:val="nil"/>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993" w:type="dxa"/>
            <w:tcBorders>
              <w:top w:val="nil"/>
              <w:left w:val="nil"/>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992" w:type="dxa"/>
            <w:tcBorders>
              <w:top w:val="nil"/>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850" w:type="dxa"/>
            <w:tcBorders>
              <w:top w:val="nil"/>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993" w:type="dxa"/>
            <w:tcBorders>
              <w:top w:val="nil"/>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r>
      <w:tr w:rsidR="00920AB4" w:rsidRPr="00920AB4" w:rsidTr="0085543B">
        <w:trPr>
          <w:trHeight w:val="267"/>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nil"/>
              <w:left w:val="nil"/>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right="-30"/>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федеральный бюджет</w:t>
            </w:r>
          </w:p>
        </w:tc>
        <w:tc>
          <w:tcPr>
            <w:tcW w:w="992" w:type="dxa"/>
            <w:tcBorders>
              <w:top w:val="nil"/>
              <w:left w:val="single" w:sz="4" w:space="0" w:color="auto"/>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nil"/>
              <w:left w:val="nil"/>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414"/>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nil"/>
              <w:left w:val="nil"/>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right="-30"/>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республиканский бюджет Республики Коми</w:t>
            </w:r>
          </w:p>
        </w:tc>
        <w:tc>
          <w:tcPr>
            <w:tcW w:w="992" w:type="dxa"/>
            <w:tcBorders>
              <w:top w:val="nil"/>
              <w:left w:val="single" w:sz="4" w:space="0" w:color="auto"/>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nil"/>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513"/>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nil"/>
              <w:left w:val="nil"/>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napToGrid w:val="0"/>
                <w:sz w:val="24"/>
                <w:szCs w:val="24"/>
                <w:lang w:eastAsia="ru-RU"/>
              </w:rPr>
            </w:pPr>
            <w:r w:rsidRPr="00920AB4">
              <w:rPr>
                <w:rFonts w:ascii="Times New Roman" w:eastAsia="Times New Roman" w:hAnsi="Times New Roman"/>
                <w:sz w:val="24"/>
                <w:szCs w:val="24"/>
                <w:lang w:eastAsia="ru-RU"/>
              </w:rPr>
              <w:t>бюджет муниципального района «Ижемский»*</w:t>
            </w:r>
          </w:p>
        </w:tc>
        <w:tc>
          <w:tcPr>
            <w:tcW w:w="992" w:type="dxa"/>
            <w:tcBorders>
              <w:top w:val="nil"/>
              <w:left w:val="single" w:sz="4" w:space="0" w:color="auto"/>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906" w:type="dxa"/>
            <w:tcBorders>
              <w:top w:val="nil"/>
              <w:left w:val="nil"/>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993" w:type="dxa"/>
            <w:tcBorders>
              <w:top w:val="nil"/>
              <w:left w:val="nil"/>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992"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850"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993"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r>
      <w:tr w:rsidR="00920AB4" w:rsidRPr="00920AB4" w:rsidTr="0085543B">
        <w:trPr>
          <w:trHeight w:val="416"/>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nil"/>
              <w:left w:val="nil"/>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бюджет сельских поселений**</w:t>
            </w:r>
          </w:p>
        </w:tc>
        <w:tc>
          <w:tcPr>
            <w:tcW w:w="992" w:type="dxa"/>
            <w:tcBorders>
              <w:top w:val="nil"/>
              <w:left w:val="single" w:sz="4" w:space="0" w:color="auto"/>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nil"/>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275"/>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nil"/>
              <w:left w:val="nil"/>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государственные внебюджетные фонды</w:t>
            </w:r>
          </w:p>
        </w:tc>
        <w:tc>
          <w:tcPr>
            <w:tcW w:w="992" w:type="dxa"/>
            <w:tcBorders>
              <w:top w:val="nil"/>
              <w:left w:val="single" w:sz="4" w:space="0" w:color="auto"/>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nil"/>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416"/>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nil"/>
              <w:left w:val="nil"/>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jc w:val="both"/>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юридические лица***</w:t>
            </w:r>
          </w:p>
        </w:tc>
        <w:tc>
          <w:tcPr>
            <w:tcW w:w="992" w:type="dxa"/>
            <w:tcBorders>
              <w:top w:val="nil"/>
              <w:left w:val="single" w:sz="4" w:space="0" w:color="auto"/>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nil"/>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416"/>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nil"/>
              <w:left w:val="nil"/>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средства от приносящей доход деятельности</w:t>
            </w:r>
          </w:p>
        </w:tc>
        <w:tc>
          <w:tcPr>
            <w:tcW w:w="992" w:type="dxa"/>
            <w:tcBorders>
              <w:top w:val="nil"/>
              <w:left w:val="single" w:sz="4" w:space="0" w:color="auto"/>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nil"/>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416"/>
        </w:trPr>
        <w:tc>
          <w:tcPr>
            <w:tcW w:w="2179" w:type="dxa"/>
            <w:vMerge w:val="restart"/>
            <w:tcBorders>
              <w:top w:val="single" w:sz="4" w:space="0" w:color="auto"/>
              <w:left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Основное мероприятие 2.1.2</w:t>
            </w:r>
          </w:p>
        </w:tc>
        <w:tc>
          <w:tcPr>
            <w:tcW w:w="2977" w:type="dxa"/>
            <w:vMerge w:val="restart"/>
            <w:tcBorders>
              <w:top w:val="single" w:sz="4" w:space="0" w:color="auto"/>
              <w:left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Культурно-образовательные (пропаганда социально значимых ценностей и создание условий для мирного межнационального и межконфессионального диалога)</w:t>
            </w:r>
          </w:p>
        </w:tc>
        <w:tc>
          <w:tcPr>
            <w:tcW w:w="3827" w:type="dxa"/>
            <w:tcBorders>
              <w:top w:val="nil"/>
              <w:left w:val="nil"/>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right="-30"/>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Всего в том числе:</w:t>
            </w:r>
          </w:p>
        </w:tc>
        <w:tc>
          <w:tcPr>
            <w:tcW w:w="992" w:type="dxa"/>
            <w:tcBorders>
              <w:top w:val="nil"/>
              <w:left w:val="single" w:sz="4" w:space="0" w:color="auto"/>
              <w:bottom w:val="single" w:sz="4" w:space="0" w:color="auto"/>
              <w:right w:val="single" w:sz="4" w:space="0" w:color="auto"/>
            </w:tcBorders>
            <w:noWrap/>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906" w:type="dxa"/>
            <w:tcBorders>
              <w:top w:val="nil"/>
              <w:left w:val="nil"/>
              <w:bottom w:val="single" w:sz="4" w:space="0" w:color="auto"/>
              <w:right w:val="single" w:sz="4" w:space="0" w:color="auto"/>
            </w:tcBorders>
            <w:noWrap/>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993" w:type="dxa"/>
            <w:tcBorders>
              <w:top w:val="nil"/>
              <w:left w:val="nil"/>
              <w:bottom w:val="single" w:sz="4" w:space="0" w:color="auto"/>
              <w:right w:val="single" w:sz="4" w:space="0" w:color="auto"/>
            </w:tcBorders>
            <w:noWrap/>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850" w:type="dxa"/>
            <w:tcBorders>
              <w:top w:val="nil"/>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993" w:type="dxa"/>
            <w:tcBorders>
              <w:top w:val="nil"/>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r>
      <w:tr w:rsidR="00920AB4" w:rsidRPr="00920AB4" w:rsidTr="0085543B">
        <w:trPr>
          <w:trHeight w:val="416"/>
        </w:trPr>
        <w:tc>
          <w:tcPr>
            <w:tcW w:w="2179" w:type="dxa"/>
            <w:vMerge/>
            <w:tcBorders>
              <w:left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vAlign w:val="center"/>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nil"/>
              <w:left w:val="nil"/>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right="-30"/>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федеральный бюджет</w:t>
            </w:r>
          </w:p>
        </w:tc>
        <w:tc>
          <w:tcPr>
            <w:tcW w:w="992" w:type="dxa"/>
            <w:tcBorders>
              <w:top w:val="nil"/>
              <w:left w:val="single" w:sz="4" w:space="0" w:color="auto"/>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nil"/>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416"/>
        </w:trPr>
        <w:tc>
          <w:tcPr>
            <w:tcW w:w="2179" w:type="dxa"/>
            <w:vMerge/>
            <w:tcBorders>
              <w:left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vAlign w:val="center"/>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nil"/>
              <w:left w:val="nil"/>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right="-30"/>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республиканский бюджет Республики Коми</w:t>
            </w:r>
          </w:p>
        </w:tc>
        <w:tc>
          <w:tcPr>
            <w:tcW w:w="992" w:type="dxa"/>
            <w:tcBorders>
              <w:top w:val="nil"/>
              <w:left w:val="single" w:sz="4" w:space="0" w:color="auto"/>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nil"/>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416"/>
        </w:trPr>
        <w:tc>
          <w:tcPr>
            <w:tcW w:w="2179" w:type="dxa"/>
            <w:vMerge/>
            <w:tcBorders>
              <w:left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vAlign w:val="center"/>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nil"/>
              <w:left w:val="nil"/>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napToGrid w:val="0"/>
                <w:sz w:val="24"/>
                <w:szCs w:val="24"/>
                <w:lang w:eastAsia="ru-RU"/>
              </w:rPr>
            </w:pPr>
            <w:r w:rsidRPr="00920AB4">
              <w:rPr>
                <w:rFonts w:ascii="Times New Roman" w:eastAsia="Times New Roman" w:hAnsi="Times New Roman"/>
                <w:sz w:val="24"/>
                <w:szCs w:val="24"/>
                <w:lang w:eastAsia="ru-RU"/>
              </w:rPr>
              <w:t>бюджет муниципального района «Ижемский»*</w:t>
            </w:r>
          </w:p>
        </w:tc>
        <w:tc>
          <w:tcPr>
            <w:tcW w:w="992" w:type="dxa"/>
            <w:tcBorders>
              <w:top w:val="nil"/>
              <w:left w:val="single" w:sz="4" w:space="0" w:color="auto"/>
              <w:bottom w:val="single" w:sz="4" w:space="0" w:color="auto"/>
              <w:right w:val="single" w:sz="4" w:space="0" w:color="auto"/>
            </w:tcBorders>
            <w:noWrap/>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906" w:type="dxa"/>
            <w:tcBorders>
              <w:top w:val="nil"/>
              <w:left w:val="nil"/>
              <w:bottom w:val="single" w:sz="4" w:space="0" w:color="auto"/>
              <w:right w:val="single" w:sz="4" w:space="0" w:color="auto"/>
            </w:tcBorders>
            <w:noWrap/>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993" w:type="dxa"/>
            <w:tcBorders>
              <w:top w:val="nil"/>
              <w:left w:val="nil"/>
              <w:bottom w:val="single" w:sz="4" w:space="0" w:color="auto"/>
              <w:right w:val="single" w:sz="4" w:space="0" w:color="auto"/>
            </w:tcBorders>
            <w:noWrap/>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850"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993"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r>
      <w:tr w:rsidR="00920AB4" w:rsidRPr="00920AB4" w:rsidTr="0085543B">
        <w:trPr>
          <w:trHeight w:val="416"/>
        </w:trPr>
        <w:tc>
          <w:tcPr>
            <w:tcW w:w="2179" w:type="dxa"/>
            <w:vMerge/>
            <w:tcBorders>
              <w:left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vAlign w:val="center"/>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nil"/>
              <w:left w:val="nil"/>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бюджет сельских поселений**</w:t>
            </w:r>
          </w:p>
        </w:tc>
        <w:tc>
          <w:tcPr>
            <w:tcW w:w="992" w:type="dxa"/>
            <w:tcBorders>
              <w:top w:val="nil"/>
              <w:left w:val="single" w:sz="4" w:space="0" w:color="auto"/>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nil"/>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416"/>
        </w:trPr>
        <w:tc>
          <w:tcPr>
            <w:tcW w:w="2179" w:type="dxa"/>
            <w:vMerge/>
            <w:tcBorders>
              <w:left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vAlign w:val="center"/>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nil"/>
              <w:left w:val="nil"/>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государственные внебюджетные фонды</w:t>
            </w:r>
          </w:p>
        </w:tc>
        <w:tc>
          <w:tcPr>
            <w:tcW w:w="992" w:type="dxa"/>
            <w:tcBorders>
              <w:top w:val="nil"/>
              <w:left w:val="single" w:sz="4" w:space="0" w:color="auto"/>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nil"/>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416"/>
        </w:trPr>
        <w:tc>
          <w:tcPr>
            <w:tcW w:w="2179" w:type="dxa"/>
            <w:vMerge/>
            <w:tcBorders>
              <w:left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vAlign w:val="center"/>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nil"/>
              <w:left w:val="nil"/>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jc w:val="both"/>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юридические лица***</w:t>
            </w:r>
          </w:p>
        </w:tc>
        <w:tc>
          <w:tcPr>
            <w:tcW w:w="992" w:type="dxa"/>
            <w:tcBorders>
              <w:top w:val="nil"/>
              <w:left w:val="single" w:sz="4" w:space="0" w:color="auto"/>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nil"/>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416"/>
        </w:trPr>
        <w:tc>
          <w:tcPr>
            <w:tcW w:w="2179" w:type="dxa"/>
            <w:vMerge/>
            <w:tcBorders>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left w:val="single" w:sz="4" w:space="0" w:color="auto"/>
              <w:bottom w:val="single" w:sz="4" w:space="0" w:color="auto"/>
              <w:right w:val="single" w:sz="4" w:space="0" w:color="auto"/>
            </w:tcBorders>
            <w:vAlign w:val="center"/>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nil"/>
              <w:left w:val="nil"/>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средства от приносящей доход деятельности</w:t>
            </w:r>
          </w:p>
        </w:tc>
        <w:tc>
          <w:tcPr>
            <w:tcW w:w="992" w:type="dxa"/>
            <w:tcBorders>
              <w:top w:val="nil"/>
              <w:left w:val="single" w:sz="4" w:space="0" w:color="auto"/>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nil"/>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247"/>
        </w:trPr>
        <w:tc>
          <w:tcPr>
            <w:tcW w:w="2179" w:type="dxa"/>
            <w:vMerge w:val="restart"/>
            <w:tcBorders>
              <w:top w:val="single" w:sz="4" w:space="0" w:color="auto"/>
              <w:left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Основное мероприятие 2.2.1</w:t>
            </w:r>
          </w:p>
        </w:tc>
        <w:tc>
          <w:tcPr>
            <w:tcW w:w="2977" w:type="dxa"/>
            <w:vMerge w:val="restart"/>
            <w:tcBorders>
              <w:top w:val="single" w:sz="4" w:space="0" w:color="auto"/>
              <w:left w:val="single" w:sz="4" w:space="0" w:color="auto"/>
              <w:right w:val="single" w:sz="4" w:space="0" w:color="auto"/>
            </w:tcBorders>
          </w:tcPr>
          <w:p w:rsidR="00920AB4" w:rsidRPr="00920AB4" w:rsidRDefault="00920AB4" w:rsidP="00920AB4">
            <w:pPr>
              <w:widowControl w:val="0"/>
              <w:suppressLineNumbers/>
              <w:suppressAutoHyphens/>
              <w:autoSpaceDE w:val="0"/>
              <w:autoSpaceDN w:val="0"/>
              <w:adjustRightInd w:val="0"/>
              <w:spacing w:after="0" w:line="240" w:lineRule="auto"/>
              <w:rPr>
                <w:rFonts w:ascii="Times New Roman" w:eastAsia="Times New Roman" w:hAnsi="Times New Roman"/>
                <w:sz w:val="24"/>
                <w:szCs w:val="24"/>
                <w:lang w:eastAsia="ru-RU"/>
              </w:rPr>
            </w:pPr>
            <w:r w:rsidRPr="00920AB4">
              <w:rPr>
                <w:rFonts w:ascii="Times New Roman" w:eastAsia="Times New Roman" w:hAnsi="Times New Roman"/>
                <w:bCs/>
                <w:sz w:val="24"/>
                <w:szCs w:val="24"/>
                <w:lang w:eastAsia="ru-RU"/>
              </w:rPr>
              <w:t>Создание</w:t>
            </w:r>
            <w:r w:rsidRPr="00920AB4">
              <w:rPr>
                <w:rFonts w:ascii="Times New Roman" w:eastAsia="Times New Roman" w:hAnsi="Times New Roman"/>
                <w:sz w:val="24"/>
                <w:szCs w:val="24"/>
                <w:lang w:eastAsia="ru-RU"/>
              </w:rPr>
              <w:t xml:space="preserve"> муниципальной системы оперативного реагирования на предупреждение межнационального и межконфессионального конфликта»</w:t>
            </w:r>
          </w:p>
          <w:p w:rsidR="00920AB4" w:rsidRPr="00920AB4" w:rsidRDefault="00920AB4" w:rsidP="00920AB4">
            <w:pPr>
              <w:widowControl w:val="0"/>
              <w:suppressAutoHyphen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3827" w:type="dxa"/>
            <w:tcBorders>
              <w:top w:val="nil"/>
              <w:left w:val="nil"/>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right="-30"/>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Всего в том числе:</w:t>
            </w:r>
          </w:p>
        </w:tc>
        <w:tc>
          <w:tcPr>
            <w:tcW w:w="992" w:type="dxa"/>
            <w:tcBorders>
              <w:top w:val="nil"/>
              <w:left w:val="single" w:sz="4" w:space="0" w:color="auto"/>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906" w:type="dxa"/>
            <w:tcBorders>
              <w:top w:val="nil"/>
              <w:left w:val="nil"/>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993" w:type="dxa"/>
            <w:tcBorders>
              <w:top w:val="nil"/>
              <w:left w:val="nil"/>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850" w:type="dxa"/>
            <w:tcBorders>
              <w:top w:val="nil"/>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993" w:type="dxa"/>
            <w:tcBorders>
              <w:top w:val="nil"/>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r>
      <w:tr w:rsidR="00920AB4" w:rsidRPr="00920AB4" w:rsidTr="0085543B">
        <w:trPr>
          <w:trHeight w:val="247"/>
        </w:trPr>
        <w:tc>
          <w:tcPr>
            <w:tcW w:w="2179" w:type="dxa"/>
            <w:vMerge/>
            <w:tcBorders>
              <w:left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bCs/>
                <w:sz w:val="24"/>
                <w:szCs w:val="24"/>
                <w:lang w:eastAsia="ru-RU"/>
              </w:rPr>
            </w:pPr>
          </w:p>
        </w:tc>
        <w:tc>
          <w:tcPr>
            <w:tcW w:w="3827" w:type="dxa"/>
            <w:tcBorders>
              <w:top w:val="nil"/>
              <w:left w:val="nil"/>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right="-30"/>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федеральный бюджет</w:t>
            </w:r>
          </w:p>
        </w:tc>
        <w:tc>
          <w:tcPr>
            <w:tcW w:w="992" w:type="dxa"/>
            <w:tcBorders>
              <w:top w:val="nil"/>
              <w:left w:val="single" w:sz="4" w:space="0" w:color="auto"/>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nil"/>
              <w:left w:val="nil"/>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247"/>
        </w:trPr>
        <w:tc>
          <w:tcPr>
            <w:tcW w:w="2179" w:type="dxa"/>
            <w:vMerge/>
            <w:tcBorders>
              <w:left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bCs/>
                <w:sz w:val="24"/>
                <w:szCs w:val="24"/>
                <w:lang w:eastAsia="ru-RU"/>
              </w:rPr>
            </w:pPr>
          </w:p>
        </w:tc>
        <w:tc>
          <w:tcPr>
            <w:tcW w:w="3827" w:type="dxa"/>
            <w:tcBorders>
              <w:top w:val="nil"/>
              <w:left w:val="nil"/>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right="-30"/>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республиканский бюджет Республики Коми</w:t>
            </w:r>
          </w:p>
        </w:tc>
        <w:tc>
          <w:tcPr>
            <w:tcW w:w="992" w:type="dxa"/>
            <w:tcBorders>
              <w:top w:val="nil"/>
              <w:left w:val="single" w:sz="4" w:space="0" w:color="auto"/>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nil"/>
              <w:left w:val="nil"/>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247"/>
        </w:trPr>
        <w:tc>
          <w:tcPr>
            <w:tcW w:w="2179" w:type="dxa"/>
            <w:vMerge/>
            <w:tcBorders>
              <w:left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bCs/>
                <w:sz w:val="24"/>
                <w:szCs w:val="24"/>
                <w:lang w:eastAsia="ru-RU"/>
              </w:rPr>
            </w:pPr>
          </w:p>
        </w:tc>
        <w:tc>
          <w:tcPr>
            <w:tcW w:w="3827" w:type="dxa"/>
            <w:tcBorders>
              <w:top w:val="nil"/>
              <w:left w:val="nil"/>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napToGrid w:val="0"/>
                <w:sz w:val="24"/>
                <w:szCs w:val="24"/>
                <w:lang w:eastAsia="ru-RU"/>
              </w:rPr>
            </w:pPr>
            <w:r w:rsidRPr="00920AB4">
              <w:rPr>
                <w:rFonts w:ascii="Times New Roman" w:eastAsia="Times New Roman" w:hAnsi="Times New Roman"/>
                <w:sz w:val="24"/>
                <w:szCs w:val="24"/>
                <w:lang w:eastAsia="ru-RU"/>
              </w:rPr>
              <w:t>бюджет муниципального района «Ижемский»*</w:t>
            </w:r>
          </w:p>
        </w:tc>
        <w:tc>
          <w:tcPr>
            <w:tcW w:w="992" w:type="dxa"/>
            <w:tcBorders>
              <w:top w:val="nil"/>
              <w:left w:val="single" w:sz="4" w:space="0" w:color="auto"/>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906" w:type="dxa"/>
            <w:tcBorders>
              <w:top w:val="nil"/>
              <w:left w:val="nil"/>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993" w:type="dxa"/>
            <w:tcBorders>
              <w:top w:val="nil"/>
              <w:left w:val="nil"/>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850"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993"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r>
      <w:tr w:rsidR="00920AB4" w:rsidRPr="00920AB4" w:rsidTr="0085543B">
        <w:trPr>
          <w:trHeight w:val="247"/>
        </w:trPr>
        <w:tc>
          <w:tcPr>
            <w:tcW w:w="2179" w:type="dxa"/>
            <w:vMerge/>
            <w:tcBorders>
              <w:left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bCs/>
                <w:sz w:val="24"/>
                <w:szCs w:val="24"/>
                <w:lang w:eastAsia="ru-RU"/>
              </w:rPr>
            </w:pPr>
          </w:p>
        </w:tc>
        <w:tc>
          <w:tcPr>
            <w:tcW w:w="3827" w:type="dxa"/>
            <w:tcBorders>
              <w:top w:val="nil"/>
              <w:left w:val="nil"/>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бюджет сельских поселений**</w:t>
            </w:r>
          </w:p>
        </w:tc>
        <w:tc>
          <w:tcPr>
            <w:tcW w:w="992" w:type="dxa"/>
            <w:tcBorders>
              <w:top w:val="nil"/>
              <w:left w:val="single" w:sz="4" w:space="0" w:color="auto"/>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nil"/>
              <w:left w:val="nil"/>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247"/>
        </w:trPr>
        <w:tc>
          <w:tcPr>
            <w:tcW w:w="2179" w:type="dxa"/>
            <w:vMerge/>
            <w:tcBorders>
              <w:left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bCs/>
                <w:sz w:val="24"/>
                <w:szCs w:val="24"/>
                <w:lang w:eastAsia="ru-RU"/>
              </w:rPr>
            </w:pPr>
          </w:p>
        </w:tc>
        <w:tc>
          <w:tcPr>
            <w:tcW w:w="3827" w:type="dxa"/>
            <w:tcBorders>
              <w:top w:val="nil"/>
              <w:left w:val="nil"/>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государственные внебюджетные фонды</w:t>
            </w:r>
          </w:p>
        </w:tc>
        <w:tc>
          <w:tcPr>
            <w:tcW w:w="992" w:type="dxa"/>
            <w:tcBorders>
              <w:top w:val="nil"/>
              <w:left w:val="single" w:sz="4" w:space="0" w:color="auto"/>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nil"/>
              <w:left w:val="nil"/>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247"/>
        </w:trPr>
        <w:tc>
          <w:tcPr>
            <w:tcW w:w="2179" w:type="dxa"/>
            <w:vMerge/>
            <w:tcBorders>
              <w:left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bCs/>
                <w:sz w:val="24"/>
                <w:szCs w:val="24"/>
                <w:lang w:eastAsia="ru-RU"/>
              </w:rPr>
            </w:pPr>
          </w:p>
        </w:tc>
        <w:tc>
          <w:tcPr>
            <w:tcW w:w="3827" w:type="dxa"/>
            <w:tcBorders>
              <w:top w:val="nil"/>
              <w:left w:val="nil"/>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jc w:val="both"/>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юридические лица***</w:t>
            </w:r>
          </w:p>
        </w:tc>
        <w:tc>
          <w:tcPr>
            <w:tcW w:w="992" w:type="dxa"/>
            <w:tcBorders>
              <w:top w:val="nil"/>
              <w:left w:val="single" w:sz="4" w:space="0" w:color="auto"/>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nil"/>
              <w:left w:val="nil"/>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247"/>
        </w:trPr>
        <w:tc>
          <w:tcPr>
            <w:tcW w:w="2179" w:type="dxa"/>
            <w:vMerge/>
            <w:tcBorders>
              <w:left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bCs/>
                <w:sz w:val="24"/>
                <w:szCs w:val="24"/>
                <w:lang w:eastAsia="ru-RU"/>
              </w:rPr>
            </w:pPr>
          </w:p>
        </w:tc>
        <w:tc>
          <w:tcPr>
            <w:tcW w:w="3827" w:type="dxa"/>
            <w:tcBorders>
              <w:top w:val="nil"/>
              <w:left w:val="nil"/>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средства от приносящей доход деятельности</w:t>
            </w:r>
          </w:p>
        </w:tc>
        <w:tc>
          <w:tcPr>
            <w:tcW w:w="992" w:type="dxa"/>
            <w:tcBorders>
              <w:top w:val="nil"/>
              <w:left w:val="single" w:sz="4" w:space="0" w:color="auto"/>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nil"/>
              <w:left w:val="nil"/>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247"/>
        </w:trPr>
        <w:tc>
          <w:tcPr>
            <w:tcW w:w="2179" w:type="dxa"/>
            <w:vMerge w:val="restart"/>
            <w:tcBorders>
              <w:top w:val="single" w:sz="4" w:space="0" w:color="auto"/>
              <w:left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lastRenderedPageBreak/>
              <w:t>Основное мероприятие 2.3.1</w:t>
            </w:r>
          </w:p>
        </w:tc>
        <w:tc>
          <w:tcPr>
            <w:tcW w:w="2977" w:type="dxa"/>
            <w:vMerge w:val="restart"/>
            <w:tcBorders>
              <w:top w:val="single" w:sz="4" w:space="0" w:color="auto"/>
              <w:left w:val="single" w:sz="4" w:space="0" w:color="auto"/>
              <w:right w:val="single" w:sz="4" w:space="0" w:color="auto"/>
            </w:tcBorders>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r w:rsidRPr="00920AB4">
              <w:rPr>
                <w:rFonts w:ascii="Times New Roman" w:eastAsia="Times New Roman" w:hAnsi="Times New Roman"/>
                <w:bCs/>
                <w:sz w:val="24"/>
                <w:szCs w:val="24"/>
                <w:lang w:eastAsia="ru-RU"/>
              </w:rPr>
              <w:t xml:space="preserve">Планомерная работа по </w:t>
            </w:r>
            <w:r w:rsidRPr="00920AB4">
              <w:rPr>
                <w:rFonts w:ascii="Times New Roman" w:eastAsia="Times New Roman" w:hAnsi="Times New Roman"/>
                <w:sz w:val="24"/>
                <w:szCs w:val="24"/>
                <w:lang w:eastAsia="ru-RU"/>
              </w:rPr>
              <w:t>профилактике терроризма и экстремизма на территории муниципального района «Ижемский»</w:t>
            </w:r>
            <w:r w:rsidRPr="00920AB4">
              <w:rPr>
                <w:rFonts w:ascii="Times New Roman" w:eastAsia="Times New Roman" w:hAnsi="Times New Roman"/>
                <w:bCs/>
                <w:sz w:val="24"/>
                <w:szCs w:val="24"/>
                <w:lang w:eastAsia="ru-RU"/>
              </w:rPr>
              <w:t>, организация проведения тематических мероприятий в образовательных учреждениях и домах культуры на территории муниципального района «Ижемский»</w:t>
            </w:r>
          </w:p>
        </w:tc>
        <w:tc>
          <w:tcPr>
            <w:tcW w:w="3827" w:type="dxa"/>
            <w:tcBorders>
              <w:top w:val="nil"/>
              <w:left w:val="nil"/>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right="-30"/>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Всего в том числе:</w:t>
            </w:r>
          </w:p>
        </w:tc>
        <w:tc>
          <w:tcPr>
            <w:tcW w:w="992" w:type="dxa"/>
            <w:tcBorders>
              <w:top w:val="nil"/>
              <w:left w:val="single" w:sz="4" w:space="0" w:color="auto"/>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906" w:type="dxa"/>
            <w:tcBorders>
              <w:top w:val="nil"/>
              <w:left w:val="nil"/>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993" w:type="dxa"/>
            <w:tcBorders>
              <w:top w:val="nil"/>
              <w:left w:val="nil"/>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850" w:type="dxa"/>
            <w:tcBorders>
              <w:top w:val="nil"/>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993" w:type="dxa"/>
            <w:tcBorders>
              <w:top w:val="nil"/>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r>
      <w:tr w:rsidR="00920AB4" w:rsidRPr="00920AB4" w:rsidTr="0085543B">
        <w:trPr>
          <w:trHeight w:val="247"/>
        </w:trPr>
        <w:tc>
          <w:tcPr>
            <w:tcW w:w="2179" w:type="dxa"/>
            <w:vMerge/>
            <w:tcBorders>
              <w:left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nil"/>
              <w:left w:val="nil"/>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right="-30"/>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федеральный бюджет</w:t>
            </w:r>
          </w:p>
        </w:tc>
        <w:tc>
          <w:tcPr>
            <w:tcW w:w="992" w:type="dxa"/>
            <w:tcBorders>
              <w:top w:val="nil"/>
              <w:left w:val="single" w:sz="4" w:space="0" w:color="auto"/>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nil"/>
              <w:left w:val="nil"/>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247"/>
        </w:trPr>
        <w:tc>
          <w:tcPr>
            <w:tcW w:w="2179" w:type="dxa"/>
            <w:vMerge/>
            <w:tcBorders>
              <w:left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nil"/>
              <w:left w:val="nil"/>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right="-30"/>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республиканский бюджет Республики Коми</w:t>
            </w:r>
          </w:p>
        </w:tc>
        <w:tc>
          <w:tcPr>
            <w:tcW w:w="992" w:type="dxa"/>
            <w:tcBorders>
              <w:top w:val="nil"/>
              <w:left w:val="single" w:sz="4" w:space="0" w:color="auto"/>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nil"/>
              <w:left w:val="nil"/>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247"/>
        </w:trPr>
        <w:tc>
          <w:tcPr>
            <w:tcW w:w="2179" w:type="dxa"/>
            <w:vMerge/>
            <w:tcBorders>
              <w:left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nil"/>
              <w:left w:val="nil"/>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napToGrid w:val="0"/>
                <w:sz w:val="24"/>
                <w:szCs w:val="24"/>
                <w:lang w:eastAsia="ru-RU"/>
              </w:rPr>
            </w:pPr>
            <w:r w:rsidRPr="00920AB4">
              <w:rPr>
                <w:rFonts w:ascii="Times New Roman" w:eastAsia="Times New Roman" w:hAnsi="Times New Roman"/>
                <w:sz w:val="24"/>
                <w:szCs w:val="24"/>
                <w:lang w:eastAsia="ru-RU"/>
              </w:rPr>
              <w:t>бюджет муниципального района «Ижемский»*</w:t>
            </w:r>
          </w:p>
        </w:tc>
        <w:tc>
          <w:tcPr>
            <w:tcW w:w="992" w:type="dxa"/>
            <w:tcBorders>
              <w:top w:val="nil"/>
              <w:left w:val="single" w:sz="4" w:space="0" w:color="auto"/>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906" w:type="dxa"/>
            <w:tcBorders>
              <w:top w:val="nil"/>
              <w:left w:val="nil"/>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993" w:type="dxa"/>
            <w:tcBorders>
              <w:top w:val="nil"/>
              <w:left w:val="nil"/>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850"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993"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r>
      <w:tr w:rsidR="00920AB4" w:rsidRPr="00920AB4" w:rsidTr="0085543B">
        <w:trPr>
          <w:trHeight w:val="247"/>
        </w:trPr>
        <w:tc>
          <w:tcPr>
            <w:tcW w:w="2179" w:type="dxa"/>
            <w:vMerge/>
            <w:tcBorders>
              <w:left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nil"/>
              <w:left w:val="nil"/>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бюджет сельских поселений**</w:t>
            </w:r>
          </w:p>
        </w:tc>
        <w:tc>
          <w:tcPr>
            <w:tcW w:w="992" w:type="dxa"/>
            <w:tcBorders>
              <w:top w:val="nil"/>
              <w:left w:val="single" w:sz="4" w:space="0" w:color="auto"/>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nil"/>
              <w:left w:val="nil"/>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247"/>
        </w:trPr>
        <w:tc>
          <w:tcPr>
            <w:tcW w:w="2179" w:type="dxa"/>
            <w:vMerge/>
            <w:tcBorders>
              <w:left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nil"/>
              <w:left w:val="nil"/>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государственные внебюджетные фонды</w:t>
            </w:r>
          </w:p>
        </w:tc>
        <w:tc>
          <w:tcPr>
            <w:tcW w:w="992" w:type="dxa"/>
            <w:tcBorders>
              <w:top w:val="nil"/>
              <w:left w:val="single" w:sz="4" w:space="0" w:color="auto"/>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nil"/>
              <w:left w:val="nil"/>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247"/>
        </w:trPr>
        <w:tc>
          <w:tcPr>
            <w:tcW w:w="2179" w:type="dxa"/>
            <w:vMerge/>
            <w:tcBorders>
              <w:left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nil"/>
              <w:left w:val="nil"/>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jc w:val="both"/>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юридические лица***</w:t>
            </w:r>
          </w:p>
        </w:tc>
        <w:tc>
          <w:tcPr>
            <w:tcW w:w="992" w:type="dxa"/>
            <w:tcBorders>
              <w:top w:val="nil"/>
              <w:left w:val="single" w:sz="4" w:space="0" w:color="auto"/>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nil"/>
              <w:left w:val="nil"/>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247"/>
        </w:trPr>
        <w:tc>
          <w:tcPr>
            <w:tcW w:w="2179" w:type="dxa"/>
            <w:vMerge/>
            <w:tcBorders>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977" w:type="dxa"/>
            <w:vMerge/>
            <w:tcBorders>
              <w:left w:val="single" w:sz="4" w:space="0" w:color="auto"/>
              <w:bottom w:val="single" w:sz="4" w:space="0" w:color="auto"/>
              <w:right w:val="single" w:sz="4" w:space="0" w:color="auto"/>
            </w:tcBorders>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nil"/>
              <w:left w:val="nil"/>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средства от приносящей доход деятельности</w:t>
            </w:r>
          </w:p>
        </w:tc>
        <w:tc>
          <w:tcPr>
            <w:tcW w:w="992" w:type="dxa"/>
            <w:tcBorders>
              <w:top w:val="nil"/>
              <w:left w:val="single" w:sz="4" w:space="0" w:color="auto"/>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nil"/>
              <w:left w:val="nil"/>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247"/>
        </w:trPr>
        <w:tc>
          <w:tcPr>
            <w:tcW w:w="2179" w:type="dxa"/>
            <w:vMerge w:val="restart"/>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Подпрограмма 3</w:t>
            </w:r>
          </w:p>
        </w:tc>
        <w:tc>
          <w:tcPr>
            <w:tcW w:w="2977" w:type="dxa"/>
            <w:vMerge w:val="restart"/>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Обеспечение правопорядка и общественной безопасности</w:t>
            </w:r>
          </w:p>
        </w:tc>
        <w:tc>
          <w:tcPr>
            <w:tcW w:w="3827" w:type="dxa"/>
            <w:tcBorders>
              <w:top w:val="nil"/>
              <w:left w:val="nil"/>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right="-30"/>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Всего в том числе:</w:t>
            </w:r>
          </w:p>
        </w:tc>
        <w:tc>
          <w:tcPr>
            <w:tcW w:w="992" w:type="dxa"/>
            <w:tcBorders>
              <w:top w:val="nil"/>
              <w:left w:val="single" w:sz="4" w:space="0" w:color="auto"/>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906" w:type="dxa"/>
            <w:tcBorders>
              <w:top w:val="nil"/>
              <w:left w:val="nil"/>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993" w:type="dxa"/>
            <w:tcBorders>
              <w:top w:val="nil"/>
              <w:left w:val="nil"/>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992"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371,0</w:t>
            </w:r>
          </w:p>
        </w:tc>
        <w:tc>
          <w:tcPr>
            <w:tcW w:w="850"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993"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20AB4">
              <w:rPr>
                <w:rFonts w:ascii="Times New Roman" w:eastAsia="Times New Roman" w:hAnsi="Times New Roman"/>
                <w:sz w:val="24"/>
                <w:szCs w:val="24"/>
                <w:lang w:eastAsia="ru-RU"/>
              </w:rPr>
              <w:t>0,0</w:t>
            </w:r>
          </w:p>
        </w:tc>
      </w:tr>
      <w:tr w:rsidR="00920AB4" w:rsidRPr="00920AB4" w:rsidTr="0085543B">
        <w:trPr>
          <w:trHeight w:val="267"/>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nil"/>
              <w:left w:val="nil"/>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right="-30"/>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федеральный бюджет</w:t>
            </w:r>
          </w:p>
        </w:tc>
        <w:tc>
          <w:tcPr>
            <w:tcW w:w="992" w:type="dxa"/>
            <w:tcBorders>
              <w:top w:val="nil"/>
              <w:left w:val="single" w:sz="4" w:space="0" w:color="auto"/>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nil"/>
              <w:left w:val="nil"/>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414"/>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nil"/>
              <w:left w:val="nil"/>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right="-30"/>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республиканский бюджет Республики Коми</w:t>
            </w:r>
          </w:p>
        </w:tc>
        <w:tc>
          <w:tcPr>
            <w:tcW w:w="992" w:type="dxa"/>
            <w:tcBorders>
              <w:top w:val="nil"/>
              <w:left w:val="single" w:sz="4" w:space="0" w:color="auto"/>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nil"/>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513"/>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nil"/>
              <w:left w:val="nil"/>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napToGrid w:val="0"/>
                <w:sz w:val="24"/>
                <w:szCs w:val="24"/>
                <w:lang w:eastAsia="ru-RU"/>
              </w:rPr>
            </w:pPr>
            <w:r w:rsidRPr="00920AB4">
              <w:rPr>
                <w:rFonts w:ascii="Times New Roman" w:eastAsia="Times New Roman" w:hAnsi="Times New Roman"/>
                <w:sz w:val="24"/>
                <w:szCs w:val="24"/>
                <w:lang w:eastAsia="ru-RU"/>
              </w:rPr>
              <w:t>бюджет муниципального района «Ижемский»*</w:t>
            </w:r>
          </w:p>
        </w:tc>
        <w:tc>
          <w:tcPr>
            <w:tcW w:w="992" w:type="dxa"/>
            <w:tcBorders>
              <w:top w:val="nil"/>
              <w:left w:val="single" w:sz="4" w:space="0" w:color="auto"/>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906" w:type="dxa"/>
            <w:tcBorders>
              <w:top w:val="nil"/>
              <w:left w:val="nil"/>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993" w:type="dxa"/>
            <w:tcBorders>
              <w:top w:val="nil"/>
              <w:left w:val="nil"/>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992" w:type="dxa"/>
            <w:tcBorders>
              <w:top w:val="nil"/>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371,0</w:t>
            </w:r>
          </w:p>
        </w:tc>
        <w:tc>
          <w:tcPr>
            <w:tcW w:w="850" w:type="dxa"/>
            <w:tcBorders>
              <w:top w:val="nil"/>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993" w:type="dxa"/>
            <w:tcBorders>
              <w:top w:val="nil"/>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20AB4">
              <w:rPr>
                <w:rFonts w:ascii="Times New Roman" w:eastAsia="Times New Roman" w:hAnsi="Times New Roman"/>
                <w:sz w:val="24"/>
                <w:szCs w:val="24"/>
                <w:lang w:eastAsia="ru-RU"/>
              </w:rPr>
              <w:t>0,0</w:t>
            </w:r>
          </w:p>
        </w:tc>
      </w:tr>
      <w:tr w:rsidR="00920AB4" w:rsidRPr="00920AB4" w:rsidTr="0085543B">
        <w:trPr>
          <w:trHeight w:val="416"/>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nil"/>
              <w:left w:val="nil"/>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бюджет сельских поселений**</w:t>
            </w:r>
          </w:p>
        </w:tc>
        <w:tc>
          <w:tcPr>
            <w:tcW w:w="992" w:type="dxa"/>
            <w:tcBorders>
              <w:top w:val="nil"/>
              <w:left w:val="single" w:sz="4" w:space="0" w:color="auto"/>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nil"/>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275"/>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nil"/>
              <w:left w:val="nil"/>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государственные внебюджетные фонды</w:t>
            </w:r>
          </w:p>
        </w:tc>
        <w:tc>
          <w:tcPr>
            <w:tcW w:w="992" w:type="dxa"/>
            <w:tcBorders>
              <w:top w:val="nil"/>
              <w:left w:val="single" w:sz="4" w:space="0" w:color="auto"/>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nil"/>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416"/>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nil"/>
              <w:left w:val="nil"/>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jc w:val="both"/>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юридические лица***</w:t>
            </w:r>
          </w:p>
        </w:tc>
        <w:tc>
          <w:tcPr>
            <w:tcW w:w="992" w:type="dxa"/>
            <w:tcBorders>
              <w:top w:val="nil"/>
              <w:left w:val="single" w:sz="4" w:space="0" w:color="auto"/>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nil"/>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416"/>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nil"/>
              <w:left w:val="nil"/>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средства от приносящей доход деятельности</w:t>
            </w:r>
          </w:p>
        </w:tc>
        <w:tc>
          <w:tcPr>
            <w:tcW w:w="992" w:type="dxa"/>
            <w:tcBorders>
              <w:top w:val="nil"/>
              <w:left w:val="single" w:sz="4" w:space="0" w:color="auto"/>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nil"/>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nil"/>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323"/>
        </w:trPr>
        <w:tc>
          <w:tcPr>
            <w:tcW w:w="2179" w:type="dxa"/>
            <w:vMerge w:val="restart"/>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Основное мероприятие 3.1.1</w:t>
            </w:r>
          </w:p>
        </w:tc>
        <w:tc>
          <w:tcPr>
            <w:tcW w:w="2977" w:type="dxa"/>
            <w:vMerge w:val="restart"/>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Пропаганда здорового образа жизни среди молодежи</w:t>
            </w:r>
          </w:p>
        </w:tc>
        <w:tc>
          <w:tcPr>
            <w:tcW w:w="3827"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right="-30"/>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Всего в том числе:</w:t>
            </w:r>
          </w:p>
        </w:tc>
        <w:tc>
          <w:tcPr>
            <w:tcW w:w="992" w:type="dxa"/>
            <w:tcBorders>
              <w:top w:val="single" w:sz="4" w:space="0" w:color="auto"/>
              <w:left w:val="single" w:sz="4" w:space="0" w:color="auto"/>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906" w:type="dxa"/>
            <w:tcBorders>
              <w:top w:val="single" w:sz="4" w:space="0" w:color="auto"/>
              <w:left w:val="nil"/>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993" w:type="dxa"/>
            <w:tcBorders>
              <w:top w:val="single" w:sz="4" w:space="0" w:color="auto"/>
              <w:left w:val="nil"/>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992"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850"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993"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20AB4">
              <w:rPr>
                <w:rFonts w:ascii="Times New Roman" w:eastAsia="Times New Roman" w:hAnsi="Times New Roman"/>
                <w:sz w:val="24"/>
                <w:szCs w:val="24"/>
                <w:lang w:eastAsia="ru-RU"/>
              </w:rPr>
              <w:t>0,0</w:t>
            </w:r>
          </w:p>
        </w:tc>
      </w:tr>
      <w:tr w:rsidR="00920AB4" w:rsidRPr="00920AB4" w:rsidTr="0085543B">
        <w:trPr>
          <w:trHeight w:val="323"/>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right="-30"/>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федеральный бюджет</w:t>
            </w:r>
          </w:p>
        </w:tc>
        <w:tc>
          <w:tcPr>
            <w:tcW w:w="992" w:type="dxa"/>
            <w:tcBorders>
              <w:top w:val="single" w:sz="4" w:space="0" w:color="auto"/>
              <w:left w:val="single" w:sz="4" w:space="0" w:color="auto"/>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323"/>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right="-30"/>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республиканский бюджет Республики Коми</w:t>
            </w:r>
          </w:p>
        </w:tc>
        <w:tc>
          <w:tcPr>
            <w:tcW w:w="992" w:type="dxa"/>
            <w:tcBorders>
              <w:top w:val="single" w:sz="4" w:space="0" w:color="auto"/>
              <w:left w:val="single" w:sz="4" w:space="0" w:color="auto"/>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714"/>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napToGrid w:val="0"/>
                <w:sz w:val="24"/>
                <w:szCs w:val="24"/>
                <w:lang w:eastAsia="ru-RU"/>
              </w:rPr>
            </w:pPr>
            <w:r w:rsidRPr="00920AB4">
              <w:rPr>
                <w:rFonts w:ascii="Times New Roman" w:eastAsia="Times New Roman" w:hAnsi="Times New Roman"/>
                <w:sz w:val="24"/>
                <w:szCs w:val="24"/>
                <w:lang w:eastAsia="ru-RU"/>
              </w:rPr>
              <w:t>бюджет муниципального района «Ижемский»*</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906" w:type="dxa"/>
            <w:tcBorders>
              <w:top w:val="single" w:sz="4" w:space="0" w:color="auto"/>
              <w:left w:val="nil"/>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993" w:type="dxa"/>
            <w:tcBorders>
              <w:top w:val="single" w:sz="4" w:space="0" w:color="auto"/>
              <w:left w:val="nil"/>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992"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850"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993"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20AB4">
              <w:rPr>
                <w:rFonts w:ascii="Times New Roman" w:eastAsia="Times New Roman" w:hAnsi="Times New Roman"/>
                <w:sz w:val="24"/>
                <w:szCs w:val="24"/>
                <w:lang w:eastAsia="ru-RU"/>
              </w:rPr>
              <w:t>0,0</w:t>
            </w:r>
          </w:p>
        </w:tc>
      </w:tr>
      <w:tr w:rsidR="00920AB4" w:rsidRPr="00920AB4" w:rsidTr="0085543B">
        <w:trPr>
          <w:trHeight w:val="323"/>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бюджет сельских поселений**</w:t>
            </w:r>
          </w:p>
        </w:tc>
        <w:tc>
          <w:tcPr>
            <w:tcW w:w="992" w:type="dxa"/>
            <w:tcBorders>
              <w:top w:val="single" w:sz="4" w:space="0" w:color="auto"/>
              <w:left w:val="single" w:sz="4" w:space="0" w:color="auto"/>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323"/>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государственные внебюджетные фонды</w:t>
            </w:r>
          </w:p>
        </w:tc>
        <w:tc>
          <w:tcPr>
            <w:tcW w:w="992" w:type="dxa"/>
            <w:tcBorders>
              <w:top w:val="single" w:sz="4" w:space="0" w:color="auto"/>
              <w:left w:val="single" w:sz="4" w:space="0" w:color="auto"/>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323"/>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jc w:val="both"/>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юридические лица***</w:t>
            </w:r>
          </w:p>
        </w:tc>
        <w:tc>
          <w:tcPr>
            <w:tcW w:w="992" w:type="dxa"/>
            <w:tcBorders>
              <w:top w:val="single" w:sz="4" w:space="0" w:color="auto"/>
              <w:left w:val="single" w:sz="4" w:space="0" w:color="auto"/>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323"/>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средства от приносящей доход деятельности</w:t>
            </w:r>
          </w:p>
        </w:tc>
        <w:tc>
          <w:tcPr>
            <w:tcW w:w="992" w:type="dxa"/>
            <w:tcBorders>
              <w:top w:val="single" w:sz="4" w:space="0" w:color="auto"/>
              <w:left w:val="single" w:sz="4" w:space="0" w:color="auto"/>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323"/>
        </w:trPr>
        <w:tc>
          <w:tcPr>
            <w:tcW w:w="2179" w:type="dxa"/>
            <w:vMerge w:val="restart"/>
            <w:tcBorders>
              <w:top w:val="single" w:sz="4" w:space="0" w:color="auto"/>
              <w:left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Основное мероприятие 3.1.2</w:t>
            </w:r>
          </w:p>
        </w:tc>
        <w:tc>
          <w:tcPr>
            <w:tcW w:w="2977" w:type="dxa"/>
            <w:vMerge w:val="restart"/>
            <w:tcBorders>
              <w:top w:val="single" w:sz="4" w:space="0" w:color="auto"/>
              <w:left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Проведение муниципальных  конкурсов среди несовершеннолетних в целях профилактики безнадзорности и правонарушений среди несовершеннолетних</w:t>
            </w:r>
          </w:p>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right="-30"/>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Всего в том числе:</w:t>
            </w:r>
          </w:p>
        </w:tc>
        <w:tc>
          <w:tcPr>
            <w:tcW w:w="992" w:type="dxa"/>
            <w:tcBorders>
              <w:top w:val="single" w:sz="4" w:space="0" w:color="auto"/>
              <w:left w:val="single" w:sz="4" w:space="0" w:color="auto"/>
              <w:bottom w:val="single" w:sz="4" w:space="0" w:color="auto"/>
              <w:right w:val="single" w:sz="4" w:space="0" w:color="auto"/>
            </w:tcBorders>
            <w:noWrap/>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906" w:type="dxa"/>
            <w:tcBorders>
              <w:top w:val="single" w:sz="4" w:space="0" w:color="auto"/>
              <w:left w:val="nil"/>
              <w:bottom w:val="single" w:sz="4" w:space="0" w:color="auto"/>
              <w:right w:val="single" w:sz="4" w:space="0" w:color="auto"/>
            </w:tcBorders>
            <w:noWrap/>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993" w:type="dxa"/>
            <w:tcBorders>
              <w:top w:val="single" w:sz="4" w:space="0" w:color="auto"/>
              <w:left w:val="nil"/>
              <w:bottom w:val="single" w:sz="4" w:space="0" w:color="auto"/>
              <w:right w:val="single" w:sz="4" w:space="0" w:color="auto"/>
            </w:tcBorders>
            <w:noWrap/>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992"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850"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993"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20AB4">
              <w:rPr>
                <w:rFonts w:ascii="Times New Roman" w:eastAsia="Times New Roman" w:hAnsi="Times New Roman"/>
                <w:sz w:val="24"/>
                <w:szCs w:val="24"/>
                <w:lang w:eastAsia="ru-RU"/>
              </w:rPr>
              <w:t>0,0</w:t>
            </w:r>
          </w:p>
        </w:tc>
      </w:tr>
      <w:tr w:rsidR="00920AB4" w:rsidRPr="00920AB4" w:rsidTr="0085543B">
        <w:trPr>
          <w:trHeight w:val="323"/>
        </w:trPr>
        <w:tc>
          <w:tcPr>
            <w:tcW w:w="2179" w:type="dxa"/>
            <w:vMerge/>
            <w:tcBorders>
              <w:left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right="-30"/>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федеральный бюджет</w:t>
            </w:r>
          </w:p>
        </w:tc>
        <w:tc>
          <w:tcPr>
            <w:tcW w:w="992" w:type="dxa"/>
            <w:tcBorders>
              <w:top w:val="single" w:sz="4" w:space="0" w:color="auto"/>
              <w:left w:val="single" w:sz="4" w:space="0" w:color="auto"/>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323"/>
        </w:trPr>
        <w:tc>
          <w:tcPr>
            <w:tcW w:w="2179" w:type="dxa"/>
            <w:vMerge/>
            <w:tcBorders>
              <w:left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right="-30"/>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республиканский бюджет Республики Коми</w:t>
            </w:r>
          </w:p>
        </w:tc>
        <w:tc>
          <w:tcPr>
            <w:tcW w:w="992" w:type="dxa"/>
            <w:tcBorders>
              <w:top w:val="single" w:sz="4" w:space="0" w:color="auto"/>
              <w:left w:val="single" w:sz="4" w:space="0" w:color="auto"/>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323"/>
        </w:trPr>
        <w:tc>
          <w:tcPr>
            <w:tcW w:w="2179" w:type="dxa"/>
            <w:vMerge/>
            <w:tcBorders>
              <w:left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napToGrid w:val="0"/>
                <w:sz w:val="24"/>
                <w:szCs w:val="24"/>
                <w:lang w:eastAsia="ru-RU"/>
              </w:rPr>
            </w:pPr>
            <w:r w:rsidRPr="00920AB4">
              <w:rPr>
                <w:rFonts w:ascii="Times New Roman" w:eastAsia="Times New Roman" w:hAnsi="Times New Roman"/>
                <w:sz w:val="24"/>
                <w:szCs w:val="24"/>
                <w:lang w:eastAsia="ru-RU"/>
              </w:rPr>
              <w:t>бюджет муниципального района «Ижемский»*</w:t>
            </w:r>
          </w:p>
        </w:tc>
        <w:tc>
          <w:tcPr>
            <w:tcW w:w="992" w:type="dxa"/>
            <w:tcBorders>
              <w:top w:val="single" w:sz="4" w:space="0" w:color="auto"/>
              <w:left w:val="single" w:sz="4" w:space="0" w:color="auto"/>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906"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993"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992"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850"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993"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20AB4">
              <w:rPr>
                <w:rFonts w:ascii="Times New Roman" w:eastAsia="Times New Roman" w:hAnsi="Times New Roman"/>
                <w:sz w:val="24"/>
                <w:szCs w:val="24"/>
                <w:lang w:eastAsia="ru-RU"/>
              </w:rPr>
              <w:t>0,0</w:t>
            </w:r>
          </w:p>
        </w:tc>
      </w:tr>
      <w:tr w:rsidR="00920AB4" w:rsidRPr="00920AB4" w:rsidTr="0085543B">
        <w:trPr>
          <w:trHeight w:val="323"/>
        </w:trPr>
        <w:tc>
          <w:tcPr>
            <w:tcW w:w="2179" w:type="dxa"/>
            <w:vMerge/>
            <w:tcBorders>
              <w:left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бюджет сельских поселений**</w:t>
            </w:r>
          </w:p>
        </w:tc>
        <w:tc>
          <w:tcPr>
            <w:tcW w:w="992" w:type="dxa"/>
            <w:tcBorders>
              <w:top w:val="single" w:sz="4" w:space="0" w:color="auto"/>
              <w:left w:val="single" w:sz="4" w:space="0" w:color="auto"/>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323"/>
        </w:trPr>
        <w:tc>
          <w:tcPr>
            <w:tcW w:w="2179" w:type="dxa"/>
            <w:vMerge/>
            <w:tcBorders>
              <w:left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государственные внебюджетные фонды</w:t>
            </w:r>
          </w:p>
        </w:tc>
        <w:tc>
          <w:tcPr>
            <w:tcW w:w="992" w:type="dxa"/>
            <w:tcBorders>
              <w:top w:val="single" w:sz="4" w:space="0" w:color="auto"/>
              <w:left w:val="single" w:sz="4" w:space="0" w:color="auto"/>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323"/>
        </w:trPr>
        <w:tc>
          <w:tcPr>
            <w:tcW w:w="2179" w:type="dxa"/>
            <w:vMerge/>
            <w:tcBorders>
              <w:left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jc w:val="both"/>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юридические лица***</w:t>
            </w:r>
          </w:p>
        </w:tc>
        <w:tc>
          <w:tcPr>
            <w:tcW w:w="992" w:type="dxa"/>
            <w:tcBorders>
              <w:top w:val="single" w:sz="4" w:space="0" w:color="auto"/>
              <w:left w:val="single" w:sz="4" w:space="0" w:color="auto"/>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323"/>
        </w:trPr>
        <w:tc>
          <w:tcPr>
            <w:tcW w:w="2179" w:type="dxa"/>
            <w:vMerge/>
            <w:tcBorders>
              <w:left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средства от приносящей доход деятельности</w:t>
            </w:r>
          </w:p>
        </w:tc>
        <w:tc>
          <w:tcPr>
            <w:tcW w:w="992" w:type="dxa"/>
            <w:tcBorders>
              <w:top w:val="single" w:sz="4" w:space="0" w:color="auto"/>
              <w:left w:val="single" w:sz="4" w:space="0" w:color="auto"/>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323"/>
        </w:trPr>
        <w:tc>
          <w:tcPr>
            <w:tcW w:w="2179" w:type="dxa"/>
            <w:vMerge w:val="restart"/>
            <w:tcBorders>
              <w:top w:val="single" w:sz="4" w:space="0" w:color="auto"/>
              <w:left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Основное мероприятие 3.1.3</w:t>
            </w:r>
          </w:p>
        </w:tc>
        <w:tc>
          <w:tcPr>
            <w:tcW w:w="2977" w:type="dxa"/>
            <w:vMerge w:val="restart"/>
            <w:tcBorders>
              <w:top w:val="single" w:sz="4" w:space="0" w:color="auto"/>
              <w:left w:val="single" w:sz="4" w:space="0" w:color="auto"/>
              <w:right w:val="single" w:sz="4" w:space="0" w:color="auto"/>
            </w:tcBorders>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r w:rsidRPr="00920AB4">
              <w:rPr>
                <w:rFonts w:ascii="Times New Roman" w:eastAsia="Times New Roman" w:hAnsi="Times New Roman"/>
                <w:color w:val="000000" w:themeColor="text1"/>
                <w:sz w:val="24"/>
                <w:szCs w:val="24"/>
                <w:lang w:eastAsia="ru-RU"/>
              </w:rPr>
              <w:t>Приобретение и установка инженерно-технических средств охраны объектов</w:t>
            </w:r>
            <w:r w:rsidRPr="00920AB4">
              <w:rPr>
                <w:rFonts w:ascii="Times New Roman" w:eastAsia="Times New Roman" w:hAnsi="Times New Roman"/>
                <w:sz w:val="24"/>
                <w:szCs w:val="24"/>
                <w:lang w:eastAsia="ru-RU"/>
              </w:rPr>
              <w:t xml:space="preserve"> </w:t>
            </w:r>
          </w:p>
        </w:tc>
        <w:tc>
          <w:tcPr>
            <w:tcW w:w="3827"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right="-30"/>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Всего в том числе:</w:t>
            </w:r>
          </w:p>
        </w:tc>
        <w:tc>
          <w:tcPr>
            <w:tcW w:w="992" w:type="dxa"/>
            <w:tcBorders>
              <w:top w:val="single" w:sz="4" w:space="0" w:color="auto"/>
              <w:left w:val="single" w:sz="4" w:space="0" w:color="auto"/>
              <w:bottom w:val="single" w:sz="4" w:space="0" w:color="auto"/>
              <w:right w:val="single" w:sz="4" w:space="0" w:color="auto"/>
            </w:tcBorders>
            <w:noWrap/>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371,0</w:t>
            </w:r>
          </w:p>
        </w:tc>
        <w:tc>
          <w:tcPr>
            <w:tcW w:w="906" w:type="dxa"/>
            <w:tcBorders>
              <w:top w:val="single" w:sz="4" w:space="0" w:color="auto"/>
              <w:left w:val="nil"/>
              <w:bottom w:val="single" w:sz="4" w:space="0" w:color="auto"/>
              <w:right w:val="single" w:sz="4" w:space="0" w:color="auto"/>
            </w:tcBorders>
            <w:noWrap/>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rPr>
              <w:t>-</w:t>
            </w:r>
          </w:p>
        </w:tc>
        <w:tc>
          <w:tcPr>
            <w:tcW w:w="993" w:type="dxa"/>
            <w:tcBorders>
              <w:top w:val="single" w:sz="4" w:space="0" w:color="auto"/>
              <w:left w:val="nil"/>
              <w:bottom w:val="single" w:sz="4" w:space="0" w:color="auto"/>
              <w:right w:val="single" w:sz="4" w:space="0" w:color="auto"/>
            </w:tcBorders>
            <w:noWrap/>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rPr>
              <w:t>-</w:t>
            </w:r>
          </w:p>
        </w:tc>
        <w:tc>
          <w:tcPr>
            <w:tcW w:w="992"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371,0</w:t>
            </w:r>
          </w:p>
        </w:tc>
        <w:tc>
          <w:tcPr>
            <w:tcW w:w="850"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993"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r>
      <w:tr w:rsidR="00920AB4" w:rsidRPr="00920AB4" w:rsidTr="0085543B">
        <w:trPr>
          <w:trHeight w:val="323"/>
        </w:trPr>
        <w:tc>
          <w:tcPr>
            <w:tcW w:w="2179" w:type="dxa"/>
            <w:vMerge/>
            <w:tcBorders>
              <w:left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right="-30"/>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федеральный бюджет</w:t>
            </w:r>
          </w:p>
        </w:tc>
        <w:tc>
          <w:tcPr>
            <w:tcW w:w="992" w:type="dxa"/>
            <w:tcBorders>
              <w:top w:val="single" w:sz="4" w:space="0" w:color="auto"/>
              <w:left w:val="single" w:sz="4" w:space="0" w:color="auto"/>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920AB4" w:rsidRPr="00920AB4" w:rsidTr="0085543B">
        <w:trPr>
          <w:trHeight w:val="323"/>
        </w:trPr>
        <w:tc>
          <w:tcPr>
            <w:tcW w:w="2179" w:type="dxa"/>
            <w:vMerge/>
            <w:tcBorders>
              <w:left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right="-30"/>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республиканский бюджет Республики Коми</w:t>
            </w:r>
          </w:p>
        </w:tc>
        <w:tc>
          <w:tcPr>
            <w:tcW w:w="992" w:type="dxa"/>
            <w:tcBorders>
              <w:top w:val="single" w:sz="4" w:space="0" w:color="auto"/>
              <w:left w:val="single" w:sz="4" w:space="0" w:color="auto"/>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920AB4" w:rsidRPr="00920AB4" w:rsidTr="0085543B">
        <w:trPr>
          <w:trHeight w:val="323"/>
        </w:trPr>
        <w:tc>
          <w:tcPr>
            <w:tcW w:w="2179" w:type="dxa"/>
            <w:vMerge/>
            <w:tcBorders>
              <w:left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napToGrid w:val="0"/>
                <w:sz w:val="24"/>
                <w:szCs w:val="24"/>
                <w:lang w:eastAsia="ru-RU"/>
              </w:rPr>
            </w:pPr>
            <w:r w:rsidRPr="00920AB4">
              <w:rPr>
                <w:rFonts w:ascii="Times New Roman" w:eastAsia="Times New Roman" w:hAnsi="Times New Roman"/>
                <w:sz w:val="24"/>
                <w:szCs w:val="24"/>
                <w:lang w:eastAsia="ru-RU"/>
              </w:rPr>
              <w:t>бюджет муниципального района «Ижемский»*</w:t>
            </w:r>
          </w:p>
        </w:tc>
        <w:tc>
          <w:tcPr>
            <w:tcW w:w="992" w:type="dxa"/>
            <w:tcBorders>
              <w:top w:val="single" w:sz="4" w:space="0" w:color="auto"/>
              <w:left w:val="single" w:sz="4" w:space="0" w:color="auto"/>
              <w:bottom w:val="single" w:sz="4" w:space="0" w:color="auto"/>
              <w:right w:val="single" w:sz="4" w:space="0" w:color="auto"/>
            </w:tcBorders>
            <w:noWrap/>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371,0</w:t>
            </w:r>
          </w:p>
        </w:tc>
        <w:tc>
          <w:tcPr>
            <w:tcW w:w="906" w:type="dxa"/>
            <w:tcBorders>
              <w:top w:val="single" w:sz="4" w:space="0" w:color="auto"/>
              <w:left w:val="nil"/>
              <w:bottom w:val="single" w:sz="4" w:space="0" w:color="auto"/>
              <w:right w:val="single" w:sz="4" w:space="0" w:color="auto"/>
            </w:tcBorders>
            <w:noWrap/>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rPr>
              <w:t>-</w:t>
            </w:r>
          </w:p>
        </w:tc>
        <w:tc>
          <w:tcPr>
            <w:tcW w:w="993" w:type="dxa"/>
            <w:tcBorders>
              <w:top w:val="single" w:sz="4" w:space="0" w:color="auto"/>
              <w:left w:val="nil"/>
              <w:bottom w:val="single" w:sz="4" w:space="0" w:color="auto"/>
              <w:right w:val="single" w:sz="4" w:space="0" w:color="auto"/>
            </w:tcBorders>
            <w:noWrap/>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rPr>
              <w:t>-</w:t>
            </w:r>
          </w:p>
        </w:tc>
        <w:tc>
          <w:tcPr>
            <w:tcW w:w="992"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371,0</w:t>
            </w:r>
          </w:p>
        </w:tc>
        <w:tc>
          <w:tcPr>
            <w:tcW w:w="850"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993"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r>
      <w:tr w:rsidR="00920AB4" w:rsidRPr="00920AB4" w:rsidTr="0085543B">
        <w:trPr>
          <w:trHeight w:val="323"/>
        </w:trPr>
        <w:tc>
          <w:tcPr>
            <w:tcW w:w="2179" w:type="dxa"/>
            <w:vMerge/>
            <w:tcBorders>
              <w:left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бюджет сельских поселений**</w:t>
            </w:r>
          </w:p>
        </w:tc>
        <w:tc>
          <w:tcPr>
            <w:tcW w:w="992" w:type="dxa"/>
            <w:tcBorders>
              <w:top w:val="single" w:sz="4" w:space="0" w:color="auto"/>
              <w:left w:val="single" w:sz="4" w:space="0" w:color="auto"/>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323"/>
        </w:trPr>
        <w:tc>
          <w:tcPr>
            <w:tcW w:w="2179" w:type="dxa"/>
            <w:vMerge/>
            <w:tcBorders>
              <w:left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государственные внебюджетные фонды</w:t>
            </w:r>
          </w:p>
        </w:tc>
        <w:tc>
          <w:tcPr>
            <w:tcW w:w="992" w:type="dxa"/>
            <w:tcBorders>
              <w:top w:val="single" w:sz="4" w:space="0" w:color="auto"/>
              <w:left w:val="single" w:sz="4" w:space="0" w:color="auto"/>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323"/>
        </w:trPr>
        <w:tc>
          <w:tcPr>
            <w:tcW w:w="2179" w:type="dxa"/>
            <w:vMerge/>
            <w:tcBorders>
              <w:left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jc w:val="both"/>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юридические лица***</w:t>
            </w:r>
          </w:p>
        </w:tc>
        <w:tc>
          <w:tcPr>
            <w:tcW w:w="992" w:type="dxa"/>
            <w:tcBorders>
              <w:top w:val="single" w:sz="4" w:space="0" w:color="auto"/>
              <w:left w:val="single" w:sz="4" w:space="0" w:color="auto"/>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323"/>
        </w:trPr>
        <w:tc>
          <w:tcPr>
            <w:tcW w:w="2179" w:type="dxa"/>
            <w:vMerge/>
            <w:tcBorders>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средства от приносящей доход деятельности</w:t>
            </w:r>
          </w:p>
        </w:tc>
        <w:tc>
          <w:tcPr>
            <w:tcW w:w="992" w:type="dxa"/>
            <w:tcBorders>
              <w:top w:val="single" w:sz="4" w:space="0" w:color="auto"/>
              <w:left w:val="single" w:sz="4" w:space="0" w:color="auto"/>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323"/>
        </w:trPr>
        <w:tc>
          <w:tcPr>
            <w:tcW w:w="2179" w:type="dxa"/>
            <w:vMerge w:val="restart"/>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 xml:space="preserve">Основное </w:t>
            </w:r>
            <w:r w:rsidRPr="00920AB4">
              <w:rPr>
                <w:rFonts w:ascii="Times New Roman" w:eastAsia="Times New Roman" w:hAnsi="Times New Roman"/>
                <w:sz w:val="24"/>
                <w:szCs w:val="24"/>
                <w:lang w:eastAsia="ru-RU"/>
              </w:rPr>
              <w:lastRenderedPageBreak/>
              <w:t>мероприятие 3.2.1</w:t>
            </w:r>
          </w:p>
        </w:tc>
        <w:tc>
          <w:tcPr>
            <w:tcW w:w="2977" w:type="dxa"/>
            <w:vMerge w:val="restart"/>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lastRenderedPageBreak/>
              <w:t xml:space="preserve">Оказание помощи </w:t>
            </w:r>
            <w:r w:rsidRPr="00920AB4">
              <w:rPr>
                <w:rFonts w:ascii="Times New Roman" w:eastAsia="Times New Roman" w:hAnsi="Times New Roman"/>
                <w:sz w:val="24"/>
                <w:szCs w:val="24"/>
                <w:lang w:eastAsia="ru-RU"/>
              </w:rPr>
              <w:lastRenderedPageBreak/>
              <w:t>администрациям сельских поселений в доработке нормативно-правовой базы функционирования народных дружин в населенных пунктах муниципального района</w:t>
            </w:r>
            <w:r w:rsidRPr="00920AB4">
              <w:rPr>
                <w:rFonts w:ascii="Times New Roman" w:eastAsia="Times New Roman" w:hAnsi="Times New Roman"/>
                <w:bCs/>
                <w:sz w:val="24"/>
                <w:szCs w:val="24"/>
                <w:lang w:eastAsia="ru-RU"/>
              </w:rPr>
              <w:t xml:space="preserve"> «Ижемский»</w:t>
            </w:r>
          </w:p>
        </w:tc>
        <w:tc>
          <w:tcPr>
            <w:tcW w:w="3827"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right="-30"/>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lastRenderedPageBreak/>
              <w:t>Всего в том числе:</w:t>
            </w:r>
          </w:p>
        </w:tc>
        <w:tc>
          <w:tcPr>
            <w:tcW w:w="992" w:type="dxa"/>
            <w:tcBorders>
              <w:top w:val="single" w:sz="4" w:space="0" w:color="auto"/>
              <w:left w:val="single" w:sz="4" w:space="0" w:color="auto"/>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0,0</w:t>
            </w:r>
          </w:p>
        </w:tc>
        <w:tc>
          <w:tcPr>
            <w:tcW w:w="906" w:type="dxa"/>
            <w:tcBorders>
              <w:top w:val="single" w:sz="4" w:space="0" w:color="auto"/>
              <w:left w:val="nil"/>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ind w:left="-217" w:firstLine="75"/>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0,0</w:t>
            </w:r>
          </w:p>
        </w:tc>
        <w:tc>
          <w:tcPr>
            <w:tcW w:w="993" w:type="dxa"/>
            <w:tcBorders>
              <w:top w:val="single" w:sz="4" w:space="0" w:color="auto"/>
              <w:left w:val="nil"/>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992"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850"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993"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rPr>
              <w:t>0,0</w:t>
            </w:r>
          </w:p>
        </w:tc>
      </w:tr>
      <w:tr w:rsidR="00920AB4" w:rsidRPr="00920AB4" w:rsidTr="0085543B">
        <w:trPr>
          <w:trHeight w:val="323"/>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right="-30"/>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федеральный бюджет</w:t>
            </w:r>
          </w:p>
        </w:tc>
        <w:tc>
          <w:tcPr>
            <w:tcW w:w="992" w:type="dxa"/>
            <w:tcBorders>
              <w:top w:val="single" w:sz="4" w:space="0" w:color="auto"/>
              <w:left w:val="single" w:sz="4" w:space="0" w:color="auto"/>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323"/>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right="-30"/>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республиканский бюджет Республики Коми</w:t>
            </w:r>
          </w:p>
        </w:tc>
        <w:tc>
          <w:tcPr>
            <w:tcW w:w="992" w:type="dxa"/>
            <w:tcBorders>
              <w:top w:val="single" w:sz="4" w:space="0" w:color="auto"/>
              <w:left w:val="single" w:sz="4" w:space="0" w:color="auto"/>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714"/>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napToGrid w:val="0"/>
                <w:sz w:val="24"/>
                <w:szCs w:val="24"/>
                <w:lang w:eastAsia="ru-RU"/>
              </w:rPr>
            </w:pPr>
            <w:r w:rsidRPr="00920AB4">
              <w:rPr>
                <w:rFonts w:ascii="Times New Roman" w:eastAsia="Times New Roman" w:hAnsi="Times New Roman"/>
                <w:sz w:val="24"/>
                <w:szCs w:val="24"/>
                <w:lang w:eastAsia="ru-RU"/>
              </w:rPr>
              <w:t>бюджет муниципального района «Ижемский»*</w:t>
            </w:r>
          </w:p>
        </w:tc>
        <w:tc>
          <w:tcPr>
            <w:tcW w:w="992" w:type="dxa"/>
            <w:tcBorders>
              <w:top w:val="single" w:sz="4" w:space="0" w:color="auto"/>
              <w:left w:val="single" w:sz="4" w:space="0" w:color="auto"/>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0,0</w:t>
            </w:r>
          </w:p>
        </w:tc>
        <w:tc>
          <w:tcPr>
            <w:tcW w:w="906" w:type="dxa"/>
            <w:tcBorders>
              <w:top w:val="single" w:sz="4" w:space="0" w:color="auto"/>
              <w:left w:val="nil"/>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ind w:left="-217" w:firstLine="75"/>
              <w:jc w:val="center"/>
              <w:rPr>
                <w:rFonts w:ascii="Times New Roman" w:eastAsia="Times New Roman" w:hAnsi="Times New Roman"/>
                <w:sz w:val="24"/>
                <w:szCs w:val="24"/>
              </w:rPr>
            </w:pPr>
            <w:r w:rsidRPr="00920AB4">
              <w:rPr>
                <w:rFonts w:ascii="Times New Roman" w:eastAsia="Times New Roman" w:hAnsi="Times New Roman"/>
                <w:sz w:val="24"/>
                <w:szCs w:val="24"/>
                <w:lang w:eastAsia="ru-RU"/>
              </w:rPr>
              <w:t>0,0</w:t>
            </w:r>
          </w:p>
        </w:tc>
        <w:tc>
          <w:tcPr>
            <w:tcW w:w="993" w:type="dxa"/>
            <w:tcBorders>
              <w:top w:val="single" w:sz="4" w:space="0" w:color="auto"/>
              <w:left w:val="nil"/>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992"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850"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993"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rPr>
              <w:t>0,0</w:t>
            </w:r>
          </w:p>
        </w:tc>
      </w:tr>
      <w:tr w:rsidR="00920AB4" w:rsidRPr="00920AB4" w:rsidTr="0085543B">
        <w:trPr>
          <w:trHeight w:val="323"/>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бюджет сельских поселений**</w:t>
            </w:r>
          </w:p>
        </w:tc>
        <w:tc>
          <w:tcPr>
            <w:tcW w:w="992" w:type="dxa"/>
            <w:tcBorders>
              <w:top w:val="single" w:sz="4" w:space="0" w:color="auto"/>
              <w:left w:val="single" w:sz="4" w:space="0" w:color="auto"/>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323"/>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государственные внебюджетные фонды</w:t>
            </w:r>
          </w:p>
        </w:tc>
        <w:tc>
          <w:tcPr>
            <w:tcW w:w="992" w:type="dxa"/>
            <w:tcBorders>
              <w:top w:val="single" w:sz="4" w:space="0" w:color="auto"/>
              <w:left w:val="single" w:sz="4" w:space="0" w:color="auto"/>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323"/>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jc w:val="both"/>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юридические лица***</w:t>
            </w:r>
          </w:p>
        </w:tc>
        <w:tc>
          <w:tcPr>
            <w:tcW w:w="992" w:type="dxa"/>
            <w:tcBorders>
              <w:top w:val="single" w:sz="4" w:space="0" w:color="auto"/>
              <w:left w:val="single" w:sz="4" w:space="0" w:color="auto"/>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323"/>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средства от приносящей доход деятельности</w:t>
            </w:r>
          </w:p>
        </w:tc>
        <w:tc>
          <w:tcPr>
            <w:tcW w:w="992" w:type="dxa"/>
            <w:tcBorders>
              <w:top w:val="single" w:sz="4" w:space="0" w:color="auto"/>
              <w:left w:val="single" w:sz="4" w:space="0" w:color="auto"/>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06"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323"/>
        </w:trPr>
        <w:tc>
          <w:tcPr>
            <w:tcW w:w="2179" w:type="dxa"/>
            <w:vMerge w:val="restart"/>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Основное мероприятие 3.2.2</w:t>
            </w:r>
          </w:p>
        </w:tc>
        <w:tc>
          <w:tcPr>
            <w:tcW w:w="2977" w:type="dxa"/>
            <w:vMerge w:val="restart"/>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Информационное сопровождение деятельности народных дружин в населенных пунктах муниципального района</w:t>
            </w:r>
            <w:r w:rsidRPr="00920AB4">
              <w:rPr>
                <w:rFonts w:ascii="Times New Roman" w:eastAsia="Times New Roman" w:hAnsi="Times New Roman"/>
                <w:bCs/>
                <w:sz w:val="24"/>
                <w:szCs w:val="24"/>
                <w:lang w:eastAsia="ru-RU"/>
              </w:rPr>
              <w:t xml:space="preserve"> «Ижемский»</w:t>
            </w:r>
          </w:p>
        </w:tc>
        <w:tc>
          <w:tcPr>
            <w:tcW w:w="3827"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right="-30"/>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Всего в том числе:</w:t>
            </w:r>
          </w:p>
        </w:tc>
        <w:tc>
          <w:tcPr>
            <w:tcW w:w="992" w:type="dxa"/>
            <w:tcBorders>
              <w:top w:val="single" w:sz="4" w:space="0" w:color="auto"/>
              <w:left w:val="single" w:sz="4" w:space="0" w:color="auto"/>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rPr>
              <w:t>-</w:t>
            </w:r>
          </w:p>
        </w:tc>
        <w:tc>
          <w:tcPr>
            <w:tcW w:w="906" w:type="dxa"/>
            <w:tcBorders>
              <w:top w:val="single" w:sz="4" w:space="0" w:color="auto"/>
              <w:left w:val="nil"/>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ind w:left="-217" w:firstLine="75"/>
              <w:jc w:val="center"/>
              <w:rPr>
                <w:rFonts w:ascii="Times New Roman" w:eastAsia="Times New Roman" w:hAnsi="Times New Roman"/>
                <w:sz w:val="24"/>
                <w:szCs w:val="24"/>
              </w:rPr>
            </w:pPr>
            <w:r w:rsidRPr="00920AB4">
              <w:rPr>
                <w:rFonts w:ascii="Times New Roman" w:eastAsia="Times New Roman" w:hAnsi="Times New Roman"/>
                <w:sz w:val="24"/>
                <w:szCs w:val="24"/>
              </w:rPr>
              <w:t>-</w:t>
            </w:r>
          </w:p>
        </w:tc>
        <w:tc>
          <w:tcPr>
            <w:tcW w:w="993" w:type="dxa"/>
            <w:tcBorders>
              <w:top w:val="single" w:sz="4" w:space="0" w:color="auto"/>
              <w:left w:val="nil"/>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992"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850"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993"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rPr>
              <w:t>0,0</w:t>
            </w:r>
          </w:p>
        </w:tc>
      </w:tr>
      <w:tr w:rsidR="00920AB4" w:rsidRPr="00920AB4" w:rsidTr="0085543B">
        <w:trPr>
          <w:trHeight w:val="323"/>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right="-30"/>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федеральный бюджет</w:t>
            </w:r>
          </w:p>
        </w:tc>
        <w:tc>
          <w:tcPr>
            <w:tcW w:w="992" w:type="dxa"/>
            <w:tcBorders>
              <w:top w:val="single" w:sz="4" w:space="0" w:color="auto"/>
              <w:left w:val="single" w:sz="4" w:space="0" w:color="auto"/>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FF0000"/>
                <w:sz w:val="24"/>
                <w:szCs w:val="24"/>
                <w:lang w:eastAsia="ru-RU"/>
              </w:rPr>
            </w:pPr>
          </w:p>
        </w:tc>
        <w:tc>
          <w:tcPr>
            <w:tcW w:w="906"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FF0000"/>
                <w:sz w:val="24"/>
                <w:szCs w:val="24"/>
                <w:lang w:eastAsia="ru-RU"/>
              </w:rPr>
            </w:pPr>
          </w:p>
        </w:tc>
        <w:tc>
          <w:tcPr>
            <w:tcW w:w="993"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FF0000"/>
                <w:sz w:val="24"/>
                <w:szCs w:val="24"/>
                <w:lang w:eastAsia="ru-RU"/>
              </w:rPr>
            </w:pPr>
          </w:p>
        </w:tc>
        <w:tc>
          <w:tcPr>
            <w:tcW w:w="992"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FF0000"/>
                <w:sz w:val="24"/>
                <w:szCs w:val="24"/>
                <w:lang w:eastAsia="ru-RU"/>
              </w:rPr>
            </w:pPr>
          </w:p>
        </w:tc>
        <w:tc>
          <w:tcPr>
            <w:tcW w:w="850"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FF0000"/>
                <w:sz w:val="24"/>
                <w:szCs w:val="24"/>
                <w:lang w:eastAsia="ru-RU"/>
              </w:rPr>
            </w:pPr>
          </w:p>
        </w:tc>
        <w:tc>
          <w:tcPr>
            <w:tcW w:w="993"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323"/>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right="-30"/>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республиканский бюджет Республики Коми</w:t>
            </w:r>
          </w:p>
        </w:tc>
        <w:tc>
          <w:tcPr>
            <w:tcW w:w="992" w:type="dxa"/>
            <w:tcBorders>
              <w:top w:val="single" w:sz="4" w:space="0" w:color="auto"/>
              <w:left w:val="single" w:sz="4" w:space="0" w:color="auto"/>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FF0000"/>
                <w:sz w:val="24"/>
                <w:szCs w:val="24"/>
                <w:lang w:eastAsia="ru-RU"/>
              </w:rPr>
            </w:pPr>
          </w:p>
        </w:tc>
        <w:tc>
          <w:tcPr>
            <w:tcW w:w="906"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FF0000"/>
                <w:sz w:val="24"/>
                <w:szCs w:val="24"/>
                <w:lang w:eastAsia="ru-RU"/>
              </w:rPr>
            </w:pPr>
          </w:p>
        </w:tc>
        <w:tc>
          <w:tcPr>
            <w:tcW w:w="993"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FF0000"/>
                <w:sz w:val="24"/>
                <w:szCs w:val="24"/>
                <w:lang w:eastAsia="ru-RU"/>
              </w:rPr>
            </w:pPr>
          </w:p>
        </w:tc>
        <w:tc>
          <w:tcPr>
            <w:tcW w:w="992"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FF0000"/>
                <w:sz w:val="24"/>
                <w:szCs w:val="24"/>
                <w:lang w:eastAsia="ru-RU"/>
              </w:rPr>
            </w:pPr>
          </w:p>
        </w:tc>
        <w:tc>
          <w:tcPr>
            <w:tcW w:w="850"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FF0000"/>
                <w:sz w:val="24"/>
                <w:szCs w:val="24"/>
                <w:lang w:eastAsia="ru-RU"/>
              </w:rPr>
            </w:pPr>
          </w:p>
        </w:tc>
        <w:tc>
          <w:tcPr>
            <w:tcW w:w="993"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714"/>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napToGrid w:val="0"/>
                <w:sz w:val="24"/>
                <w:szCs w:val="24"/>
                <w:lang w:eastAsia="ru-RU"/>
              </w:rPr>
            </w:pPr>
            <w:r w:rsidRPr="00920AB4">
              <w:rPr>
                <w:rFonts w:ascii="Times New Roman" w:eastAsia="Times New Roman" w:hAnsi="Times New Roman"/>
                <w:sz w:val="24"/>
                <w:szCs w:val="24"/>
                <w:lang w:eastAsia="ru-RU"/>
              </w:rPr>
              <w:t>бюджет муниципального района «Ижемский»*</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rPr>
              <w:t>-</w:t>
            </w:r>
          </w:p>
        </w:tc>
        <w:tc>
          <w:tcPr>
            <w:tcW w:w="906" w:type="dxa"/>
            <w:tcBorders>
              <w:top w:val="single" w:sz="4" w:space="0" w:color="auto"/>
              <w:left w:val="nil"/>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ind w:left="-217" w:firstLine="75"/>
              <w:jc w:val="center"/>
              <w:rPr>
                <w:rFonts w:ascii="Times New Roman" w:eastAsia="Times New Roman" w:hAnsi="Times New Roman"/>
                <w:sz w:val="24"/>
                <w:szCs w:val="24"/>
              </w:rPr>
            </w:pPr>
            <w:r w:rsidRPr="00920AB4">
              <w:rPr>
                <w:rFonts w:ascii="Times New Roman" w:eastAsia="Times New Roman" w:hAnsi="Times New Roman"/>
                <w:sz w:val="24"/>
                <w:szCs w:val="24"/>
              </w:rPr>
              <w:t>-</w:t>
            </w:r>
          </w:p>
        </w:tc>
        <w:tc>
          <w:tcPr>
            <w:tcW w:w="993" w:type="dxa"/>
            <w:tcBorders>
              <w:top w:val="single" w:sz="4" w:space="0" w:color="auto"/>
              <w:left w:val="nil"/>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992"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850"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993"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rPr>
              <w:t>0,0</w:t>
            </w:r>
          </w:p>
        </w:tc>
      </w:tr>
      <w:tr w:rsidR="00920AB4" w:rsidRPr="00920AB4" w:rsidTr="0085543B">
        <w:trPr>
          <w:trHeight w:val="323"/>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бюджет сельских поселений**</w:t>
            </w:r>
          </w:p>
        </w:tc>
        <w:tc>
          <w:tcPr>
            <w:tcW w:w="992" w:type="dxa"/>
            <w:tcBorders>
              <w:top w:val="single" w:sz="4" w:space="0" w:color="auto"/>
              <w:left w:val="single" w:sz="4" w:space="0" w:color="auto"/>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FF0000"/>
                <w:sz w:val="24"/>
                <w:szCs w:val="24"/>
                <w:lang w:eastAsia="ru-RU"/>
              </w:rPr>
            </w:pPr>
          </w:p>
        </w:tc>
        <w:tc>
          <w:tcPr>
            <w:tcW w:w="906"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FF0000"/>
                <w:sz w:val="24"/>
                <w:szCs w:val="24"/>
                <w:lang w:eastAsia="ru-RU"/>
              </w:rPr>
            </w:pPr>
          </w:p>
        </w:tc>
        <w:tc>
          <w:tcPr>
            <w:tcW w:w="993"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FF0000"/>
                <w:sz w:val="24"/>
                <w:szCs w:val="24"/>
                <w:lang w:eastAsia="ru-RU"/>
              </w:rPr>
            </w:pPr>
          </w:p>
        </w:tc>
        <w:tc>
          <w:tcPr>
            <w:tcW w:w="992"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FF0000"/>
                <w:sz w:val="24"/>
                <w:szCs w:val="24"/>
                <w:lang w:eastAsia="ru-RU"/>
              </w:rPr>
            </w:pPr>
          </w:p>
        </w:tc>
        <w:tc>
          <w:tcPr>
            <w:tcW w:w="850"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FF0000"/>
                <w:sz w:val="24"/>
                <w:szCs w:val="24"/>
                <w:lang w:eastAsia="ru-RU"/>
              </w:rPr>
            </w:pPr>
          </w:p>
        </w:tc>
        <w:tc>
          <w:tcPr>
            <w:tcW w:w="993"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323"/>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государственные внебюджетные фонды</w:t>
            </w:r>
          </w:p>
        </w:tc>
        <w:tc>
          <w:tcPr>
            <w:tcW w:w="992" w:type="dxa"/>
            <w:tcBorders>
              <w:top w:val="single" w:sz="4" w:space="0" w:color="auto"/>
              <w:left w:val="single" w:sz="4" w:space="0" w:color="auto"/>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FF0000"/>
                <w:sz w:val="24"/>
                <w:szCs w:val="24"/>
                <w:lang w:eastAsia="ru-RU"/>
              </w:rPr>
            </w:pPr>
          </w:p>
        </w:tc>
        <w:tc>
          <w:tcPr>
            <w:tcW w:w="906"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FF0000"/>
                <w:sz w:val="24"/>
                <w:szCs w:val="24"/>
                <w:lang w:eastAsia="ru-RU"/>
              </w:rPr>
            </w:pPr>
          </w:p>
        </w:tc>
        <w:tc>
          <w:tcPr>
            <w:tcW w:w="993"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FF0000"/>
                <w:sz w:val="24"/>
                <w:szCs w:val="24"/>
                <w:lang w:eastAsia="ru-RU"/>
              </w:rPr>
            </w:pPr>
          </w:p>
        </w:tc>
        <w:tc>
          <w:tcPr>
            <w:tcW w:w="992"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FF0000"/>
                <w:sz w:val="24"/>
                <w:szCs w:val="24"/>
                <w:lang w:eastAsia="ru-RU"/>
              </w:rPr>
            </w:pPr>
          </w:p>
        </w:tc>
        <w:tc>
          <w:tcPr>
            <w:tcW w:w="850"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FF0000"/>
                <w:sz w:val="24"/>
                <w:szCs w:val="24"/>
                <w:lang w:eastAsia="ru-RU"/>
              </w:rPr>
            </w:pPr>
          </w:p>
        </w:tc>
        <w:tc>
          <w:tcPr>
            <w:tcW w:w="993"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323"/>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jc w:val="both"/>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юридические лица***</w:t>
            </w:r>
          </w:p>
        </w:tc>
        <w:tc>
          <w:tcPr>
            <w:tcW w:w="992" w:type="dxa"/>
            <w:tcBorders>
              <w:top w:val="single" w:sz="4" w:space="0" w:color="auto"/>
              <w:left w:val="single" w:sz="4" w:space="0" w:color="auto"/>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FF0000"/>
                <w:sz w:val="24"/>
                <w:szCs w:val="24"/>
                <w:lang w:eastAsia="ru-RU"/>
              </w:rPr>
            </w:pPr>
          </w:p>
        </w:tc>
        <w:tc>
          <w:tcPr>
            <w:tcW w:w="906"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FF0000"/>
                <w:sz w:val="24"/>
                <w:szCs w:val="24"/>
                <w:lang w:eastAsia="ru-RU"/>
              </w:rPr>
            </w:pPr>
          </w:p>
        </w:tc>
        <w:tc>
          <w:tcPr>
            <w:tcW w:w="993"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FF0000"/>
                <w:sz w:val="24"/>
                <w:szCs w:val="24"/>
                <w:lang w:eastAsia="ru-RU"/>
              </w:rPr>
            </w:pPr>
          </w:p>
        </w:tc>
        <w:tc>
          <w:tcPr>
            <w:tcW w:w="992"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FF0000"/>
                <w:sz w:val="24"/>
                <w:szCs w:val="24"/>
                <w:lang w:eastAsia="ru-RU"/>
              </w:rPr>
            </w:pPr>
          </w:p>
        </w:tc>
        <w:tc>
          <w:tcPr>
            <w:tcW w:w="850"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FF0000"/>
                <w:sz w:val="24"/>
                <w:szCs w:val="24"/>
                <w:lang w:eastAsia="ru-RU"/>
              </w:rPr>
            </w:pPr>
          </w:p>
        </w:tc>
        <w:tc>
          <w:tcPr>
            <w:tcW w:w="993"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323"/>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средства от приносящей доход деятельности</w:t>
            </w:r>
          </w:p>
        </w:tc>
        <w:tc>
          <w:tcPr>
            <w:tcW w:w="992" w:type="dxa"/>
            <w:tcBorders>
              <w:top w:val="single" w:sz="4" w:space="0" w:color="auto"/>
              <w:left w:val="single" w:sz="4" w:space="0" w:color="auto"/>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FF0000"/>
                <w:sz w:val="24"/>
                <w:szCs w:val="24"/>
                <w:lang w:eastAsia="ru-RU"/>
              </w:rPr>
            </w:pPr>
          </w:p>
        </w:tc>
        <w:tc>
          <w:tcPr>
            <w:tcW w:w="906"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FF0000"/>
                <w:sz w:val="24"/>
                <w:szCs w:val="24"/>
                <w:lang w:eastAsia="ru-RU"/>
              </w:rPr>
            </w:pPr>
          </w:p>
        </w:tc>
        <w:tc>
          <w:tcPr>
            <w:tcW w:w="993"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FF0000"/>
                <w:sz w:val="24"/>
                <w:szCs w:val="24"/>
                <w:lang w:eastAsia="ru-RU"/>
              </w:rPr>
            </w:pPr>
          </w:p>
        </w:tc>
        <w:tc>
          <w:tcPr>
            <w:tcW w:w="992"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FF0000"/>
                <w:sz w:val="24"/>
                <w:szCs w:val="24"/>
                <w:lang w:eastAsia="ru-RU"/>
              </w:rPr>
            </w:pPr>
          </w:p>
        </w:tc>
        <w:tc>
          <w:tcPr>
            <w:tcW w:w="850"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FF0000"/>
                <w:sz w:val="24"/>
                <w:szCs w:val="24"/>
                <w:lang w:eastAsia="ru-RU"/>
              </w:rPr>
            </w:pPr>
          </w:p>
        </w:tc>
        <w:tc>
          <w:tcPr>
            <w:tcW w:w="993"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323"/>
        </w:trPr>
        <w:tc>
          <w:tcPr>
            <w:tcW w:w="2179" w:type="dxa"/>
            <w:vMerge w:val="restart"/>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Основное мероприятие 3.2.3</w:t>
            </w:r>
          </w:p>
        </w:tc>
        <w:tc>
          <w:tcPr>
            <w:tcW w:w="2977" w:type="dxa"/>
            <w:vMerge w:val="restart"/>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 xml:space="preserve">Оказание помощи администрациям сельских поселений в доработке нормативно-правовой базы для проведения мероприятий по облагораживанию и </w:t>
            </w:r>
            <w:r w:rsidRPr="00920AB4">
              <w:rPr>
                <w:rFonts w:ascii="Times New Roman" w:eastAsia="Times New Roman" w:hAnsi="Times New Roman"/>
                <w:sz w:val="24"/>
                <w:szCs w:val="24"/>
                <w:lang w:eastAsia="ru-RU"/>
              </w:rPr>
              <w:lastRenderedPageBreak/>
              <w:t>уборке территорий муниципальных образований, предусматривающих использование в качестве рабочей силы лиц, освободившихся из мест лишения свободы и лиц, осужденных к наказаниям и мерам уголовно-правового характера  без изоляции от общества</w:t>
            </w:r>
          </w:p>
        </w:tc>
        <w:tc>
          <w:tcPr>
            <w:tcW w:w="3827"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right="-30"/>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lastRenderedPageBreak/>
              <w:t>Всего в том числе:</w:t>
            </w:r>
          </w:p>
        </w:tc>
        <w:tc>
          <w:tcPr>
            <w:tcW w:w="992" w:type="dxa"/>
            <w:tcBorders>
              <w:top w:val="single" w:sz="4" w:space="0" w:color="auto"/>
              <w:left w:val="single" w:sz="4" w:space="0" w:color="auto"/>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rPr>
              <w:t>-</w:t>
            </w:r>
          </w:p>
        </w:tc>
        <w:tc>
          <w:tcPr>
            <w:tcW w:w="906" w:type="dxa"/>
            <w:tcBorders>
              <w:top w:val="single" w:sz="4" w:space="0" w:color="auto"/>
              <w:left w:val="nil"/>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ind w:left="-217" w:firstLine="75"/>
              <w:jc w:val="center"/>
              <w:rPr>
                <w:rFonts w:ascii="Times New Roman" w:eastAsia="Times New Roman" w:hAnsi="Times New Roman"/>
                <w:sz w:val="24"/>
                <w:szCs w:val="24"/>
              </w:rPr>
            </w:pPr>
            <w:r w:rsidRPr="00920AB4">
              <w:rPr>
                <w:rFonts w:ascii="Times New Roman" w:eastAsia="Times New Roman" w:hAnsi="Times New Roman"/>
                <w:sz w:val="24"/>
                <w:szCs w:val="24"/>
              </w:rPr>
              <w:t>-</w:t>
            </w:r>
          </w:p>
        </w:tc>
        <w:tc>
          <w:tcPr>
            <w:tcW w:w="993" w:type="dxa"/>
            <w:tcBorders>
              <w:top w:val="single" w:sz="4" w:space="0" w:color="auto"/>
              <w:left w:val="nil"/>
              <w:bottom w:val="single" w:sz="4" w:space="0" w:color="auto"/>
              <w:right w:val="single" w:sz="4" w:space="0" w:color="auto"/>
            </w:tcBorders>
            <w:noWrap/>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992"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850"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993" w:type="dxa"/>
            <w:tcBorders>
              <w:top w:val="single" w:sz="4" w:space="0" w:color="auto"/>
              <w:left w:val="nil"/>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rPr>
              <w:t>0,0</w:t>
            </w:r>
          </w:p>
        </w:tc>
      </w:tr>
      <w:tr w:rsidR="00920AB4" w:rsidRPr="00920AB4" w:rsidTr="0085543B">
        <w:trPr>
          <w:trHeight w:val="323"/>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right="-30"/>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федеральный бюджет</w:t>
            </w:r>
          </w:p>
        </w:tc>
        <w:tc>
          <w:tcPr>
            <w:tcW w:w="992" w:type="dxa"/>
            <w:tcBorders>
              <w:top w:val="single" w:sz="4" w:space="0" w:color="auto"/>
              <w:left w:val="single" w:sz="4" w:space="0" w:color="auto"/>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FF0000"/>
                <w:sz w:val="24"/>
                <w:szCs w:val="24"/>
                <w:lang w:eastAsia="ru-RU"/>
              </w:rPr>
            </w:pPr>
          </w:p>
        </w:tc>
        <w:tc>
          <w:tcPr>
            <w:tcW w:w="906"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FF0000"/>
                <w:sz w:val="24"/>
                <w:szCs w:val="24"/>
                <w:lang w:eastAsia="ru-RU"/>
              </w:rPr>
            </w:pPr>
          </w:p>
        </w:tc>
        <w:tc>
          <w:tcPr>
            <w:tcW w:w="993"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FF0000"/>
                <w:sz w:val="24"/>
                <w:szCs w:val="24"/>
                <w:lang w:eastAsia="ru-RU"/>
              </w:rPr>
            </w:pPr>
          </w:p>
        </w:tc>
        <w:tc>
          <w:tcPr>
            <w:tcW w:w="992"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FF0000"/>
                <w:sz w:val="24"/>
                <w:szCs w:val="24"/>
                <w:lang w:eastAsia="ru-RU"/>
              </w:rPr>
            </w:pPr>
          </w:p>
        </w:tc>
        <w:tc>
          <w:tcPr>
            <w:tcW w:w="850"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FF0000"/>
                <w:sz w:val="24"/>
                <w:szCs w:val="24"/>
                <w:lang w:eastAsia="ru-RU"/>
              </w:rPr>
            </w:pPr>
          </w:p>
        </w:tc>
        <w:tc>
          <w:tcPr>
            <w:tcW w:w="993"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323"/>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ind w:right="-30"/>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республиканский бюджет Республики Коми</w:t>
            </w:r>
          </w:p>
        </w:tc>
        <w:tc>
          <w:tcPr>
            <w:tcW w:w="992" w:type="dxa"/>
            <w:tcBorders>
              <w:top w:val="single" w:sz="4" w:space="0" w:color="auto"/>
              <w:left w:val="single" w:sz="4" w:space="0" w:color="auto"/>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FF0000"/>
                <w:sz w:val="24"/>
                <w:szCs w:val="24"/>
                <w:lang w:eastAsia="ru-RU"/>
              </w:rPr>
            </w:pPr>
          </w:p>
        </w:tc>
        <w:tc>
          <w:tcPr>
            <w:tcW w:w="906"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FF0000"/>
                <w:sz w:val="24"/>
                <w:szCs w:val="24"/>
                <w:lang w:eastAsia="ru-RU"/>
              </w:rPr>
            </w:pPr>
          </w:p>
        </w:tc>
        <w:tc>
          <w:tcPr>
            <w:tcW w:w="993"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FF0000"/>
                <w:sz w:val="24"/>
                <w:szCs w:val="24"/>
                <w:lang w:eastAsia="ru-RU"/>
              </w:rPr>
            </w:pPr>
          </w:p>
        </w:tc>
        <w:tc>
          <w:tcPr>
            <w:tcW w:w="992"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FF0000"/>
                <w:sz w:val="24"/>
                <w:szCs w:val="24"/>
                <w:lang w:eastAsia="ru-RU"/>
              </w:rPr>
            </w:pPr>
          </w:p>
        </w:tc>
        <w:tc>
          <w:tcPr>
            <w:tcW w:w="850"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FF0000"/>
                <w:sz w:val="24"/>
                <w:szCs w:val="24"/>
                <w:lang w:eastAsia="ru-RU"/>
              </w:rPr>
            </w:pPr>
          </w:p>
        </w:tc>
        <w:tc>
          <w:tcPr>
            <w:tcW w:w="993"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714"/>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napToGrid w:val="0"/>
                <w:sz w:val="24"/>
                <w:szCs w:val="24"/>
                <w:lang w:eastAsia="ru-RU"/>
              </w:rPr>
            </w:pPr>
            <w:r w:rsidRPr="00920AB4">
              <w:rPr>
                <w:rFonts w:ascii="Times New Roman" w:eastAsia="Times New Roman" w:hAnsi="Times New Roman"/>
                <w:sz w:val="24"/>
                <w:szCs w:val="24"/>
                <w:lang w:eastAsia="ru-RU"/>
              </w:rPr>
              <w:t>бюджет муниципального района «Ижемский»*</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rPr>
            </w:pPr>
            <w:r w:rsidRPr="00920AB4">
              <w:rPr>
                <w:rFonts w:ascii="Times New Roman" w:eastAsia="Times New Roman" w:hAnsi="Times New Roman"/>
                <w:sz w:val="24"/>
                <w:szCs w:val="24"/>
              </w:rPr>
              <w:t>-</w:t>
            </w:r>
          </w:p>
        </w:tc>
        <w:tc>
          <w:tcPr>
            <w:tcW w:w="906" w:type="dxa"/>
            <w:tcBorders>
              <w:top w:val="single" w:sz="4" w:space="0" w:color="auto"/>
              <w:left w:val="nil"/>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ind w:left="-217" w:firstLine="75"/>
              <w:jc w:val="center"/>
              <w:rPr>
                <w:rFonts w:ascii="Times New Roman" w:eastAsia="Times New Roman" w:hAnsi="Times New Roman"/>
                <w:sz w:val="24"/>
                <w:szCs w:val="24"/>
              </w:rPr>
            </w:pPr>
            <w:r w:rsidRPr="00920AB4">
              <w:rPr>
                <w:rFonts w:ascii="Times New Roman" w:eastAsia="Times New Roman" w:hAnsi="Times New Roman"/>
                <w:sz w:val="24"/>
                <w:szCs w:val="24"/>
              </w:rPr>
              <w:t>-</w:t>
            </w:r>
          </w:p>
        </w:tc>
        <w:tc>
          <w:tcPr>
            <w:tcW w:w="993" w:type="dxa"/>
            <w:tcBorders>
              <w:top w:val="single" w:sz="4" w:space="0" w:color="auto"/>
              <w:left w:val="nil"/>
              <w:bottom w:val="single" w:sz="4" w:space="0" w:color="auto"/>
              <w:right w:val="single" w:sz="4" w:space="0" w:color="auto"/>
            </w:tcBorders>
            <w:noWrap/>
            <w:vAlign w:val="center"/>
            <w:hideMark/>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w:t>
            </w:r>
          </w:p>
        </w:tc>
        <w:tc>
          <w:tcPr>
            <w:tcW w:w="992"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850"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0,0</w:t>
            </w:r>
          </w:p>
        </w:tc>
        <w:tc>
          <w:tcPr>
            <w:tcW w:w="993"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rPr>
              <w:t>0,0</w:t>
            </w:r>
          </w:p>
        </w:tc>
      </w:tr>
      <w:tr w:rsidR="00920AB4" w:rsidRPr="00920AB4" w:rsidTr="0085543B">
        <w:trPr>
          <w:trHeight w:val="323"/>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бюджет сельских поселений**</w:t>
            </w:r>
          </w:p>
        </w:tc>
        <w:tc>
          <w:tcPr>
            <w:tcW w:w="992" w:type="dxa"/>
            <w:tcBorders>
              <w:top w:val="single" w:sz="4" w:space="0" w:color="auto"/>
              <w:left w:val="single" w:sz="4" w:space="0" w:color="auto"/>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FF0000"/>
                <w:sz w:val="24"/>
                <w:szCs w:val="24"/>
                <w:lang w:eastAsia="ru-RU"/>
              </w:rPr>
            </w:pPr>
          </w:p>
        </w:tc>
        <w:tc>
          <w:tcPr>
            <w:tcW w:w="906"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FF0000"/>
                <w:sz w:val="24"/>
                <w:szCs w:val="24"/>
                <w:lang w:eastAsia="ru-RU"/>
              </w:rPr>
            </w:pPr>
          </w:p>
        </w:tc>
        <w:tc>
          <w:tcPr>
            <w:tcW w:w="993"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FF0000"/>
                <w:sz w:val="24"/>
                <w:szCs w:val="24"/>
                <w:lang w:eastAsia="ru-RU"/>
              </w:rPr>
            </w:pPr>
          </w:p>
        </w:tc>
        <w:tc>
          <w:tcPr>
            <w:tcW w:w="992"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FF0000"/>
                <w:sz w:val="24"/>
                <w:szCs w:val="24"/>
                <w:lang w:eastAsia="ru-RU"/>
              </w:rPr>
            </w:pPr>
          </w:p>
        </w:tc>
        <w:tc>
          <w:tcPr>
            <w:tcW w:w="850"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FF0000"/>
                <w:sz w:val="24"/>
                <w:szCs w:val="24"/>
                <w:lang w:eastAsia="ru-RU"/>
              </w:rPr>
            </w:pPr>
          </w:p>
        </w:tc>
        <w:tc>
          <w:tcPr>
            <w:tcW w:w="993"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323"/>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государственные внебюджетные фонды</w:t>
            </w:r>
          </w:p>
        </w:tc>
        <w:tc>
          <w:tcPr>
            <w:tcW w:w="992" w:type="dxa"/>
            <w:tcBorders>
              <w:top w:val="single" w:sz="4" w:space="0" w:color="auto"/>
              <w:left w:val="single" w:sz="4" w:space="0" w:color="auto"/>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FF0000"/>
                <w:sz w:val="24"/>
                <w:szCs w:val="24"/>
                <w:lang w:eastAsia="ru-RU"/>
              </w:rPr>
            </w:pPr>
          </w:p>
        </w:tc>
        <w:tc>
          <w:tcPr>
            <w:tcW w:w="906"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FF0000"/>
                <w:sz w:val="24"/>
                <w:szCs w:val="24"/>
                <w:lang w:eastAsia="ru-RU"/>
              </w:rPr>
            </w:pPr>
          </w:p>
        </w:tc>
        <w:tc>
          <w:tcPr>
            <w:tcW w:w="993"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FF0000"/>
                <w:sz w:val="24"/>
                <w:szCs w:val="24"/>
                <w:lang w:eastAsia="ru-RU"/>
              </w:rPr>
            </w:pPr>
          </w:p>
        </w:tc>
        <w:tc>
          <w:tcPr>
            <w:tcW w:w="992"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FF0000"/>
                <w:sz w:val="24"/>
                <w:szCs w:val="24"/>
                <w:lang w:eastAsia="ru-RU"/>
              </w:rPr>
            </w:pPr>
          </w:p>
        </w:tc>
        <w:tc>
          <w:tcPr>
            <w:tcW w:w="850"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FF0000"/>
                <w:sz w:val="24"/>
                <w:szCs w:val="24"/>
                <w:lang w:eastAsia="ru-RU"/>
              </w:rPr>
            </w:pPr>
          </w:p>
        </w:tc>
        <w:tc>
          <w:tcPr>
            <w:tcW w:w="993"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323"/>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jc w:val="both"/>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юридические лица***</w:t>
            </w:r>
          </w:p>
        </w:tc>
        <w:tc>
          <w:tcPr>
            <w:tcW w:w="992" w:type="dxa"/>
            <w:tcBorders>
              <w:top w:val="single" w:sz="4" w:space="0" w:color="auto"/>
              <w:left w:val="single" w:sz="4" w:space="0" w:color="auto"/>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FF0000"/>
                <w:sz w:val="24"/>
                <w:szCs w:val="24"/>
                <w:lang w:eastAsia="ru-RU"/>
              </w:rPr>
            </w:pPr>
          </w:p>
        </w:tc>
        <w:tc>
          <w:tcPr>
            <w:tcW w:w="906"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FF0000"/>
                <w:sz w:val="24"/>
                <w:szCs w:val="24"/>
                <w:lang w:eastAsia="ru-RU"/>
              </w:rPr>
            </w:pPr>
          </w:p>
        </w:tc>
        <w:tc>
          <w:tcPr>
            <w:tcW w:w="993"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FF0000"/>
                <w:sz w:val="24"/>
                <w:szCs w:val="24"/>
                <w:lang w:eastAsia="ru-RU"/>
              </w:rPr>
            </w:pPr>
          </w:p>
        </w:tc>
        <w:tc>
          <w:tcPr>
            <w:tcW w:w="992"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FF0000"/>
                <w:sz w:val="24"/>
                <w:szCs w:val="24"/>
                <w:lang w:eastAsia="ru-RU"/>
              </w:rPr>
            </w:pPr>
          </w:p>
        </w:tc>
        <w:tc>
          <w:tcPr>
            <w:tcW w:w="850"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FF0000"/>
                <w:sz w:val="24"/>
                <w:szCs w:val="24"/>
                <w:lang w:eastAsia="ru-RU"/>
              </w:rPr>
            </w:pPr>
          </w:p>
        </w:tc>
        <w:tc>
          <w:tcPr>
            <w:tcW w:w="993"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20AB4" w:rsidRPr="00920AB4" w:rsidTr="0085543B">
        <w:trPr>
          <w:trHeight w:val="323"/>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920AB4" w:rsidRPr="00920AB4" w:rsidRDefault="00920AB4" w:rsidP="00920AB4">
            <w:pPr>
              <w:widowControl w:val="0"/>
              <w:suppressAutoHyphens/>
              <w:autoSpaceDE w:val="0"/>
              <w:autoSpaceDN w:val="0"/>
              <w:adjustRightInd w:val="0"/>
              <w:spacing w:after="0" w:line="240" w:lineRule="auto"/>
              <w:rPr>
                <w:rFonts w:ascii="Times New Roman" w:eastAsia="Times New Roman" w:hAnsi="Times New Roman"/>
                <w:snapToGrid w:val="0"/>
                <w:sz w:val="24"/>
                <w:szCs w:val="24"/>
                <w:lang w:eastAsia="ru-RU"/>
              </w:rPr>
            </w:pPr>
            <w:r w:rsidRPr="00920AB4">
              <w:rPr>
                <w:rFonts w:ascii="Times New Roman" w:eastAsia="Times New Roman" w:hAnsi="Times New Roman"/>
                <w:snapToGrid w:val="0"/>
                <w:sz w:val="24"/>
                <w:szCs w:val="24"/>
                <w:lang w:eastAsia="ru-RU"/>
              </w:rPr>
              <w:t>средства от приносящей доход деятельности</w:t>
            </w:r>
          </w:p>
        </w:tc>
        <w:tc>
          <w:tcPr>
            <w:tcW w:w="992" w:type="dxa"/>
            <w:tcBorders>
              <w:top w:val="single" w:sz="4" w:space="0" w:color="auto"/>
              <w:left w:val="single" w:sz="4" w:space="0" w:color="auto"/>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FF0000"/>
                <w:sz w:val="24"/>
                <w:szCs w:val="24"/>
                <w:lang w:eastAsia="ru-RU"/>
              </w:rPr>
            </w:pPr>
          </w:p>
        </w:tc>
        <w:tc>
          <w:tcPr>
            <w:tcW w:w="906"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FF0000"/>
                <w:sz w:val="24"/>
                <w:szCs w:val="24"/>
                <w:lang w:eastAsia="ru-RU"/>
              </w:rPr>
            </w:pPr>
          </w:p>
        </w:tc>
        <w:tc>
          <w:tcPr>
            <w:tcW w:w="993" w:type="dxa"/>
            <w:tcBorders>
              <w:top w:val="single" w:sz="4" w:space="0" w:color="auto"/>
              <w:left w:val="nil"/>
              <w:bottom w:val="single" w:sz="4" w:space="0" w:color="auto"/>
              <w:right w:val="single" w:sz="4" w:space="0" w:color="auto"/>
            </w:tcBorders>
            <w:noWrap/>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FF0000"/>
                <w:sz w:val="24"/>
                <w:szCs w:val="24"/>
                <w:lang w:eastAsia="ru-RU"/>
              </w:rPr>
            </w:pPr>
          </w:p>
        </w:tc>
        <w:tc>
          <w:tcPr>
            <w:tcW w:w="992"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FF0000"/>
                <w:sz w:val="24"/>
                <w:szCs w:val="24"/>
                <w:lang w:eastAsia="ru-RU"/>
              </w:rPr>
            </w:pPr>
          </w:p>
        </w:tc>
        <w:tc>
          <w:tcPr>
            <w:tcW w:w="850"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color w:val="FF0000"/>
                <w:sz w:val="24"/>
                <w:szCs w:val="24"/>
                <w:lang w:eastAsia="ru-RU"/>
              </w:rPr>
            </w:pPr>
          </w:p>
        </w:tc>
        <w:tc>
          <w:tcPr>
            <w:tcW w:w="993" w:type="dxa"/>
            <w:tcBorders>
              <w:top w:val="single" w:sz="4" w:space="0" w:color="auto"/>
              <w:left w:val="nil"/>
              <w:bottom w:val="single" w:sz="4" w:space="0" w:color="auto"/>
              <w:right w:val="single" w:sz="4" w:space="0" w:color="auto"/>
            </w:tcBorders>
            <w:vAlign w:val="center"/>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rsidR="00920AB4" w:rsidRPr="00920AB4" w:rsidRDefault="00920AB4" w:rsidP="00920AB4">
      <w:pPr>
        <w:widowControl w:val="0"/>
        <w:shd w:val="clear" w:color="auto" w:fill="FFFFFF"/>
        <w:autoSpaceDE w:val="0"/>
        <w:autoSpaceDN w:val="0"/>
        <w:adjustRightInd w:val="0"/>
        <w:spacing w:after="0" w:line="240" w:lineRule="auto"/>
        <w:ind w:right="23" w:firstLine="709"/>
        <w:contextualSpacing/>
        <w:jc w:val="right"/>
        <w:rPr>
          <w:rFonts w:ascii="Times New Roman" w:eastAsia="Times New Roman" w:hAnsi="Times New Roman"/>
          <w:spacing w:val="-12"/>
          <w:sz w:val="24"/>
          <w:szCs w:val="24"/>
          <w:lang w:eastAsia="ru-RU"/>
        </w:rPr>
      </w:pPr>
      <w:r w:rsidRPr="00920AB4">
        <w:rPr>
          <w:rFonts w:ascii="Times New Roman" w:eastAsia="Times New Roman" w:hAnsi="Times New Roman"/>
          <w:spacing w:val="-12"/>
          <w:sz w:val="24"/>
          <w:szCs w:val="24"/>
          <w:lang w:eastAsia="ru-RU"/>
        </w:rPr>
        <w:t>».</w:t>
      </w:r>
    </w:p>
    <w:p w:rsidR="00920AB4" w:rsidRPr="00920AB4" w:rsidRDefault="00920AB4" w:rsidP="00F726A1">
      <w:pPr>
        <w:spacing w:after="0"/>
        <w:jc w:val="center"/>
        <w:rPr>
          <w:rFonts w:ascii="Times New Roman" w:hAnsi="Times New Roman"/>
          <w:sz w:val="28"/>
          <w:szCs w:val="28"/>
        </w:rPr>
      </w:pPr>
    </w:p>
    <w:p w:rsidR="00920AB4" w:rsidRDefault="00920AB4" w:rsidP="00F726A1">
      <w:pPr>
        <w:spacing w:after="0"/>
        <w:jc w:val="center"/>
        <w:rPr>
          <w:rFonts w:ascii="Times New Roman" w:hAnsi="Times New Roman"/>
          <w:i/>
          <w:sz w:val="28"/>
          <w:szCs w:val="28"/>
        </w:rPr>
        <w:sectPr w:rsidR="00920AB4" w:rsidSect="00920AB4">
          <w:footerReference w:type="default" r:id="rId26"/>
          <w:pgSz w:w="16838" w:h="11906" w:orient="landscape"/>
          <w:pgMar w:top="1701" w:right="1134" w:bottom="851" w:left="992" w:header="709" w:footer="709" w:gutter="0"/>
          <w:cols w:space="708"/>
          <w:docGrid w:linePitch="360"/>
        </w:sectPr>
      </w:pPr>
    </w:p>
    <w:tbl>
      <w:tblPr>
        <w:tblW w:w="9858" w:type="dxa"/>
        <w:tblInd w:w="-34" w:type="dxa"/>
        <w:tblLayout w:type="fixed"/>
        <w:tblLook w:val="04A0" w:firstRow="1" w:lastRow="0" w:firstColumn="1" w:lastColumn="0" w:noHBand="0" w:noVBand="1"/>
      </w:tblPr>
      <w:tblGrid>
        <w:gridCol w:w="3828"/>
        <w:gridCol w:w="2250"/>
        <w:gridCol w:w="3780"/>
      </w:tblGrid>
      <w:tr w:rsidR="00920AB4" w:rsidRPr="00920AB4" w:rsidTr="0085543B">
        <w:trPr>
          <w:cantSplit/>
        </w:trPr>
        <w:tc>
          <w:tcPr>
            <w:tcW w:w="3828" w:type="dxa"/>
          </w:tcPr>
          <w:p w:rsidR="00920AB4" w:rsidRPr="00920AB4" w:rsidRDefault="00920AB4" w:rsidP="00920AB4">
            <w:pPr>
              <w:spacing w:after="0"/>
              <w:jc w:val="center"/>
              <w:rPr>
                <w:rFonts w:ascii="Times New Roman" w:eastAsiaTheme="minorHAnsi" w:hAnsi="Times New Roman"/>
                <w:b/>
                <w:bCs/>
                <w:sz w:val="24"/>
                <w:szCs w:val="24"/>
              </w:rPr>
            </w:pPr>
            <w:r w:rsidRPr="00920AB4">
              <w:rPr>
                <w:rFonts w:ascii="Times New Roman" w:eastAsiaTheme="minorHAnsi" w:hAnsi="Times New Roman"/>
                <w:b/>
                <w:bCs/>
                <w:sz w:val="24"/>
                <w:szCs w:val="24"/>
              </w:rPr>
              <w:lastRenderedPageBreak/>
              <w:t>«Изьва»</w:t>
            </w:r>
          </w:p>
          <w:p w:rsidR="00920AB4" w:rsidRPr="00920AB4" w:rsidRDefault="00920AB4" w:rsidP="00920AB4">
            <w:pPr>
              <w:spacing w:after="0"/>
              <w:jc w:val="center"/>
              <w:rPr>
                <w:rFonts w:ascii="Times New Roman" w:eastAsiaTheme="minorHAnsi" w:hAnsi="Times New Roman"/>
                <w:b/>
                <w:bCs/>
                <w:sz w:val="24"/>
                <w:szCs w:val="24"/>
              </w:rPr>
            </w:pPr>
            <w:r w:rsidRPr="00920AB4">
              <w:rPr>
                <w:rFonts w:ascii="Times New Roman" w:eastAsiaTheme="minorHAnsi" w:hAnsi="Times New Roman"/>
                <w:b/>
                <w:bCs/>
                <w:sz w:val="24"/>
                <w:szCs w:val="24"/>
              </w:rPr>
              <w:t>муниципальнöй районса</w:t>
            </w:r>
          </w:p>
          <w:p w:rsidR="00920AB4" w:rsidRPr="00920AB4" w:rsidRDefault="00920AB4" w:rsidP="00920AB4">
            <w:pPr>
              <w:spacing w:after="0"/>
              <w:jc w:val="center"/>
              <w:rPr>
                <w:rFonts w:ascii="Times New Roman" w:eastAsiaTheme="minorHAnsi" w:hAnsi="Times New Roman"/>
                <w:b/>
                <w:bCs/>
                <w:sz w:val="24"/>
                <w:szCs w:val="24"/>
              </w:rPr>
            </w:pPr>
            <w:r w:rsidRPr="00920AB4">
              <w:rPr>
                <w:rFonts w:ascii="Times New Roman" w:eastAsiaTheme="minorHAnsi" w:hAnsi="Times New Roman"/>
                <w:b/>
                <w:bCs/>
                <w:sz w:val="24"/>
                <w:szCs w:val="24"/>
              </w:rPr>
              <w:t>администрация</w:t>
            </w:r>
          </w:p>
          <w:p w:rsidR="00920AB4" w:rsidRPr="00920AB4" w:rsidRDefault="00920AB4" w:rsidP="00920AB4">
            <w:pPr>
              <w:spacing w:after="0"/>
              <w:jc w:val="center"/>
              <w:rPr>
                <w:rFonts w:ascii="Times New Roman" w:eastAsiaTheme="minorHAnsi" w:hAnsi="Times New Roman"/>
                <w:sz w:val="24"/>
                <w:szCs w:val="24"/>
              </w:rPr>
            </w:pPr>
          </w:p>
        </w:tc>
        <w:tc>
          <w:tcPr>
            <w:tcW w:w="2250" w:type="dxa"/>
          </w:tcPr>
          <w:p w:rsidR="00920AB4" w:rsidRPr="00920AB4" w:rsidRDefault="00920AB4" w:rsidP="00920AB4">
            <w:pPr>
              <w:spacing w:after="0"/>
              <w:jc w:val="center"/>
              <w:rPr>
                <w:rFonts w:ascii="Times New Roman" w:eastAsiaTheme="minorHAnsi" w:hAnsi="Times New Roman"/>
                <w:b/>
                <w:bCs/>
                <w:sz w:val="24"/>
                <w:szCs w:val="24"/>
              </w:rPr>
            </w:pPr>
            <w:r>
              <w:rPr>
                <w:rFonts w:ascii="Times New Roman" w:eastAsiaTheme="minorHAnsi" w:hAnsi="Times New Roman"/>
                <w:b/>
                <w:noProof/>
                <w:sz w:val="24"/>
                <w:szCs w:val="24"/>
                <w:lang w:eastAsia="ru-RU"/>
              </w:rPr>
              <w:drawing>
                <wp:inline distT="0" distB="0" distL="0" distR="0">
                  <wp:extent cx="709930" cy="873760"/>
                  <wp:effectExtent l="19050" t="0" r="0" b="0"/>
                  <wp:docPr id="15"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27" cstate="print"/>
                          <a:srcRect/>
                          <a:stretch>
                            <a:fillRect/>
                          </a:stretch>
                        </pic:blipFill>
                        <pic:spPr bwMode="auto">
                          <a:xfrm>
                            <a:off x="0" y="0"/>
                            <a:ext cx="709930" cy="873760"/>
                          </a:xfrm>
                          <a:prstGeom prst="rect">
                            <a:avLst/>
                          </a:prstGeom>
                          <a:noFill/>
                          <a:ln w="9525">
                            <a:noFill/>
                            <a:miter lim="800000"/>
                            <a:headEnd/>
                            <a:tailEnd/>
                          </a:ln>
                        </pic:spPr>
                      </pic:pic>
                    </a:graphicData>
                  </a:graphic>
                </wp:inline>
              </w:drawing>
            </w:r>
          </w:p>
        </w:tc>
        <w:tc>
          <w:tcPr>
            <w:tcW w:w="3780" w:type="dxa"/>
          </w:tcPr>
          <w:p w:rsidR="00920AB4" w:rsidRPr="00920AB4" w:rsidRDefault="00920AB4" w:rsidP="00920AB4">
            <w:pPr>
              <w:spacing w:after="0"/>
              <w:jc w:val="center"/>
              <w:rPr>
                <w:rFonts w:ascii="Times New Roman" w:eastAsiaTheme="minorHAnsi" w:hAnsi="Times New Roman"/>
                <w:b/>
                <w:bCs/>
                <w:sz w:val="24"/>
                <w:szCs w:val="24"/>
              </w:rPr>
            </w:pPr>
            <w:r w:rsidRPr="00920AB4">
              <w:rPr>
                <w:rFonts w:ascii="Times New Roman" w:eastAsiaTheme="minorHAnsi" w:hAnsi="Times New Roman"/>
                <w:b/>
                <w:bCs/>
                <w:sz w:val="24"/>
                <w:szCs w:val="24"/>
              </w:rPr>
              <w:t>Администрация</w:t>
            </w:r>
          </w:p>
          <w:p w:rsidR="00920AB4" w:rsidRPr="00920AB4" w:rsidRDefault="00920AB4" w:rsidP="00920AB4">
            <w:pPr>
              <w:spacing w:after="0"/>
              <w:jc w:val="center"/>
              <w:rPr>
                <w:rFonts w:ascii="Times New Roman" w:eastAsiaTheme="minorHAnsi" w:hAnsi="Times New Roman"/>
                <w:b/>
                <w:bCs/>
                <w:sz w:val="24"/>
                <w:szCs w:val="24"/>
              </w:rPr>
            </w:pPr>
            <w:r w:rsidRPr="00920AB4">
              <w:rPr>
                <w:rFonts w:ascii="Times New Roman" w:eastAsiaTheme="minorHAnsi" w:hAnsi="Times New Roman"/>
                <w:b/>
                <w:bCs/>
                <w:sz w:val="24"/>
                <w:szCs w:val="24"/>
              </w:rPr>
              <w:t>муниципального района</w:t>
            </w:r>
          </w:p>
          <w:p w:rsidR="00920AB4" w:rsidRPr="00920AB4" w:rsidRDefault="00920AB4" w:rsidP="00920AB4">
            <w:pPr>
              <w:spacing w:after="0"/>
              <w:jc w:val="center"/>
              <w:rPr>
                <w:rFonts w:ascii="Times New Roman" w:eastAsiaTheme="minorHAnsi" w:hAnsi="Times New Roman"/>
                <w:b/>
                <w:bCs/>
                <w:sz w:val="24"/>
                <w:szCs w:val="24"/>
              </w:rPr>
            </w:pPr>
            <w:r w:rsidRPr="00920AB4">
              <w:rPr>
                <w:rFonts w:ascii="Times New Roman" w:eastAsiaTheme="minorHAnsi" w:hAnsi="Times New Roman"/>
                <w:b/>
                <w:bCs/>
                <w:sz w:val="24"/>
                <w:szCs w:val="24"/>
              </w:rPr>
              <w:t>«Ижемский»</w:t>
            </w:r>
          </w:p>
        </w:tc>
      </w:tr>
    </w:tbl>
    <w:p w:rsidR="00920AB4" w:rsidRPr="00920AB4" w:rsidRDefault="00920AB4" w:rsidP="00920AB4">
      <w:pPr>
        <w:keepNext/>
        <w:spacing w:after="0"/>
        <w:jc w:val="center"/>
        <w:outlineLvl w:val="0"/>
        <w:rPr>
          <w:rFonts w:ascii="Times New Roman" w:eastAsiaTheme="minorHAnsi" w:hAnsi="Times New Roman"/>
          <w:sz w:val="28"/>
          <w:szCs w:val="28"/>
        </w:rPr>
      </w:pPr>
    </w:p>
    <w:p w:rsidR="00920AB4" w:rsidRPr="00920AB4" w:rsidRDefault="00920AB4" w:rsidP="00920AB4">
      <w:pPr>
        <w:keepNext/>
        <w:spacing w:after="0"/>
        <w:jc w:val="center"/>
        <w:outlineLvl w:val="0"/>
        <w:rPr>
          <w:rFonts w:ascii="Times New Roman" w:eastAsiaTheme="minorHAnsi" w:hAnsi="Times New Roman"/>
          <w:b/>
          <w:bCs/>
          <w:sz w:val="28"/>
          <w:szCs w:val="28"/>
        </w:rPr>
      </w:pPr>
      <w:r w:rsidRPr="00920AB4">
        <w:rPr>
          <w:rFonts w:ascii="Times New Roman" w:eastAsiaTheme="minorHAnsi" w:hAnsi="Times New Roman"/>
          <w:sz w:val="28"/>
          <w:szCs w:val="28"/>
        </w:rPr>
        <w:t xml:space="preserve"> </w:t>
      </w:r>
      <w:r w:rsidRPr="00920AB4">
        <w:rPr>
          <w:rFonts w:ascii="Times New Roman" w:eastAsiaTheme="minorHAnsi" w:hAnsi="Times New Roman"/>
          <w:b/>
          <w:bCs/>
          <w:sz w:val="28"/>
          <w:szCs w:val="28"/>
        </w:rPr>
        <w:t>Ш У Ö М</w:t>
      </w:r>
    </w:p>
    <w:p w:rsidR="00920AB4" w:rsidRPr="00920AB4" w:rsidRDefault="00920AB4" w:rsidP="00920AB4">
      <w:pPr>
        <w:spacing w:after="0"/>
        <w:jc w:val="center"/>
        <w:rPr>
          <w:rFonts w:ascii="Times New Roman" w:eastAsiaTheme="minorHAnsi" w:hAnsi="Times New Roman"/>
          <w:b/>
          <w:bCs/>
          <w:i/>
          <w:sz w:val="18"/>
          <w:szCs w:val="28"/>
          <w:u w:val="single"/>
        </w:rPr>
      </w:pPr>
    </w:p>
    <w:p w:rsidR="00920AB4" w:rsidRPr="00920AB4" w:rsidRDefault="00920AB4" w:rsidP="00920AB4">
      <w:pPr>
        <w:spacing w:after="0"/>
        <w:jc w:val="center"/>
        <w:rPr>
          <w:rFonts w:ascii="Times New Roman" w:eastAsiaTheme="minorHAnsi" w:hAnsi="Times New Roman"/>
          <w:b/>
          <w:bCs/>
          <w:sz w:val="28"/>
          <w:szCs w:val="28"/>
        </w:rPr>
      </w:pPr>
      <w:r w:rsidRPr="00920AB4">
        <w:rPr>
          <w:rFonts w:ascii="Times New Roman" w:eastAsiaTheme="minorHAnsi" w:hAnsi="Times New Roman"/>
          <w:b/>
          <w:bCs/>
          <w:sz w:val="28"/>
          <w:szCs w:val="28"/>
        </w:rPr>
        <w:t xml:space="preserve">П О С Т А Н О В Л Е Н И Е         </w:t>
      </w:r>
    </w:p>
    <w:p w:rsidR="00920AB4" w:rsidRPr="00920AB4" w:rsidRDefault="00920AB4" w:rsidP="00920AB4">
      <w:pPr>
        <w:spacing w:after="0"/>
        <w:jc w:val="center"/>
        <w:rPr>
          <w:rFonts w:ascii="Times New Roman" w:eastAsiaTheme="minorHAnsi" w:hAnsi="Times New Roman"/>
          <w:b/>
          <w:bCs/>
          <w:sz w:val="28"/>
          <w:szCs w:val="28"/>
        </w:rPr>
      </w:pPr>
    </w:p>
    <w:p w:rsidR="00920AB4" w:rsidRPr="00920AB4" w:rsidRDefault="00920AB4" w:rsidP="00920AB4">
      <w:pPr>
        <w:spacing w:after="0"/>
        <w:rPr>
          <w:rFonts w:ascii="Times New Roman" w:eastAsiaTheme="minorHAnsi" w:hAnsi="Times New Roman"/>
          <w:sz w:val="28"/>
          <w:szCs w:val="28"/>
        </w:rPr>
      </w:pPr>
      <w:r w:rsidRPr="00920AB4">
        <w:rPr>
          <w:rFonts w:ascii="Times New Roman" w:eastAsiaTheme="minorHAnsi" w:hAnsi="Times New Roman"/>
          <w:sz w:val="28"/>
          <w:szCs w:val="28"/>
        </w:rPr>
        <w:t xml:space="preserve">от  6 июня  2018 года                                                                                      №404 </w:t>
      </w:r>
    </w:p>
    <w:p w:rsidR="00920AB4" w:rsidRPr="00920AB4" w:rsidRDefault="00920AB4" w:rsidP="00920AB4">
      <w:pPr>
        <w:spacing w:after="0"/>
        <w:rPr>
          <w:rFonts w:ascii="Times New Roman" w:eastAsiaTheme="minorHAnsi" w:hAnsi="Times New Roman"/>
          <w:sz w:val="20"/>
          <w:szCs w:val="20"/>
        </w:rPr>
      </w:pPr>
      <w:r w:rsidRPr="00920AB4">
        <w:rPr>
          <w:rFonts w:ascii="Times New Roman" w:eastAsiaTheme="minorHAnsi" w:hAnsi="Times New Roman"/>
          <w:sz w:val="20"/>
          <w:szCs w:val="20"/>
        </w:rPr>
        <w:t>Республика Коми, Ижемский район, с. Ижма</w:t>
      </w:r>
      <w:r w:rsidRPr="00920AB4">
        <w:rPr>
          <w:rFonts w:ascii="Times New Roman" w:eastAsiaTheme="minorHAnsi" w:hAnsi="Times New Roman"/>
          <w:sz w:val="20"/>
          <w:szCs w:val="20"/>
        </w:rPr>
        <w:tab/>
      </w:r>
    </w:p>
    <w:p w:rsidR="00920AB4" w:rsidRPr="00920AB4" w:rsidRDefault="00920AB4" w:rsidP="00920AB4">
      <w:pPr>
        <w:autoSpaceDN w:val="0"/>
        <w:spacing w:after="0" w:line="240" w:lineRule="auto"/>
        <w:jc w:val="both"/>
        <w:rPr>
          <w:rFonts w:ascii="Times New Roman" w:eastAsia="Times New Roman" w:hAnsi="Times New Roman"/>
          <w:sz w:val="24"/>
          <w:szCs w:val="24"/>
          <w:lang w:eastAsia="ru-RU"/>
        </w:rPr>
      </w:pPr>
    </w:p>
    <w:p w:rsidR="00920AB4" w:rsidRPr="00920AB4" w:rsidRDefault="00920AB4" w:rsidP="00920AB4">
      <w:pPr>
        <w:autoSpaceDN w:val="0"/>
        <w:spacing w:after="0" w:line="240" w:lineRule="auto"/>
        <w:jc w:val="center"/>
        <w:rPr>
          <w:rFonts w:ascii="Times New Roman" w:eastAsia="Times New Roman" w:hAnsi="Times New Roman"/>
          <w:sz w:val="28"/>
          <w:szCs w:val="28"/>
          <w:lang w:eastAsia="ru-RU"/>
        </w:rPr>
      </w:pPr>
      <w:r w:rsidRPr="00920AB4">
        <w:rPr>
          <w:rFonts w:ascii="Times New Roman" w:eastAsia="Times New Roman" w:hAnsi="Times New Roman"/>
          <w:sz w:val="28"/>
          <w:szCs w:val="28"/>
          <w:lang w:eastAsia="ru-RU"/>
        </w:rPr>
        <w:t>О подготовке проекта по внесению изменений в правила землепользования     и застройки сельских поселений «Ижма», «Щельяюр», «Кипиево»  муниципального района «Ижемский»</w:t>
      </w:r>
    </w:p>
    <w:p w:rsidR="00920AB4" w:rsidRPr="00920AB4" w:rsidRDefault="00920AB4" w:rsidP="00920AB4">
      <w:pPr>
        <w:autoSpaceDN w:val="0"/>
        <w:spacing w:after="0" w:line="240" w:lineRule="auto"/>
        <w:rPr>
          <w:rFonts w:ascii="Times New Roman" w:eastAsia="Times New Roman" w:hAnsi="Times New Roman"/>
          <w:sz w:val="16"/>
          <w:szCs w:val="24"/>
          <w:lang w:eastAsia="ru-RU"/>
        </w:rPr>
      </w:pPr>
    </w:p>
    <w:p w:rsidR="00920AB4" w:rsidRPr="00920AB4" w:rsidRDefault="00920AB4" w:rsidP="00920AB4">
      <w:pPr>
        <w:autoSpaceDN w:val="0"/>
        <w:spacing w:after="0" w:line="240" w:lineRule="auto"/>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 xml:space="preserve">               </w:t>
      </w:r>
    </w:p>
    <w:p w:rsidR="00920AB4" w:rsidRPr="00920AB4" w:rsidRDefault="00920AB4" w:rsidP="00920AB4">
      <w:pPr>
        <w:spacing w:after="0"/>
        <w:ind w:firstLine="709"/>
        <w:jc w:val="both"/>
        <w:rPr>
          <w:rFonts w:ascii="Times New Roman" w:eastAsiaTheme="minorHAnsi" w:hAnsi="Times New Roman"/>
          <w:sz w:val="28"/>
          <w:szCs w:val="28"/>
        </w:rPr>
      </w:pPr>
      <w:r w:rsidRPr="00920AB4">
        <w:rPr>
          <w:rFonts w:ascii="Times New Roman" w:eastAsiaTheme="minorHAnsi" w:hAnsi="Times New Roman"/>
          <w:sz w:val="28"/>
          <w:szCs w:val="28"/>
        </w:rPr>
        <w:t>В соответствии со ст. 31, 32, 33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w:t>
      </w:r>
    </w:p>
    <w:p w:rsidR="00920AB4" w:rsidRPr="00920AB4" w:rsidRDefault="00920AB4" w:rsidP="00920AB4">
      <w:pPr>
        <w:spacing w:after="0"/>
        <w:ind w:firstLine="709"/>
        <w:jc w:val="center"/>
        <w:rPr>
          <w:rFonts w:ascii="Times New Roman" w:eastAsiaTheme="minorHAnsi" w:hAnsi="Times New Roman"/>
          <w:sz w:val="18"/>
          <w:szCs w:val="28"/>
        </w:rPr>
      </w:pPr>
    </w:p>
    <w:p w:rsidR="00920AB4" w:rsidRPr="00920AB4" w:rsidRDefault="00920AB4" w:rsidP="00920AB4">
      <w:pPr>
        <w:spacing w:after="0"/>
        <w:ind w:firstLine="709"/>
        <w:jc w:val="center"/>
        <w:rPr>
          <w:rFonts w:ascii="Times New Roman" w:eastAsiaTheme="minorHAnsi" w:hAnsi="Times New Roman"/>
          <w:sz w:val="28"/>
          <w:szCs w:val="28"/>
        </w:rPr>
      </w:pPr>
      <w:r w:rsidRPr="00920AB4">
        <w:rPr>
          <w:rFonts w:ascii="Times New Roman" w:eastAsiaTheme="minorHAnsi" w:hAnsi="Times New Roman"/>
          <w:sz w:val="28"/>
          <w:szCs w:val="28"/>
        </w:rPr>
        <w:t>администрация муниципального района «Ижемский»</w:t>
      </w:r>
    </w:p>
    <w:p w:rsidR="00920AB4" w:rsidRPr="00920AB4" w:rsidRDefault="00920AB4" w:rsidP="00920AB4">
      <w:pPr>
        <w:spacing w:after="0"/>
        <w:jc w:val="center"/>
        <w:rPr>
          <w:rFonts w:ascii="Times New Roman" w:eastAsiaTheme="minorHAnsi" w:hAnsi="Times New Roman"/>
          <w:sz w:val="20"/>
          <w:szCs w:val="28"/>
        </w:rPr>
      </w:pPr>
    </w:p>
    <w:p w:rsidR="00920AB4" w:rsidRPr="00920AB4" w:rsidRDefault="00920AB4" w:rsidP="00920AB4">
      <w:pPr>
        <w:spacing w:after="0"/>
        <w:jc w:val="center"/>
        <w:rPr>
          <w:rFonts w:ascii="Times New Roman" w:eastAsiaTheme="minorHAnsi" w:hAnsi="Times New Roman"/>
          <w:sz w:val="28"/>
          <w:szCs w:val="28"/>
        </w:rPr>
      </w:pPr>
      <w:r w:rsidRPr="00920AB4">
        <w:rPr>
          <w:rFonts w:ascii="Times New Roman" w:eastAsiaTheme="minorHAnsi" w:hAnsi="Times New Roman"/>
          <w:sz w:val="28"/>
          <w:szCs w:val="28"/>
        </w:rPr>
        <w:t>П О С Т А Н О В Л Я Е Т:</w:t>
      </w:r>
    </w:p>
    <w:p w:rsidR="00920AB4" w:rsidRPr="00920AB4" w:rsidRDefault="00920AB4" w:rsidP="00920AB4">
      <w:pPr>
        <w:spacing w:after="0"/>
        <w:jc w:val="center"/>
        <w:rPr>
          <w:rFonts w:ascii="Times New Roman" w:eastAsiaTheme="minorHAnsi" w:hAnsi="Times New Roman"/>
          <w:sz w:val="20"/>
          <w:szCs w:val="28"/>
        </w:rPr>
      </w:pPr>
    </w:p>
    <w:p w:rsidR="00920AB4" w:rsidRPr="00920AB4" w:rsidRDefault="00920AB4" w:rsidP="00920AB4">
      <w:pPr>
        <w:spacing w:after="0"/>
        <w:ind w:firstLine="709"/>
        <w:jc w:val="both"/>
        <w:rPr>
          <w:rFonts w:ascii="Times New Roman" w:eastAsiaTheme="minorHAnsi" w:hAnsi="Times New Roman"/>
          <w:bCs/>
          <w:sz w:val="28"/>
          <w:szCs w:val="28"/>
        </w:rPr>
      </w:pPr>
      <w:r w:rsidRPr="00920AB4">
        <w:rPr>
          <w:rFonts w:ascii="Times New Roman" w:eastAsiaTheme="minorHAnsi" w:hAnsi="Times New Roman"/>
          <w:bCs/>
          <w:sz w:val="28"/>
          <w:szCs w:val="28"/>
        </w:rPr>
        <w:t>1. Осуществить подготовку проекта по внесению изменений в правила землепользования и застройки сельских поселений «Ижма», «Щельяюр», «Кипиево» муниципального  района «Ижемский».</w:t>
      </w:r>
    </w:p>
    <w:p w:rsidR="00920AB4" w:rsidRPr="00920AB4" w:rsidRDefault="00920AB4" w:rsidP="00920AB4">
      <w:pPr>
        <w:spacing w:after="0"/>
        <w:ind w:firstLine="709"/>
        <w:jc w:val="both"/>
        <w:rPr>
          <w:rFonts w:ascii="Times New Roman" w:eastAsiaTheme="minorHAnsi" w:hAnsi="Times New Roman"/>
          <w:bCs/>
          <w:sz w:val="28"/>
          <w:szCs w:val="28"/>
        </w:rPr>
      </w:pPr>
      <w:r w:rsidRPr="00920AB4">
        <w:rPr>
          <w:rFonts w:ascii="Times New Roman" w:eastAsiaTheme="minorHAnsi" w:hAnsi="Times New Roman"/>
          <w:bCs/>
          <w:sz w:val="28"/>
          <w:szCs w:val="28"/>
        </w:rPr>
        <w:t xml:space="preserve">2. Провести публичные слушания по обсуждению проекта по внесению изменений в правила землепользования и застройки </w:t>
      </w:r>
      <w:r w:rsidRPr="00920AB4">
        <w:rPr>
          <w:rFonts w:ascii="Times New Roman" w:eastAsiaTheme="minorHAnsi" w:hAnsi="Times New Roman"/>
          <w:sz w:val="28"/>
          <w:szCs w:val="28"/>
        </w:rPr>
        <w:t>сельских поселений «Ижма», «Щельяюр», «Кипиево»</w:t>
      </w:r>
      <w:r w:rsidRPr="00920AB4">
        <w:rPr>
          <w:rFonts w:ascii="Times New Roman" w:eastAsiaTheme="minorHAnsi" w:hAnsi="Times New Roman"/>
          <w:bCs/>
          <w:sz w:val="28"/>
          <w:szCs w:val="28"/>
        </w:rPr>
        <w:t xml:space="preserve"> муниципального района «Ижемский».</w:t>
      </w:r>
    </w:p>
    <w:p w:rsidR="00920AB4" w:rsidRPr="00920AB4" w:rsidRDefault="00920AB4" w:rsidP="00920AB4">
      <w:pPr>
        <w:spacing w:after="0"/>
        <w:ind w:firstLine="709"/>
        <w:jc w:val="both"/>
        <w:rPr>
          <w:rFonts w:ascii="Times New Roman" w:eastAsiaTheme="minorHAnsi" w:hAnsi="Times New Roman"/>
          <w:bCs/>
          <w:sz w:val="28"/>
          <w:szCs w:val="28"/>
        </w:rPr>
      </w:pPr>
      <w:r w:rsidRPr="00920AB4">
        <w:rPr>
          <w:rFonts w:ascii="Times New Roman" w:eastAsiaTheme="minorHAnsi" w:hAnsi="Times New Roman"/>
          <w:bCs/>
          <w:sz w:val="28"/>
          <w:szCs w:val="28"/>
        </w:rPr>
        <w:t>3. Контроль за исполнением настоящего постановления возложить        на заместителя руководителя администрации муниципального района «Ижемский» Ф.А. Попова.</w:t>
      </w:r>
    </w:p>
    <w:p w:rsidR="00920AB4" w:rsidRDefault="00920AB4" w:rsidP="00920AB4">
      <w:pPr>
        <w:spacing w:after="0"/>
        <w:ind w:firstLine="709"/>
        <w:jc w:val="both"/>
        <w:rPr>
          <w:rFonts w:ascii="Times New Roman" w:eastAsiaTheme="minorHAnsi" w:hAnsi="Times New Roman"/>
          <w:bCs/>
          <w:sz w:val="28"/>
          <w:szCs w:val="28"/>
        </w:rPr>
      </w:pPr>
      <w:r w:rsidRPr="00920AB4">
        <w:rPr>
          <w:rFonts w:ascii="Times New Roman" w:eastAsiaTheme="minorHAnsi" w:hAnsi="Times New Roman"/>
          <w:bCs/>
          <w:sz w:val="28"/>
          <w:szCs w:val="28"/>
        </w:rPr>
        <w:t xml:space="preserve">4. Настоящее постановление вступает в силу со дня его принятия            и подлежит официальному опубликованию и размещению на официальном сайте администрации муниципального района «Ижемский». </w:t>
      </w:r>
    </w:p>
    <w:p w:rsidR="00920AB4" w:rsidRPr="00920AB4" w:rsidRDefault="00920AB4" w:rsidP="00920AB4">
      <w:pPr>
        <w:spacing w:after="0"/>
        <w:ind w:firstLine="709"/>
        <w:jc w:val="both"/>
        <w:rPr>
          <w:rFonts w:ascii="Times New Roman" w:eastAsiaTheme="minorHAnsi" w:hAnsi="Times New Roman"/>
          <w:bCs/>
          <w:sz w:val="28"/>
          <w:szCs w:val="28"/>
        </w:rPr>
      </w:pPr>
    </w:p>
    <w:p w:rsidR="00920AB4" w:rsidRPr="00920AB4" w:rsidRDefault="00920AB4" w:rsidP="00920AB4">
      <w:pPr>
        <w:spacing w:after="0"/>
        <w:jc w:val="both"/>
        <w:rPr>
          <w:rFonts w:ascii="Times New Roman" w:eastAsiaTheme="minorHAnsi" w:hAnsi="Times New Roman"/>
          <w:bCs/>
          <w:sz w:val="28"/>
          <w:szCs w:val="28"/>
        </w:rPr>
      </w:pPr>
      <w:r w:rsidRPr="00920AB4">
        <w:rPr>
          <w:rFonts w:ascii="Times New Roman" w:eastAsiaTheme="minorHAnsi" w:hAnsi="Times New Roman"/>
          <w:bCs/>
          <w:sz w:val="28"/>
          <w:szCs w:val="28"/>
        </w:rPr>
        <w:t>Руководитель администрации</w:t>
      </w:r>
    </w:p>
    <w:p w:rsidR="00920AB4" w:rsidRDefault="00920AB4" w:rsidP="00920AB4">
      <w:pPr>
        <w:spacing w:after="0"/>
        <w:jc w:val="both"/>
        <w:rPr>
          <w:rFonts w:ascii="Times New Roman" w:eastAsiaTheme="minorHAnsi" w:hAnsi="Times New Roman"/>
          <w:bCs/>
          <w:sz w:val="28"/>
          <w:szCs w:val="28"/>
        </w:rPr>
      </w:pPr>
      <w:r w:rsidRPr="00920AB4">
        <w:rPr>
          <w:rFonts w:ascii="Times New Roman" w:eastAsiaTheme="minorHAnsi" w:hAnsi="Times New Roman"/>
          <w:bCs/>
          <w:sz w:val="28"/>
          <w:szCs w:val="28"/>
        </w:rPr>
        <w:t xml:space="preserve">муниципального района «Ижемский»                            </w:t>
      </w:r>
      <w:r>
        <w:rPr>
          <w:rFonts w:ascii="Times New Roman" w:eastAsiaTheme="minorHAnsi" w:hAnsi="Times New Roman"/>
          <w:bCs/>
          <w:sz w:val="28"/>
          <w:szCs w:val="28"/>
        </w:rPr>
        <w:t xml:space="preserve">   </w:t>
      </w:r>
      <w:r w:rsidRPr="00920AB4">
        <w:rPr>
          <w:rFonts w:ascii="Times New Roman" w:eastAsiaTheme="minorHAnsi" w:hAnsi="Times New Roman"/>
          <w:bCs/>
          <w:sz w:val="28"/>
          <w:szCs w:val="28"/>
        </w:rPr>
        <w:t xml:space="preserve">      Л.И. Терентьева </w:t>
      </w:r>
    </w:p>
    <w:tbl>
      <w:tblPr>
        <w:tblpPr w:leftFromText="180" w:rightFromText="180" w:vertAnchor="text" w:horzAnchor="margin" w:tblpY="2"/>
        <w:tblW w:w="9568" w:type="dxa"/>
        <w:tblLook w:val="01E0" w:firstRow="1" w:lastRow="1" w:firstColumn="1" w:lastColumn="1" w:noHBand="0" w:noVBand="0"/>
      </w:tblPr>
      <w:tblGrid>
        <w:gridCol w:w="3510"/>
        <w:gridCol w:w="2492"/>
        <w:gridCol w:w="3566"/>
      </w:tblGrid>
      <w:tr w:rsidR="00920AB4" w:rsidRPr="00920AB4" w:rsidTr="0085543B">
        <w:tc>
          <w:tcPr>
            <w:tcW w:w="3510" w:type="dxa"/>
          </w:tcPr>
          <w:p w:rsidR="00920AB4" w:rsidRPr="00920AB4" w:rsidRDefault="00920AB4" w:rsidP="00920AB4">
            <w:pPr>
              <w:spacing w:after="0" w:line="240" w:lineRule="auto"/>
              <w:jc w:val="center"/>
              <w:rPr>
                <w:rFonts w:ascii="Times New Roman" w:eastAsia="Times New Roman" w:hAnsi="Times New Roman"/>
                <w:b/>
                <w:bCs/>
                <w:szCs w:val="24"/>
                <w:lang w:eastAsia="ru-RU"/>
              </w:rPr>
            </w:pPr>
            <w:r w:rsidRPr="00920AB4">
              <w:rPr>
                <w:rFonts w:ascii="Times New Roman" w:eastAsia="Times New Roman" w:hAnsi="Times New Roman"/>
                <w:b/>
                <w:bCs/>
                <w:szCs w:val="24"/>
                <w:lang w:eastAsia="ru-RU"/>
              </w:rPr>
              <w:lastRenderedPageBreak/>
              <w:t>«Изьва»</w:t>
            </w:r>
          </w:p>
          <w:p w:rsidR="00920AB4" w:rsidRPr="00920AB4" w:rsidRDefault="00920AB4" w:rsidP="00920AB4">
            <w:pPr>
              <w:spacing w:after="0" w:line="240" w:lineRule="auto"/>
              <w:jc w:val="center"/>
              <w:rPr>
                <w:rFonts w:ascii="Times New Roman" w:eastAsia="Times New Roman" w:hAnsi="Times New Roman"/>
                <w:b/>
                <w:bCs/>
                <w:szCs w:val="24"/>
                <w:lang w:eastAsia="ru-RU"/>
              </w:rPr>
            </w:pPr>
            <w:r w:rsidRPr="00920AB4">
              <w:rPr>
                <w:rFonts w:ascii="Times New Roman" w:eastAsia="Times New Roman" w:hAnsi="Times New Roman"/>
                <w:b/>
                <w:bCs/>
                <w:szCs w:val="24"/>
                <w:lang w:eastAsia="ru-RU"/>
              </w:rPr>
              <w:t>муниципальнöй районса</w:t>
            </w:r>
          </w:p>
          <w:p w:rsidR="00920AB4" w:rsidRPr="00920AB4" w:rsidRDefault="00920AB4" w:rsidP="00920AB4">
            <w:pPr>
              <w:spacing w:after="0" w:line="240" w:lineRule="auto"/>
              <w:jc w:val="center"/>
              <w:rPr>
                <w:rFonts w:ascii="Times New Roman" w:eastAsia="Times New Roman" w:hAnsi="Times New Roman"/>
                <w:b/>
                <w:bCs/>
                <w:sz w:val="26"/>
                <w:szCs w:val="26"/>
                <w:lang w:eastAsia="ru-RU"/>
              </w:rPr>
            </w:pPr>
            <w:r w:rsidRPr="00920AB4">
              <w:rPr>
                <w:rFonts w:ascii="Times New Roman" w:eastAsia="Times New Roman" w:hAnsi="Times New Roman"/>
                <w:b/>
                <w:bCs/>
                <w:szCs w:val="24"/>
                <w:lang w:eastAsia="ru-RU"/>
              </w:rPr>
              <w:t>администрация</w:t>
            </w:r>
          </w:p>
        </w:tc>
        <w:tc>
          <w:tcPr>
            <w:tcW w:w="2492" w:type="dxa"/>
          </w:tcPr>
          <w:p w:rsidR="00920AB4" w:rsidRPr="00920AB4" w:rsidRDefault="00920AB4" w:rsidP="00920AB4">
            <w:pPr>
              <w:spacing w:after="0" w:line="240" w:lineRule="auto"/>
              <w:jc w:val="center"/>
              <w:rPr>
                <w:rFonts w:ascii="Times New Roman" w:eastAsia="Times New Roman" w:hAnsi="Times New Roman"/>
                <w:b/>
                <w:bCs/>
                <w:sz w:val="26"/>
                <w:szCs w:val="26"/>
                <w:lang w:eastAsia="ru-RU"/>
              </w:rPr>
            </w:pPr>
            <w:r>
              <w:rPr>
                <w:rFonts w:ascii="Times New Roman" w:eastAsia="Times New Roman" w:hAnsi="Times New Roman"/>
                <w:b/>
                <w:noProof/>
                <w:sz w:val="26"/>
                <w:szCs w:val="26"/>
                <w:lang w:eastAsia="ru-RU"/>
              </w:rPr>
              <w:drawing>
                <wp:inline distT="0" distB="0" distL="0" distR="0">
                  <wp:extent cx="546100" cy="668655"/>
                  <wp:effectExtent l="19050" t="0" r="6350" b="0"/>
                  <wp:docPr id="18"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28"/>
                          <a:srcRect/>
                          <a:stretch>
                            <a:fillRect/>
                          </a:stretch>
                        </pic:blipFill>
                        <pic:spPr bwMode="auto">
                          <a:xfrm>
                            <a:off x="0" y="0"/>
                            <a:ext cx="546100" cy="668655"/>
                          </a:xfrm>
                          <a:prstGeom prst="rect">
                            <a:avLst/>
                          </a:prstGeom>
                          <a:noFill/>
                          <a:ln w="9525">
                            <a:noFill/>
                            <a:miter lim="800000"/>
                            <a:headEnd/>
                            <a:tailEnd/>
                          </a:ln>
                        </pic:spPr>
                      </pic:pic>
                    </a:graphicData>
                  </a:graphic>
                </wp:inline>
              </w:drawing>
            </w:r>
          </w:p>
          <w:p w:rsidR="00920AB4" w:rsidRPr="00920AB4" w:rsidRDefault="00920AB4" w:rsidP="00920AB4">
            <w:pPr>
              <w:spacing w:after="0" w:line="240" w:lineRule="auto"/>
              <w:jc w:val="center"/>
              <w:rPr>
                <w:rFonts w:ascii="Times New Roman" w:eastAsia="Times New Roman" w:hAnsi="Times New Roman"/>
                <w:b/>
                <w:bCs/>
                <w:sz w:val="26"/>
                <w:szCs w:val="26"/>
                <w:lang w:eastAsia="ru-RU"/>
              </w:rPr>
            </w:pPr>
          </w:p>
        </w:tc>
        <w:tc>
          <w:tcPr>
            <w:tcW w:w="3566" w:type="dxa"/>
          </w:tcPr>
          <w:p w:rsidR="00920AB4" w:rsidRPr="00920AB4" w:rsidRDefault="00920AB4" w:rsidP="00920AB4">
            <w:pPr>
              <w:spacing w:after="0" w:line="240" w:lineRule="auto"/>
              <w:jc w:val="center"/>
              <w:rPr>
                <w:rFonts w:ascii="Times New Roman" w:eastAsia="Times New Roman" w:hAnsi="Times New Roman"/>
                <w:b/>
                <w:bCs/>
                <w:szCs w:val="24"/>
                <w:lang w:eastAsia="ru-RU"/>
              </w:rPr>
            </w:pPr>
            <w:r w:rsidRPr="00920AB4">
              <w:rPr>
                <w:rFonts w:ascii="Times New Roman" w:eastAsia="Times New Roman" w:hAnsi="Times New Roman"/>
                <w:b/>
                <w:bCs/>
                <w:szCs w:val="24"/>
                <w:lang w:eastAsia="ru-RU"/>
              </w:rPr>
              <w:t>Администрация</w:t>
            </w:r>
          </w:p>
          <w:p w:rsidR="00920AB4" w:rsidRPr="00920AB4" w:rsidRDefault="00920AB4" w:rsidP="00920AB4">
            <w:pPr>
              <w:spacing w:after="0" w:line="240" w:lineRule="auto"/>
              <w:jc w:val="center"/>
              <w:rPr>
                <w:rFonts w:ascii="Times New Roman" w:eastAsia="Times New Roman" w:hAnsi="Times New Roman"/>
                <w:b/>
                <w:bCs/>
                <w:szCs w:val="24"/>
                <w:lang w:eastAsia="ru-RU"/>
              </w:rPr>
            </w:pPr>
            <w:r w:rsidRPr="00920AB4">
              <w:rPr>
                <w:rFonts w:ascii="Times New Roman" w:eastAsia="Times New Roman" w:hAnsi="Times New Roman"/>
                <w:b/>
                <w:bCs/>
                <w:szCs w:val="24"/>
                <w:lang w:eastAsia="ru-RU"/>
              </w:rPr>
              <w:t>муниципального района</w:t>
            </w:r>
          </w:p>
          <w:p w:rsidR="00920AB4" w:rsidRPr="00920AB4" w:rsidRDefault="00920AB4" w:rsidP="00920AB4">
            <w:pPr>
              <w:spacing w:after="0" w:line="240" w:lineRule="auto"/>
              <w:jc w:val="center"/>
              <w:rPr>
                <w:rFonts w:ascii="Times New Roman" w:eastAsia="Times New Roman" w:hAnsi="Times New Roman"/>
                <w:b/>
                <w:bCs/>
                <w:szCs w:val="24"/>
                <w:lang w:eastAsia="ru-RU"/>
              </w:rPr>
            </w:pPr>
            <w:r w:rsidRPr="00920AB4">
              <w:rPr>
                <w:rFonts w:ascii="Times New Roman" w:eastAsia="Times New Roman" w:hAnsi="Times New Roman"/>
                <w:b/>
                <w:bCs/>
                <w:szCs w:val="24"/>
                <w:lang w:eastAsia="ru-RU"/>
              </w:rPr>
              <w:t>«Ижемский»</w:t>
            </w:r>
          </w:p>
          <w:p w:rsidR="00920AB4" w:rsidRPr="00920AB4" w:rsidRDefault="00920AB4" w:rsidP="00920AB4">
            <w:pPr>
              <w:spacing w:after="0" w:line="240" w:lineRule="auto"/>
              <w:jc w:val="center"/>
              <w:rPr>
                <w:rFonts w:ascii="Times New Roman" w:eastAsia="Times New Roman" w:hAnsi="Times New Roman"/>
                <w:b/>
                <w:bCs/>
                <w:sz w:val="26"/>
                <w:szCs w:val="26"/>
                <w:lang w:eastAsia="ru-RU"/>
              </w:rPr>
            </w:pPr>
          </w:p>
          <w:p w:rsidR="00920AB4" w:rsidRPr="00920AB4" w:rsidRDefault="00920AB4" w:rsidP="00920AB4">
            <w:pPr>
              <w:spacing w:after="0" w:line="240" w:lineRule="auto"/>
              <w:jc w:val="center"/>
              <w:rPr>
                <w:rFonts w:ascii="Times New Roman" w:eastAsia="Times New Roman" w:hAnsi="Times New Roman"/>
                <w:b/>
                <w:bCs/>
                <w:sz w:val="28"/>
                <w:szCs w:val="26"/>
                <w:lang w:eastAsia="ru-RU"/>
              </w:rPr>
            </w:pPr>
          </w:p>
        </w:tc>
      </w:tr>
    </w:tbl>
    <w:p w:rsidR="00920AB4" w:rsidRPr="00920AB4" w:rsidRDefault="00920AB4" w:rsidP="00920AB4">
      <w:pPr>
        <w:keepNext/>
        <w:spacing w:after="0" w:line="240" w:lineRule="auto"/>
        <w:jc w:val="center"/>
        <w:outlineLvl w:val="0"/>
        <w:rPr>
          <w:rFonts w:ascii="Times New Roman" w:eastAsia="Times New Roman" w:hAnsi="Times New Roman"/>
          <w:b/>
          <w:bCs/>
          <w:spacing w:val="120"/>
          <w:sz w:val="26"/>
          <w:szCs w:val="26"/>
          <w:lang w:eastAsia="ru-RU"/>
        </w:rPr>
      </w:pPr>
      <w:r w:rsidRPr="00920AB4">
        <w:rPr>
          <w:rFonts w:ascii="Times New Roman" w:eastAsia="Times New Roman" w:hAnsi="Times New Roman"/>
          <w:b/>
          <w:bCs/>
          <w:spacing w:val="120"/>
          <w:sz w:val="26"/>
          <w:szCs w:val="26"/>
          <w:lang w:eastAsia="ru-RU"/>
        </w:rPr>
        <w:t>ШУÖМ</w:t>
      </w:r>
    </w:p>
    <w:p w:rsidR="00920AB4" w:rsidRPr="00920AB4" w:rsidRDefault="00920AB4" w:rsidP="00920AB4">
      <w:pPr>
        <w:spacing w:after="0" w:line="240" w:lineRule="auto"/>
        <w:rPr>
          <w:rFonts w:ascii="Times New Roman" w:eastAsia="Times New Roman" w:hAnsi="Times New Roman"/>
          <w:sz w:val="26"/>
          <w:szCs w:val="26"/>
          <w:lang w:eastAsia="ru-RU"/>
        </w:rPr>
      </w:pPr>
    </w:p>
    <w:p w:rsidR="00920AB4" w:rsidRPr="00920AB4" w:rsidRDefault="00920AB4" w:rsidP="00920AB4">
      <w:pPr>
        <w:keepNext/>
        <w:spacing w:after="0" w:line="240" w:lineRule="auto"/>
        <w:jc w:val="center"/>
        <w:outlineLvl w:val="0"/>
        <w:rPr>
          <w:rFonts w:ascii="Times New Roman" w:eastAsia="Times New Roman" w:hAnsi="Times New Roman"/>
          <w:b/>
          <w:bCs/>
          <w:sz w:val="26"/>
          <w:szCs w:val="26"/>
          <w:lang w:eastAsia="ru-RU"/>
        </w:rPr>
      </w:pPr>
      <w:r w:rsidRPr="00920AB4">
        <w:rPr>
          <w:rFonts w:ascii="Times New Roman" w:eastAsia="Times New Roman" w:hAnsi="Times New Roman"/>
          <w:b/>
          <w:bCs/>
          <w:sz w:val="26"/>
          <w:szCs w:val="26"/>
          <w:lang w:eastAsia="ru-RU"/>
        </w:rPr>
        <w:t>П О С Т А Н О В Л Е Н И Е</w:t>
      </w:r>
    </w:p>
    <w:p w:rsidR="00920AB4" w:rsidRPr="00920AB4" w:rsidRDefault="00920AB4" w:rsidP="00920AB4">
      <w:pPr>
        <w:spacing w:after="0" w:line="240" w:lineRule="auto"/>
        <w:jc w:val="center"/>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ab/>
      </w:r>
      <w:r w:rsidRPr="00920AB4">
        <w:rPr>
          <w:rFonts w:ascii="Times New Roman" w:eastAsia="Times New Roman" w:hAnsi="Times New Roman"/>
          <w:sz w:val="26"/>
          <w:szCs w:val="26"/>
          <w:lang w:eastAsia="ru-RU"/>
        </w:rPr>
        <w:tab/>
      </w:r>
    </w:p>
    <w:p w:rsidR="00920AB4" w:rsidRPr="00920AB4" w:rsidRDefault="00920AB4" w:rsidP="00920AB4">
      <w:pPr>
        <w:spacing w:after="0" w:line="240" w:lineRule="auto"/>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от 01 июня 2018 года                                                                                               № 382</w:t>
      </w:r>
    </w:p>
    <w:p w:rsidR="00920AB4" w:rsidRPr="00920AB4" w:rsidRDefault="00920AB4" w:rsidP="00920AB4">
      <w:pPr>
        <w:spacing w:after="0" w:line="240" w:lineRule="auto"/>
        <w:rPr>
          <w:rFonts w:ascii="Times New Roman" w:eastAsia="Times New Roman" w:hAnsi="Times New Roman"/>
          <w:lang w:eastAsia="ru-RU"/>
        </w:rPr>
      </w:pPr>
      <w:r w:rsidRPr="00920AB4">
        <w:rPr>
          <w:rFonts w:ascii="Times New Roman" w:eastAsia="Times New Roman" w:hAnsi="Times New Roman"/>
          <w:lang w:eastAsia="ru-RU"/>
        </w:rPr>
        <w:t>Республика Коми, Ижемский район, с. Ижма</w:t>
      </w:r>
    </w:p>
    <w:tbl>
      <w:tblPr>
        <w:tblW w:w="0" w:type="auto"/>
        <w:tblInd w:w="-106" w:type="dxa"/>
        <w:tblLook w:val="01E0" w:firstRow="1" w:lastRow="1" w:firstColumn="1" w:lastColumn="1" w:noHBand="0" w:noVBand="0"/>
      </w:tblPr>
      <w:tblGrid>
        <w:gridCol w:w="9678"/>
      </w:tblGrid>
      <w:tr w:rsidR="00920AB4" w:rsidRPr="00920AB4" w:rsidTr="0085543B">
        <w:trPr>
          <w:trHeight w:val="1279"/>
        </w:trPr>
        <w:tc>
          <w:tcPr>
            <w:tcW w:w="9747" w:type="dxa"/>
          </w:tcPr>
          <w:p w:rsidR="00920AB4" w:rsidRPr="00920AB4" w:rsidRDefault="00920AB4" w:rsidP="00920AB4">
            <w:pPr>
              <w:spacing w:after="0" w:line="240" w:lineRule="auto"/>
              <w:jc w:val="center"/>
              <w:rPr>
                <w:rFonts w:ascii="Times New Roman" w:eastAsia="Times New Roman" w:hAnsi="Times New Roman"/>
                <w:sz w:val="26"/>
                <w:szCs w:val="26"/>
                <w:lang w:eastAsia="ru-RU"/>
              </w:rPr>
            </w:pPr>
          </w:p>
          <w:p w:rsidR="00920AB4" w:rsidRPr="00920AB4" w:rsidRDefault="00920AB4" w:rsidP="00920AB4">
            <w:pPr>
              <w:spacing w:after="0" w:line="240" w:lineRule="auto"/>
              <w:jc w:val="center"/>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О внесении изменений в постановление администрации муниципального</w:t>
            </w:r>
          </w:p>
          <w:p w:rsidR="00920AB4" w:rsidRPr="00920AB4" w:rsidRDefault="00920AB4" w:rsidP="00920AB4">
            <w:pPr>
              <w:spacing w:after="0" w:line="240" w:lineRule="auto"/>
              <w:jc w:val="center"/>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 xml:space="preserve">района «Ижемский» от 30 декабря 2014 года № 1263 «Об утверждении </w:t>
            </w:r>
          </w:p>
          <w:p w:rsidR="00920AB4" w:rsidRPr="00920AB4" w:rsidRDefault="00920AB4" w:rsidP="00920AB4">
            <w:pPr>
              <w:spacing w:after="0" w:line="240" w:lineRule="auto"/>
              <w:jc w:val="center"/>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муниципальной программы муниципального образования муниципального района «Ижемский» «Развитие транспортной системы»</w:t>
            </w:r>
          </w:p>
        </w:tc>
      </w:tr>
    </w:tbl>
    <w:p w:rsidR="00920AB4" w:rsidRPr="00920AB4" w:rsidRDefault="00920AB4" w:rsidP="00920AB4">
      <w:pPr>
        <w:tabs>
          <w:tab w:val="left" w:pos="720"/>
        </w:tabs>
        <w:spacing w:after="0" w:line="240" w:lineRule="auto"/>
        <w:jc w:val="both"/>
        <w:rPr>
          <w:rFonts w:ascii="Times New Roman" w:eastAsia="Times New Roman" w:hAnsi="Times New Roman"/>
          <w:sz w:val="26"/>
          <w:szCs w:val="26"/>
          <w:lang w:eastAsia="ru-RU"/>
        </w:rPr>
      </w:pPr>
    </w:p>
    <w:p w:rsidR="00920AB4" w:rsidRPr="00920AB4" w:rsidRDefault="00920AB4" w:rsidP="00920AB4">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 xml:space="preserve">В  соответствии с Уставом муниципального образования муниципального района «Ижемский», постановлением администрации муниципального района «Ижемский»  от 08 апреля 2014 года № 287 «Об утверждении перечня муниципальных программ муниципального района «Ижемский» </w:t>
      </w:r>
    </w:p>
    <w:p w:rsidR="00920AB4" w:rsidRPr="00920AB4" w:rsidRDefault="00920AB4" w:rsidP="00920AB4">
      <w:pPr>
        <w:autoSpaceDE w:val="0"/>
        <w:autoSpaceDN w:val="0"/>
        <w:adjustRightInd w:val="0"/>
        <w:spacing w:after="0" w:line="240" w:lineRule="auto"/>
        <w:jc w:val="both"/>
        <w:rPr>
          <w:rFonts w:ascii="Times New Roman" w:eastAsia="Times New Roman" w:hAnsi="Times New Roman"/>
          <w:sz w:val="26"/>
          <w:szCs w:val="26"/>
          <w:lang w:eastAsia="ru-RU"/>
        </w:rPr>
      </w:pPr>
    </w:p>
    <w:p w:rsidR="00920AB4" w:rsidRPr="00920AB4" w:rsidRDefault="00920AB4" w:rsidP="00920AB4">
      <w:pPr>
        <w:spacing w:after="0" w:line="240" w:lineRule="auto"/>
        <w:jc w:val="center"/>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администрация муниципального района «Ижемский»</w:t>
      </w:r>
    </w:p>
    <w:p w:rsidR="00920AB4" w:rsidRPr="00920AB4" w:rsidRDefault="00920AB4" w:rsidP="00920AB4">
      <w:pPr>
        <w:spacing w:after="0" w:line="240" w:lineRule="auto"/>
        <w:ind w:firstLine="709"/>
        <w:jc w:val="center"/>
        <w:rPr>
          <w:rFonts w:ascii="Times New Roman" w:eastAsia="Times New Roman" w:hAnsi="Times New Roman"/>
          <w:sz w:val="26"/>
          <w:szCs w:val="26"/>
          <w:lang w:eastAsia="ru-RU"/>
        </w:rPr>
      </w:pPr>
    </w:p>
    <w:p w:rsidR="00920AB4" w:rsidRPr="00920AB4" w:rsidRDefault="00920AB4" w:rsidP="00920AB4">
      <w:pPr>
        <w:autoSpaceDE w:val="0"/>
        <w:autoSpaceDN w:val="0"/>
        <w:adjustRightInd w:val="0"/>
        <w:spacing w:after="0" w:line="240" w:lineRule="auto"/>
        <w:jc w:val="center"/>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 xml:space="preserve">П О С Т А Н О В Л Я Е Т: </w:t>
      </w:r>
    </w:p>
    <w:p w:rsidR="00920AB4" w:rsidRPr="00920AB4" w:rsidRDefault="00920AB4" w:rsidP="00920AB4">
      <w:pPr>
        <w:autoSpaceDE w:val="0"/>
        <w:autoSpaceDN w:val="0"/>
        <w:adjustRightInd w:val="0"/>
        <w:spacing w:after="0" w:line="240" w:lineRule="auto"/>
        <w:jc w:val="center"/>
        <w:rPr>
          <w:rFonts w:ascii="Times New Roman" w:eastAsia="Times New Roman" w:hAnsi="Times New Roman"/>
          <w:sz w:val="26"/>
          <w:szCs w:val="26"/>
          <w:lang w:eastAsia="ru-RU"/>
        </w:rPr>
      </w:pPr>
    </w:p>
    <w:p w:rsidR="00920AB4" w:rsidRPr="00920AB4" w:rsidRDefault="00920AB4" w:rsidP="00920AB4">
      <w:pPr>
        <w:tabs>
          <w:tab w:val="left" w:pos="567"/>
        </w:tabs>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1. Внести в постановление администрации муниципального района «Ижемский» от 30 декабря 2014 года № 1263 «Об утверждении муниципальной программы муниципального образования муниципального района «Ижемский» «Развитие транспортной системы» (далее – Постановление) следующие изменения:</w:t>
      </w:r>
    </w:p>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 xml:space="preserve">1) позицию «Объемы финансирования программы» паспорта муниципальной программы муниципального образования муниципального района  «Ижемский» «Развитие транспортной системы» изложить в новой редакции: </w:t>
      </w:r>
    </w:p>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w:t>
      </w:r>
    </w:p>
    <w:tbl>
      <w:tblPr>
        <w:tblW w:w="9411" w:type="dxa"/>
        <w:tblCellSpacing w:w="5" w:type="nil"/>
        <w:tblInd w:w="75" w:type="dxa"/>
        <w:tblLayout w:type="fixed"/>
        <w:tblCellMar>
          <w:left w:w="75" w:type="dxa"/>
          <w:right w:w="75" w:type="dxa"/>
        </w:tblCellMar>
        <w:tblLook w:val="0000" w:firstRow="0" w:lastRow="0" w:firstColumn="0" w:lastColumn="0" w:noHBand="0" w:noVBand="0"/>
      </w:tblPr>
      <w:tblGrid>
        <w:gridCol w:w="2835"/>
        <w:gridCol w:w="6576"/>
      </w:tblGrid>
      <w:tr w:rsidR="00920AB4" w:rsidRPr="00920AB4" w:rsidTr="0085543B">
        <w:trPr>
          <w:tblCellSpacing w:w="5" w:type="nil"/>
        </w:trPr>
        <w:tc>
          <w:tcPr>
            <w:tcW w:w="2835"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ind w:firstLine="567"/>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Объемы финансирования программы</w:t>
            </w:r>
          </w:p>
        </w:tc>
        <w:tc>
          <w:tcPr>
            <w:tcW w:w="6576"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Общий объем финансирования Программы на период 2015-2020 годы предусматривается в размере  227695,0 тыс. руб.:</w:t>
            </w:r>
          </w:p>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2015 год -  21877,7 тыс. руб.;</w:t>
            </w:r>
          </w:p>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2016 год -  32433,3 тыс. руб.;</w:t>
            </w:r>
          </w:p>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2017 год -  34192,1 тыс. руб.;</w:t>
            </w:r>
          </w:p>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2018 год -  123186,9 тыс. руб.;</w:t>
            </w:r>
          </w:p>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2019 год -  10114,0 тыс. руб.;</w:t>
            </w:r>
          </w:p>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2020 год -    5891,0 тыс. руб.</w:t>
            </w:r>
          </w:p>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В том числе средства бюджета муниципального образования муниципального района «Ижемский» – 135150,0 тыс. руб., в том числе по годам:</w:t>
            </w:r>
          </w:p>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2015 год -  7503,8   тыс. руб.;</w:t>
            </w:r>
          </w:p>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lastRenderedPageBreak/>
              <w:t>2016 год -  18375,3 тыс. руб.;</w:t>
            </w:r>
          </w:p>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2017 год -   16960,6 тыс. руб.;</w:t>
            </w:r>
          </w:p>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2018 год -   76305,3 тыс. руб.;</w:t>
            </w:r>
          </w:p>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2019 год -   10114,0 тыс. руб.;</w:t>
            </w:r>
          </w:p>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2020 год –     5891,0 тыс. руб.</w:t>
            </w:r>
          </w:p>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средства республиканского бюджета Республики Коми -  92545,0 тыс. руб., в том числе по годам:</w:t>
            </w:r>
          </w:p>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2015 год -  14373,9 тыс. руб.;</w:t>
            </w:r>
          </w:p>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2016 год -  14058,0 тыс. руб.;</w:t>
            </w:r>
          </w:p>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2017 год -  17231,5 тыс. руб.;</w:t>
            </w:r>
          </w:p>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2018 год -  46881,6 тыс. руб.;</w:t>
            </w:r>
          </w:p>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2019 год -          0,0 тыс. руб.;</w:t>
            </w:r>
          </w:p>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2020 год –         0,0 тыс. руб.</w:t>
            </w:r>
          </w:p>
        </w:tc>
      </w:tr>
    </w:tbl>
    <w:p w:rsidR="00920AB4" w:rsidRPr="00920AB4" w:rsidRDefault="00920AB4" w:rsidP="00920AB4">
      <w:pPr>
        <w:spacing w:after="0" w:line="240" w:lineRule="auto"/>
        <w:ind w:firstLine="567"/>
        <w:jc w:val="right"/>
        <w:rPr>
          <w:rFonts w:ascii="Times New Roman" w:eastAsia="Times New Roman" w:hAnsi="Times New Roman"/>
          <w:bCs/>
          <w:sz w:val="24"/>
          <w:szCs w:val="24"/>
          <w:lang w:eastAsia="ru-RU"/>
        </w:rPr>
      </w:pPr>
      <w:r w:rsidRPr="00920AB4">
        <w:rPr>
          <w:rFonts w:ascii="Times New Roman" w:eastAsia="Times New Roman" w:hAnsi="Times New Roman"/>
          <w:bCs/>
          <w:sz w:val="24"/>
          <w:szCs w:val="24"/>
          <w:lang w:eastAsia="ru-RU"/>
        </w:rPr>
        <w:lastRenderedPageBreak/>
        <w:t>»;</w:t>
      </w:r>
    </w:p>
    <w:p w:rsidR="00920AB4" w:rsidRPr="00920AB4" w:rsidRDefault="00920AB4" w:rsidP="00920AB4">
      <w:pPr>
        <w:spacing w:after="0" w:line="240" w:lineRule="auto"/>
        <w:ind w:firstLine="567"/>
        <w:jc w:val="both"/>
        <w:rPr>
          <w:rFonts w:ascii="Times New Roman" w:eastAsia="Times New Roman" w:hAnsi="Times New Roman"/>
          <w:bCs/>
          <w:sz w:val="26"/>
          <w:szCs w:val="26"/>
          <w:lang w:eastAsia="ru-RU"/>
        </w:rPr>
      </w:pPr>
    </w:p>
    <w:p w:rsidR="00920AB4" w:rsidRPr="00920AB4" w:rsidRDefault="00920AB4" w:rsidP="00920AB4">
      <w:pPr>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 раздел 8  Программы изложить в следующей редакции:</w:t>
      </w:r>
    </w:p>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p>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«Общий объем финансирования Программы на период 2015-2020 годы предусматривается в размере  227695,0 тыс. руб.:</w:t>
      </w:r>
    </w:p>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2015 год -  21877,7 тыс. руб.;</w:t>
      </w:r>
    </w:p>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2016 год -  32433,3 тыс. руб.;</w:t>
      </w:r>
    </w:p>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2017 год -  34192,1 тыс. руб.;</w:t>
      </w:r>
    </w:p>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2018 год -  123186,9 тыс. руб.;</w:t>
      </w:r>
    </w:p>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2019 год -  10114,0 тыс. руб.;</w:t>
      </w:r>
    </w:p>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2020 год -    5891,0 тыс. руб.</w:t>
      </w:r>
    </w:p>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В том числе средства бюджета муниципального образования муниципального района «Ижемский» – 135150,0 тыс. руб., в том числе по годам:</w:t>
      </w:r>
    </w:p>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2015 год -  7503,8   тыс. руб.;</w:t>
      </w:r>
    </w:p>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2016 год -  18375,3 тыс. руб.;</w:t>
      </w:r>
    </w:p>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2017 год -   16960,6 тыс. руб.;</w:t>
      </w:r>
    </w:p>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2018 год -   76305,3 тыс. руб.;</w:t>
      </w:r>
    </w:p>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2019 год -   10114,0 тыс. руб.;</w:t>
      </w:r>
    </w:p>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2020 год –     5891,0 тыс. руб.</w:t>
      </w:r>
    </w:p>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средства республиканского бюджета Республики Коми -  92545,0 тыс. руб., в том числе по годам:</w:t>
      </w:r>
    </w:p>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2015 год -  14373,9 тыс. руб.;</w:t>
      </w:r>
    </w:p>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2016 год -  14058,0 тыс. руб.;</w:t>
      </w:r>
    </w:p>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2017 год -  17231,5 тыс. руб.;</w:t>
      </w:r>
    </w:p>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2018 год -  46881,6 тыс. руб.;</w:t>
      </w:r>
    </w:p>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2019 год -          0,0 тыс. руб.;</w:t>
      </w:r>
    </w:p>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2020 год –         0,0 тыс. руб.</w:t>
      </w:r>
    </w:p>
    <w:p w:rsidR="00920AB4" w:rsidRPr="00920AB4" w:rsidRDefault="00920AB4" w:rsidP="00920AB4">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 xml:space="preserve">Ресурсное обеспечение Программы на 2015 - 2020 гг. по источникам финансирования представлено в </w:t>
      </w:r>
      <w:hyperlink w:anchor="Par3168" w:tooltip="Ссылка на текущий документ" w:history="1">
        <w:r w:rsidRPr="00920AB4">
          <w:rPr>
            <w:rFonts w:ascii="Times New Roman" w:eastAsia="Times New Roman" w:hAnsi="Times New Roman"/>
            <w:color w:val="000000"/>
            <w:sz w:val="26"/>
            <w:szCs w:val="26"/>
            <w:lang w:eastAsia="ru-RU"/>
          </w:rPr>
          <w:t>таблицах</w:t>
        </w:r>
      </w:hyperlink>
      <w:r w:rsidRPr="00920AB4">
        <w:rPr>
          <w:rFonts w:ascii="Arial" w:eastAsia="Times New Roman" w:hAnsi="Arial" w:cs="Arial"/>
          <w:sz w:val="20"/>
          <w:szCs w:val="20"/>
          <w:lang w:eastAsia="ru-RU"/>
        </w:rPr>
        <w:t xml:space="preserve"> </w:t>
      </w:r>
      <w:r w:rsidRPr="00920AB4">
        <w:rPr>
          <w:rFonts w:ascii="Times New Roman" w:eastAsia="Times New Roman" w:hAnsi="Times New Roman"/>
          <w:sz w:val="26"/>
          <w:szCs w:val="26"/>
          <w:lang w:eastAsia="ru-RU"/>
        </w:rPr>
        <w:t xml:space="preserve">4 и </w:t>
      </w:r>
      <w:hyperlink w:anchor="Par3442" w:tooltip="Ссылка на текущий документ" w:history="1">
        <w:r w:rsidRPr="00920AB4">
          <w:rPr>
            <w:rFonts w:ascii="Times New Roman" w:eastAsia="Times New Roman" w:hAnsi="Times New Roman"/>
            <w:color w:val="000000"/>
            <w:sz w:val="26"/>
            <w:szCs w:val="26"/>
            <w:lang w:eastAsia="ru-RU"/>
          </w:rPr>
          <w:t>5</w:t>
        </w:r>
      </w:hyperlink>
      <w:r w:rsidRPr="00920AB4">
        <w:rPr>
          <w:rFonts w:ascii="Times New Roman" w:eastAsia="Times New Roman" w:hAnsi="Times New Roman"/>
          <w:sz w:val="26"/>
          <w:szCs w:val="26"/>
          <w:lang w:eastAsia="ru-RU"/>
        </w:rPr>
        <w:t xml:space="preserve"> приложения  1  к Программе.»;</w:t>
      </w:r>
    </w:p>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p>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 xml:space="preserve">3) позицию «Объемы финансирования подпрограммы» паспорта подпрограммы 1 «Развитие транспортной инфраструктуры и дорожного хозяйства» </w:t>
      </w:r>
      <w:r w:rsidRPr="00920AB4">
        <w:rPr>
          <w:rFonts w:ascii="Times New Roman" w:eastAsia="Times New Roman" w:hAnsi="Times New Roman"/>
          <w:sz w:val="26"/>
          <w:szCs w:val="26"/>
          <w:lang w:eastAsia="ru-RU"/>
        </w:rPr>
        <w:lastRenderedPageBreak/>
        <w:t xml:space="preserve">изложить в следующей редакции: </w:t>
      </w:r>
    </w:p>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0"/>
        <w:gridCol w:w="5427"/>
      </w:tblGrid>
      <w:tr w:rsidR="00920AB4" w:rsidRPr="00920AB4" w:rsidTr="0085543B">
        <w:tc>
          <w:tcPr>
            <w:tcW w:w="3930" w:type="dxa"/>
          </w:tcPr>
          <w:p w:rsidR="00920AB4" w:rsidRPr="00920AB4" w:rsidRDefault="00920AB4" w:rsidP="00920AB4">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Объемы финансирования</w:t>
            </w:r>
          </w:p>
          <w:p w:rsidR="00920AB4" w:rsidRPr="00920AB4" w:rsidRDefault="00920AB4" w:rsidP="00920AB4">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подпрограммы</w:t>
            </w:r>
          </w:p>
          <w:p w:rsidR="00920AB4" w:rsidRPr="00920AB4" w:rsidRDefault="00920AB4" w:rsidP="00920AB4">
            <w:pPr>
              <w:autoSpaceDE w:val="0"/>
              <w:autoSpaceDN w:val="0"/>
              <w:adjustRightInd w:val="0"/>
              <w:spacing w:after="0" w:line="240" w:lineRule="auto"/>
              <w:ind w:firstLine="567"/>
              <w:jc w:val="both"/>
              <w:rPr>
                <w:rFonts w:ascii="Times New Roman" w:eastAsia="Times New Roman" w:hAnsi="Times New Roman"/>
                <w:sz w:val="26"/>
                <w:szCs w:val="26"/>
                <w:lang w:eastAsia="ru-RU"/>
              </w:rPr>
            </w:pPr>
          </w:p>
        </w:tc>
        <w:tc>
          <w:tcPr>
            <w:tcW w:w="5427" w:type="dxa"/>
          </w:tcPr>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Общий объем финансирования Подпрограммы на период 2015-2020 гг.  предусматривается в размере 191768,6  тыс. руб.:</w:t>
            </w:r>
          </w:p>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в том числе средства бюджета муниципального образования муниципального района «Ижемский»  115140,6 тыс. руб., в т.ч. по годам:</w:t>
            </w:r>
          </w:p>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2015 год -     3276,9 тыс. руб.;</w:t>
            </w:r>
          </w:p>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2016 год -   15092,9 тыс. руб.;</w:t>
            </w:r>
          </w:p>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2017 год -   13654,9 тыс. руб.;</w:t>
            </w:r>
          </w:p>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2018 год -   70629,9 тыс. руб.;</w:t>
            </w:r>
          </w:p>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2019 год -     6647,0 тыс. руб.</w:t>
            </w:r>
          </w:p>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2020 год -   5839,0  тыс. руб.</w:t>
            </w:r>
          </w:p>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средства республиканского бюджета Республики Коми -  76628,0 тыс. руб., в том числе по годам:</w:t>
            </w:r>
          </w:p>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2015 год -  10169,9 тыс.руб.;</w:t>
            </w:r>
          </w:p>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2016 год -  11564,4 тыс. руб.;</w:t>
            </w:r>
          </w:p>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2017 год -  12342,6 тыс. руб.;</w:t>
            </w:r>
          </w:p>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2018 год -  42551,1 тыс. руб.;</w:t>
            </w:r>
          </w:p>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2019 год -         0,0 тыс. руб.;</w:t>
            </w:r>
          </w:p>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2020 год -         0,0 тыс. руб.</w:t>
            </w:r>
          </w:p>
        </w:tc>
      </w:tr>
    </w:tbl>
    <w:p w:rsidR="00920AB4" w:rsidRPr="00920AB4" w:rsidRDefault="00920AB4" w:rsidP="00920AB4">
      <w:pPr>
        <w:widowControl w:val="0"/>
        <w:autoSpaceDE w:val="0"/>
        <w:autoSpaceDN w:val="0"/>
        <w:adjustRightInd w:val="0"/>
        <w:spacing w:after="0" w:line="240" w:lineRule="auto"/>
        <w:ind w:firstLine="567"/>
        <w:jc w:val="right"/>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w:t>
      </w:r>
    </w:p>
    <w:p w:rsidR="00920AB4" w:rsidRPr="00920AB4" w:rsidRDefault="00920AB4" w:rsidP="00920AB4">
      <w:pPr>
        <w:widowControl w:val="0"/>
        <w:autoSpaceDE w:val="0"/>
        <w:autoSpaceDN w:val="0"/>
        <w:adjustRightInd w:val="0"/>
        <w:spacing w:after="0" w:line="240" w:lineRule="auto"/>
        <w:ind w:left="708" w:firstLine="1"/>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4) раздел 6 подпрограммы 1 изложить в следующей редакции:</w:t>
      </w:r>
    </w:p>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p>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«Общий объем финансирования Подпрограммы на период 2015-2020 гг.  предусматривается в размере 191768,6  тыс. руб.:</w:t>
      </w:r>
    </w:p>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в том числе средства бюджета муниципального образования муниципального района «Ижемский»  115140,6 тыс. руб., в т.ч. по годам:</w:t>
      </w:r>
    </w:p>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2015 год -     3276,9 тыс. руб.;</w:t>
      </w:r>
    </w:p>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2016 год -   15092,9 тыс. руб.;</w:t>
      </w:r>
    </w:p>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2017 год -   13654,9 тыс. руб.;</w:t>
      </w:r>
    </w:p>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2018 год -   70629,9 тыс. руб.;</w:t>
      </w:r>
    </w:p>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2019 год -     6647,0 тыс. руб.</w:t>
      </w:r>
    </w:p>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2020 год -   5839,0  тыс. руб.</w:t>
      </w:r>
    </w:p>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средства республиканского бюджета Республики Коми -  76628,0 тыс. руб., в том числе по годам:</w:t>
      </w:r>
    </w:p>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2015 год -  10169,9 тыс.руб.;</w:t>
      </w:r>
    </w:p>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2016 год -  11564,4 тыс. руб.;</w:t>
      </w:r>
    </w:p>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2017 год -  12342,6 тыс. руб.;</w:t>
      </w:r>
    </w:p>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2018 год -  42551,1 тыс. руб.;</w:t>
      </w:r>
    </w:p>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2019 год -         0,0 тыс. руб.;</w:t>
      </w:r>
    </w:p>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2020 год -         0,0 тыс. руб.</w:t>
      </w:r>
    </w:p>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p>
    <w:p w:rsidR="00920AB4" w:rsidRPr="00920AB4" w:rsidRDefault="00920AB4" w:rsidP="00920AB4">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Ресурсное обеспечение подпрограммы в целом, а также по годам реализации подпрограммы и источникам финансирования приводится в приложении 1 к Программе (таблицы 4 и 5).»</w:t>
      </w:r>
    </w:p>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p>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 xml:space="preserve">5) позицию «Объемы финансирования подпрограммы» паспорта подпрограммы 2 «Организация транспортного обслуживания населения на   территории  муниципального района «Ижемский» изложить в следующей редакции: </w:t>
      </w:r>
    </w:p>
    <w:p w:rsidR="00920AB4" w:rsidRPr="00920AB4" w:rsidRDefault="00920AB4" w:rsidP="00920AB4">
      <w:pPr>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73"/>
        <w:gridCol w:w="5465"/>
      </w:tblGrid>
      <w:tr w:rsidR="00920AB4" w:rsidRPr="00920AB4" w:rsidTr="0085543B">
        <w:trPr>
          <w:trHeight w:val="4990"/>
        </w:trPr>
        <w:tc>
          <w:tcPr>
            <w:tcW w:w="4173" w:type="dxa"/>
          </w:tcPr>
          <w:p w:rsidR="00920AB4" w:rsidRPr="00920AB4" w:rsidRDefault="00920AB4" w:rsidP="00920AB4">
            <w:pPr>
              <w:autoSpaceDE w:val="0"/>
              <w:autoSpaceDN w:val="0"/>
              <w:adjustRightInd w:val="0"/>
              <w:spacing w:after="0" w:line="240" w:lineRule="auto"/>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Объемы финансирования</w:t>
            </w:r>
          </w:p>
          <w:p w:rsidR="00920AB4" w:rsidRPr="00920AB4" w:rsidRDefault="00920AB4" w:rsidP="00920AB4">
            <w:pPr>
              <w:autoSpaceDE w:val="0"/>
              <w:autoSpaceDN w:val="0"/>
              <w:adjustRightInd w:val="0"/>
              <w:spacing w:after="0" w:line="240" w:lineRule="auto"/>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подпрограммы</w:t>
            </w:r>
          </w:p>
        </w:tc>
        <w:tc>
          <w:tcPr>
            <w:tcW w:w="5465" w:type="dxa"/>
          </w:tcPr>
          <w:p w:rsidR="00920AB4" w:rsidRPr="00920AB4" w:rsidRDefault="00920AB4" w:rsidP="00920AB4">
            <w:pPr>
              <w:autoSpaceDE w:val="0"/>
              <w:autoSpaceDN w:val="0"/>
              <w:adjustRightInd w:val="0"/>
              <w:spacing w:after="0" w:line="240" w:lineRule="auto"/>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Общий объем финансирования подпрограммы на период 2015 - 2020 гг. составит 31446,6 тыс. рублей, в том числе:</w:t>
            </w:r>
          </w:p>
          <w:p w:rsidR="00920AB4" w:rsidRPr="00920AB4" w:rsidRDefault="00920AB4" w:rsidP="00920AB4">
            <w:pPr>
              <w:autoSpaceDE w:val="0"/>
              <w:autoSpaceDN w:val="0"/>
              <w:adjustRightInd w:val="0"/>
              <w:spacing w:after="0" w:line="240" w:lineRule="auto"/>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 xml:space="preserve">средства бюджета муниципального образования муниципального района «Ижемский» </w:t>
            </w:r>
            <w:r w:rsidRPr="00920AB4">
              <w:rPr>
                <w:rFonts w:ascii="Times New Roman" w:eastAsia="Times New Roman" w:hAnsi="Times New Roman"/>
                <w:color w:val="000000" w:themeColor="text1"/>
                <w:sz w:val="26"/>
                <w:szCs w:val="26"/>
                <w:lang w:eastAsia="ru-RU"/>
              </w:rPr>
              <w:t xml:space="preserve">15659,7 </w:t>
            </w:r>
            <w:r w:rsidRPr="00920AB4">
              <w:rPr>
                <w:rFonts w:ascii="Times New Roman" w:eastAsia="Times New Roman" w:hAnsi="Times New Roman"/>
                <w:sz w:val="26"/>
                <w:szCs w:val="26"/>
                <w:lang w:eastAsia="ru-RU"/>
              </w:rPr>
              <w:t>тыс. руб., в т.ч. по годам:</w:t>
            </w:r>
          </w:p>
          <w:p w:rsidR="00920AB4" w:rsidRPr="00920AB4" w:rsidRDefault="00920AB4" w:rsidP="00920AB4">
            <w:pPr>
              <w:autoSpaceDE w:val="0"/>
              <w:autoSpaceDN w:val="0"/>
              <w:adjustRightInd w:val="0"/>
              <w:spacing w:after="0" w:line="240" w:lineRule="auto"/>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2015 год – 3834,0 тыс. руб.;</w:t>
            </w:r>
          </w:p>
          <w:p w:rsidR="00920AB4" w:rsidRPr="00920AB4" w:rsidRDefault="00920AB4" w:rsidP="00920AB4">
            <w:pPr>
              <w:autoSpaceDE w:val="0"/>
              <w:autoSpaceDN w:val="0"/>
              <w:adjustRightInd w:val="0"/>
              <w:spacing w:after="0" w:line="240" w:lineRule="auto"/>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2016 год – 1577,4 тыс. руб.;</w:t>
            </w:r>
          </w:p>
          <w:p w:rsidR="00920AB4" w:rsidRPr="00920AB4" w:rsidRDefault="00920AB4" w:rsidP="00920AB4">
            <w:pPr>
              <w:autoSpaceDE w:val="0"/>
              <w:autoSpaceDN w:val="0"/>
              <w:adjustRightInd w:val="0"/>
              <w:spacing w:after="0" w:line="240" w:lineRule="auto"/>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2017 год – 2358,8 тыс. руб.;</w:t>
            </w:r>
          </w:p>
          <w:p w:rsidR="00920AB4" w:rsidRPr="00920AB4" w:rsidRDefault="00920AB4" w:rsidP="00920AB4">
            <w:pPr>
              <w:autoSpaceDE w:val="0"/>
              <w:autoSpaceDN w:val="0"/>
              <w:adjustRightInd w:val="0"/>
              <w:spacing w:after="0" w:line="240" w:lineRule="auto"/>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2018 год – 4469,5 тыс. руб.;</w:t>
            </w:r>
          </w:p>
          <w:p w:rsidR="00920AB4" w:rsidRPr="00920AB4" w:rsidRDefault="00920AB4" w:rsidP="00920AB4">
            <w:pPr>
              <w:autoSpaceDE w:val="0"/>
              <w:autoSpaceDN w:val="0"/>
              <w:adjustRightInd w:val="0"/>
              <w:spacing w:after="0" w:line="240" w:lineRule="auto"/>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2019 год – 3420,0 тыс. руб.;</w:t>
            </w:r>
          </w:p>
          <w:p w:rsidR="00920AB4" w:rsidRPr="00920AB4" w:rsidRDefault="00920AB4" w:rsidP="00920AB4">
            <w:pPr>
              <w:autoSpaceDE w:val="0"/>
              <w:autoSpaceDN w:val="0"/>
              <w:adjustRightInd w:val="0"/>
              <w:spacing w:after="0" w:line="240" w:lineRule="auto"/>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2020 год –       0,0 тыс. руб.</w:t>
            </w:r>
          </w:p>
          <w:p w:rsidR="00920AB4" w:rsidRPr="00920AB4" w:rsidRDefault="00920AB4" w:rsidP="00920AB4">
            <w:pPr>
              <w:autoSpaceDE w:val="0"/>
              <w:autoSpaceDN w:val="0"/>
              <w:adjustRightInd w:val="0"/>
              <w:spacing w:after="0" w:line="240" w:lineRule="auto"/>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средства республиканского бюджета Республики Коми 15786,9 тыс. руб.вт.ч. по годам:</w:t>
            </w:r>
          </w:p>
          <w:p w:rsidR="00920AB4" w:rsidRPr="00920AB4" w:rsidRDefault="00920AB4" w:rsidP="00920AB4">
            <w:pPr>
              <w:autoSpaceDE w:val="0"/>
              <w:autoSpaceDN w:val="0"/>
              <w:adjustRightInd w:val="0"/>
              <w:spacing w:after="0" w:line="240" w:lineRule="auto"/>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2015 год – 4204,0 тыс. руб.;</w:t>
            </w:r>
          </w:p>
          <w:p w:rsidR="00920AB4" w:rsidRPr="00920AB4" w:rsidRDefault="00920AB4" w:rsidP="00920AB4">
            <w:pPr>
              <w:autoSpaceDE w:val="0"/>
              <w:autoSpaceDN w:val="0"/>
              <w:adjustRightInd w:val="0"/>
              <w:spacing w:after="0" w:line="240" w:lineRule="auto"/>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2016 год -  2493,6 тыс. руб.;</w:t>
            </w:r>
          </w:p>
          <w:p w:rsidR="00920AB4" w:rsidRPr="00920AB4" w:rsidRDefault="00920AB4" w:rsidP="00920AB4">
            <w:pPr>
              <w:autoSpaceDE w:val="0"/>
              <w:autoSpaceDN w:val="0"/>
              <w:adjustRightInd w:val="0"/>
              <w:spacing w:after="0" w:line="240" w:lineRule="auto"/>
              <w:outlineLvl w:val="0"/>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2017 год -  4888,8 тыс. руб.;</w:t>
            </w:r>
          </w:p>
          <w:p w:rsidR="00920AB4" w:rsidRPr="00920AB4" w:rsidRDefault="00920AB4" w:rsidP="00920AB4">
            <w:pPr>
              <w:autoSpaceDE w:val="0"/>
              <w:autoSpaceDN w:val="0"/>
              <w:adjustRightInd w:val="0"/>
              <w:spacing w:after="0" w:line="240" w:lineRule="auto"/>
              <w:outlineLvl w:val="0"/>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2018 год -   4200,5 тыс. руб.;</w:t>
            </w:r>
          </w:p>
          <w:p w:rsidR="00920AB4" w:rsidRPr="00920AB4" w:rsidRDefault="00920AB4" w:rsidP="00920AB4">
            <w:pPr>
              <w:autoSpaceDE w:val="0"/>
              <w:autoSpaceDN w:val="0"/>
              <w:adjustRightInd w:val="0"/>
              <w:spacing w:after="0" w:line="240" w:lineRule="auto"/>
              <w:outlineLvl w:val="0"/>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2019 год -        0,0 тыс. руб.;</w:t>
            </w:r>
          </w:p>
          <w:p w:rsidR="00920AB4" w:rsidRPr="00920AB4" w:rsidRDefault="00920AB4" w:rsidP="00920AB4">
            <w:pPr>
              <w:autoSpaceDE w:val="0"/>
              <w:autoSpaceDN w:val="0"/>
              <w:adjustRightInd w:val="0"/>
              <w:spacing w:after="0" w:line="240" w:lineRule="auto"/>
              <w:outlineLvl w:val="0"/>
              <w:rPr>
                <w:rFonts w:ascii="Times New Roman" w:eastAsia="Times New Roman" w:hAnsi="Times New Roman"/>
                <w:b/>
                <w:bCs/>
                <w:sz w:val="26"/>
                <w:szCs w:val="26"/>
                <w:lang w:eastAsia="ru-RU"/>
              </w:rPr>
            </w:pPr>
            <w:r w:rsidRPr="00920AB4">
              <w:rPr>
                <w:rFonts w:ascii="Times New Roman" w:eastAsia="Times New Roman" w:hAnsi="Times New Roman"/>
                <w:sz w:val="26"/>
                <w:szCs w:val="26"/>
                <w:lang w:eastAsia="ru-RU"/>
              </w:rPr>
              <w:t>2020 год -        0,0 тыс. руб.</w:t>
            </w:r>
          </w:p>
        </w:tc>
      </w:tr>
    </w:tbl>
    <w:p w:rsidR="00920AB4" w:rsidRPr="00920AB4" w:rsidRDefault="00920AB4" w:rsidP="00920AB4">
      <w:pPr>
        <w:tabs>
          <w:tab w:val="left" w:pos="379"/>
          <w:tab w:val="left" w:pos="993"/>
        </w:tabs>
        <w:autoSpaceDE w:val="0"/>
        <w:autoSpaceDN w:val="0"/>
        <w:adjustRightInd w:val="0"/>
        <w:spacing w:after="0" w:line="240" w:lineRule="auto"/>
        <w:jc w:val="right"/>
        <w:outlineLvl w:val="0"/>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ab/>
      </w:r>
      <w:r w:rsidRPr="00920AB4">
        <w:rPr>
          <w:rFonts w:ascii="Times New Roman" w:eastAsia="Times New Roman" w:hAnsi="Times New Roman"/>
          <w:sz w:val="26"/>
          <w:szCs w:val="26"/>
          <w:lang w:eastAsia="ru-RU"/>
        </w:rPr>
        <w:tab/>
        <w:t>»;</w:t>
      </w:r>
    </w:p>
    <w:p w:rsidR="00920AB4" w:rsidRPr="00920AB4" w:rsidRDefault="00920AB4" w:rsidP="00920AB4">
      <w:pPr>
        <w:tabs>
          <w:tab w:val="left" w:pos="379"/>
          <w:tab w:val="left" w:pos="993"/>
        </w:tabs>
        <w:autoSpaceDE w:val="0"/>
        <w:autoSpaceDN w:val="0"/>
        <w:adjustRightInd w:val="0"/>
        <w:spacing w:after="0" w:line="240" w:lineRule="auto"/>
        <w:jc w:val="both"/>
        <w:outlineLvl w:val="0"/>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ab/>
        <w:t>6) раздел 6 подпрограммы 2 изложить в следующей редакции:</w:t>
      </w:r>
    </w:p>
    <w:p w:rsidR="00920AB4" w:rsidRPr="00920AB4" w:rsidRDefault="00920AB4" w:rsidP="00920AB4">
      <w:pPr>
        <w:tabs>
          <w:tab w:val="left" w:pos="379"/>
          <w:tab w:val="left" w:pos="993"/>
        </w:tabs>
        <w:autoSpaceDE w:val="0"/>
        <w:autoSpaceDN w:val="0"/>
        <w:adjustRightInd w:val="0"/>
        <w:spacing w:after="0" w:line="240" w:lineRule="auto"/>
        <w:jc w:val="both"/>
        <w:outlineLvl w:val="0"/>
        <w:rPr>
          <w:rFonts w:ascii="Times New Roman" w:eastAsia="Times New Roman" w:hAnsi="Times New Roman"/>
          <w:sz w:val="26"/>
          <w:szCs w:val="26"/>
          <w:lang w:eastAsia="ru-RU"/>
        </w:rPr>
      </w:pPr>
    </w:p>
    <w:p w:rsidR="00920AB4" w:rsidRPr="00920AB4" w:rsidRDefault="00920AB4" w:rsidP="00920AB4">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«Общий объем финансирования подпрограммы на период 2015 - 2020 гг. составит 31446,6 тыс. рублей, в том числе:</w:t>
      </w:r>
    </w:p>
    <w:p w:rsidR="00920AB4" w:rsidRPr="00920AB4" w:rsidRDefault="00920AB4" w:rsidP="00920AB4">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 xml:space="preserve">средства бюджета муниципального образования муниципального района «Ижемский» </w:t>
      </w:r>
      <w:r w:rsidRPr="00920AB4">
        <w:rPr>
          <w:rFonts w:ascii="Times New Roman" w:eastAsia="Times New Roman" w:hAnsi="Times New Roman"/>
          <w:color w:val="000000" w:themeColor="text1"/>
          <w:sz w:val="26"/>
          <w:szCs w:val="26"/>
          <w:lang w:eastAsia="ru-RU"/>
        </w:rPr>
        <w:t xml:space="preserve">15659,7 </w:t>
      </w:r>
      <w:r w:rsidRPr="00920AB4">
        <w:rPr>
          <w:rFonts w:ascii="Times New Roman" w:eastAsia="Times New Roman" w:hAnsi="Times New Roman"/>
          <w:sz w:val="26"/>
          <w:szCs w:val="26"/>
          <w:lang w:eastAsia="ru-RU"/>
        </w:rPr>
        <w:t>тыс. руб., в т.ч. по годам:</w:t>
      </w:r>
    </w:p>
    <w:p w:rsidR="00920AB4" w:rsidRPr="00920AB4" w:rsidRDefault="00920AB4" w:rsidP="00920AB4">
      <w:pPr>
        <w:autoSpaceDE w:val="0"/>
        <w:autoSpaceDN w:val="0"/>
        <w:adjustRightInd w:val="0"/>
        <w:spacing w:after="0" w:line="240" w:lineRule="auto"/>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2015 год – 3834,0 тыс. руб.;</w:t>
      </w:r>
    </w:p>
    <w:p w:rsidR="00920AB4" w:rsidRPr="00920AB4" w:rsidRDefault="00920AB4" w:rsidP="00920AB4">
      <w:pPr>
        <w:autoSpaceDE w:val="0"/>
        <w:autoSpaceDN w:val="0"/>
        <w:adjustRightInd w:val="0"/>
        <w:spacing w:after="0" w:line="240" w:lineRule="auto"/>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2016 год – 1577,4 тыс. руб.;</w:t>
      </w:r>
    </w:p>
    <w:p w:rsidR="00920AB4" w:rsidRPr="00920AB4" w:rsidRDefault="00920AB4" w:rsidP="00920AB4">
      <w:pPr>
        <w:autoSpaceDE w:val="0"/>
        <w:autoSpaceDN w:val="0"/>
        <w:adjustRightInd w:val="0"/>
        <w:spacing w:after="0" w:line="240" w:lineRule="auto"/>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2017 год – 2358,8 тыс. руб.;</w:t>
      </w:r>
    </w:p>
    <w:p w:rsidR="00920AB4" w:rsidRPr="00920AB4" w:rsidRDefault="00920AB4" w:rsidP="00920AB4">
      <w:pPr>
        <w:autoSpaceDE w:val="0"/>
        <w:autoSpaceDN w:val="0"/>
        <w:adjustRightInd w:val="0"/>
        <w:spacing w:after="0" w:line="240" w:lineRule="auto"/>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2018 год – 4469,5 тыс. руб.;</w:t>
      </w:r>
    </w:p>
    <w:p w:rsidR="00920AB4" w:rsidRPr="00920AB4" w:rsidRDefault="00920AB4" w:rsidP="00920AB4">
      <w:pPr>
        <w:autoSpaceDE w:val="0"/>
        <w:autoSpaceDN w:val="0"/>
        <w:adjustRightInd w:val="0"/>
        <w:spacing w:after="0" w:line="240" w:lineRule="auto"/>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2019 год – 3420,0 тыс. руб.;</w:t>
      </w:r>
    </w:p>
    <w:p w:rsidR="00920AB4" w:rsidRPr="00920AB4" w:rsidRDefault="00920AB4" w:rsidP="00920AB4">
      <w:pPr>
        <w:autoSpaceDE w:val="0"/>
        <w:autoSpaceDN w:val="0"/>
        <w:adjustRightInd w:val="0"/>
        <w:spacing w:after="0" w:line="240" w:lineRule="auto"/>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2020 год –       0,0 тыс. руб.</w:t>
      </w:r>
    </w:p>
    <w:p w:rsidR="00920AB4" w:rsidRPr="00920AB4" w:rsidRDefault="00920AB4" w:rsidP="00920AB4">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средства республиканского бюджета Республики Коми 15786,9 тыс. руб.вт.ч. по годам:</w:t>
      </w:r>
    </w:p>
    <w:p w:rsidR="00920AB4" w:rsidRPr="00920AB4" w:rsidRDefault="00920AB4" w:rsidP="00920AB4">
      <w:pPr>
        <w:autoSpaceDE w:val="0"/>
        <w:autoSpaceDN w:val="0"/>
        <w:adjustRightInd w:val="0"/>
        <w:spacing w:after="0" w:line="240" w:lineRule="auto"/>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lastRenderedPageBreak/>
        <w:t>2015 год – 4204,0 тыс. руб.;</w:t>
      </w:r>
    </w:p>
    <w:p w:rsidR="00920AB4" w:rsidRPr="00920AB4" w:rsidRDefault="00920AB4" w:rsidP="00920AB4">
      <w:pPr>
        <w:autoSpaceDE w:val="0"/>
        <w:autoSpaceDN w:val="0"/>
        <w:adjustRightInd w:val="0"/>
        <w:spacing w:after="0" w:line="240" w:lineRule="auto"/>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2016 год -  2493,6 тыс. руб.;</w:t>
      </w:r>
    </w:p>
    <w:p w:rsidR="00920AB4" w:rsidRPr="00920AB4" w:rsidRDefault="00920AB4" w:rsidP="00920AB4">
      <w:pPr>
        <w:autoSpaceDE w:val="0"/>
        <w:autoSpaceDN w:val="0"/>
        <w:adjustRightInd w:val="0"/>
        <w:spacing w:after="0" w:line="240" w:lineRule="auto"/>
        <w:outlineLvl w:val="0"/>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2017 год -  4888,8 тыс. руб.;</w:t>
      </w:r>
    </w:p>
    <w:p w:rsidR="00920AB4" w:rsidRPr="00920AB4" w:rsidRDefault="00920AB4" w:rsidP="00920AB4">
      <w:pPr>
        <w:autoSpaceDE w:val="0"/>
        <w:autoSpaceDN w:val="0"/>
        <w:adjustRightInd w:val="0"/>
        <w:spacing w:after="0" w:line="240" w:lineRule="auto"/>
        <w:outlineLvl w:val="0"/>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2018 год -   4200,5 тыс. руб.;</w:t>
      </w:r>
    </w:p>
    <w:p w:rsidR="00920AB4" w:rsidRPr="00920AB4" w:rsidRDefault="00920AB4" w:rsidP="00920AB4">
      <w:pPr>
        <w:autoSpaceDE w:val="0"/>
        <w:autoSpaceDN w:val="0"/>
        <w:adjustRightInd w:val="0"/>
        <w:spacing w:after="0" w:line="240" w:lineRule="auto"/>
        <w:outlineLvl w:val="0"/>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2019 год -        0,0 тыс. руб.;</w:t>
      </w:r>
    </w:p>
    <w:p w:rsidR="00920AB4" w:rsidRPr="00920AB4" w:rsidRDefault="00920AB4" w:rsidP="00920AB4">
      <w:pPr>
        <w:autoSpaceDE w:val="0"/>
        <w:autoSpaceDN w:val="0"/>
        <w:adjustRightInd w:val="0"/>
        <w:spacing w:after="0" w:line="240" w:lineRule="auto"/>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2020 год -        0,0 тыс. руб.</w:t>
      </w:r>
    </w:p>
    <w:p w:rsidR="00920AB4" w:rsidRPr="00920AB4" w:rsidRDefault="00920AB4" w:rsidP="00920AB4">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Ресурсное обеспечение подпрограммы в целом, а также по годам реализации подпрограммы и источникам финансирования приводится в приложении к Программе (</w:t>
      </w:r>
      <w:hyperlink r:id="rId29" w:history="1">
        <w:r w:rsidRPr="00920AB4">
          <w:rPr>
            <w:rFonts w:ascii="Times New Roman" w:eastAsia="Times New Roman" w:hAnsi="Times New Roman"/>
            <w:sz w:val="26"/>
            <w:szCs w:val="26"/>
            <w:lang w:eastAsia="ru-RU"/>
          </w:rPr>
          <w:t xml:space="preserve">таблицы 4 </w:t>
        </w:r>
      </w:hyperlink>
      <w:r w:rsidRPr="00920AB4">
        <w:rPr>
          <w:rFonts w:ascii="Times New Roman" w:eastAsia="Times New Roman" w:hAnsi="Times New Roman"/>
          <w:sz w:val="26"/>
          <w:szCs w:val="26"/>
          <w:lang w:eastAsia="ru-RU"/>
        </w:rPr>
        <w:t xml:space="preserve"> и </w:t>
      </w:r>
      <w:hyperlink r:id="rId30" w:history="1">
        <w:r w:rsidRPr="00920AB4">
          <w:rPr>
            <w:rFonts w:ascii="Times New Roman" w:eastAsia="Times New Roman" w:hAnsi="Times New Roman"/>
            <w:sz w:val="26"/>
            <w:szCs w:val="26"/>
            <w:lang w:eastAsia="ru-RU"/>
          </w:rPr>
          <w:t>5</w:t>
        </w:r>
      </w:hyperlink>
      <w:r w:rsidRPr="00920AB4">
        <w:rPr>
          <w:rFonts w:ascii="Times New Roman" w:eastAsia="Times New Roman" w:hAnsi="Times New Roman"/>
          <w:sz w:val="26"/>
          <w:szCs w:val="26"/>
          <w:lang w:eastAsia="ru-RU"/>
        </w:rPr>
        <w:t>).»;</w:t>
      </w:r>
    </w:p>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p>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p>
    <w:p w:rsidR="00920AB4" w:rsidRPr="00920AB4" w:rsidRDefault="00920AB4" w:rsidP="00920AB4">
      <w:pPr>
        <w:tabs>
          <w:tab w:val="left" w:pos="426"/>
        </w:tabs>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7) позицию «Объемы финансирования подпрограммы» паспорта подпрограммы 3 «Повышение безопасности дорожного движения на территории муниципального района «Ижемский» изложить в следующей редакции:</w:t>
      </w:r>
    </w:p>
    <w:p w:rsidR="00920AB4" w:rsidRPr="00920AB4" w:rsidRDefault="00920AB4" w:rsidP="00920AB4">
      <w:pPr>
        <w:tabs>
          <w:tab w:val="left" w:pos="993"/>
        </w:tabs>
        <w:autoSpaceDE w:val="0"/>
        <w:autoSpaceDN w:val="0"/>
        <w:adjustRightInd w:val="0"/>
        <w:spacing w:after="0" w:line="240" w:lineRule="auto"/>
        <w:ind w:firstLine="567"/>
        <w:contextualSpacing/>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w:t>
      </w:r>
    </w:p>
    <w:p w:rsidR="00920AB4" w:rsidRPr="00920AB4" w:rsidRDefault="00920AB4" w:rsidP="00920AB4">
      <w:pPr>
        <w:tabs>
          <w:tab w:val="left" w:pos="993"/>
        </w:tabs>
        <w:autoSpaceDE w:val="0"/>
        <w:autoSpaceDN w:val="0"/>
        <w:adjustRightInd w:val="0"/>
        <w:spacing w:after="0" w:line="240" w:lineRule="auto"/>
        <w:ind w:firstLine="567"/>
        <w:contextualSpacing/>
        <w:jc w:val="both"/>
        <w:rPr>
          <w:rFonts w:ascii="Times New Roman" w:eastAsia="Times New Roman" w:hAnsi="Times New Roman"/>
          <w:sz w:val="26"/>
          <w:szCs w:val="26"/>
          <w:lang w:eastAsia="ru-RU"/>
        </w:rPr>
      </w:pPr>
    </w:p>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2"/>
        <w:gridCol w:w="5538"/>
      </w:tblGrid>
      <w:tr w:rsidR="00920AB4" w:rsidRPr="00920AB4" w:rsidTr="0085543B">
        <w:tc>
          <w:tcPr>
            <w:tcW w:w="4102" w:type="dxa"/>
          </w:tcPr>
          <w:p w:rsidR="00920AB4" w:rsidRPr="00920AB4" w:rsidRDefault="00920AB4" w:rsidP="00920AB4">
            <w:pPr>
              <w:autoSpaceDE w:val="0"/>
              <w:autoSpaceDN w:val="0"/>
              <w:adjustRightInd w:val="0"/>
              <w:spacing w:after="0" w:line="240" w:lineRule="auto"/>
              <w:ind w:right="1168"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Объемы финансирования        подпрограммы</w:t>
            </w:r>
          </w:p>
        </w:tc>
        <w:tc>
          <w:tcPr>
            <w:tcW w:w="5538" w:type="dxa"/>
          </w:tcPr>
          <w:p w:rsidR="00920AB4" w:rsidRPr="00920AB4" w:rsidRDefault="00920AB4" w:rsidP="00920AB4">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Общий объем финансирования подпрограммы на период 2015-2020 гг. составит  4479,8 тыс. руб., в том числе:</w:t>
            </w:r>
          </w:p>
          <w:p w:rsidR="00920AB4" w:rsidRPr="00920AB4" w:rsidRDefault="00920AB4" w:rsidP="00920AB4">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средства бюджета муниципального образования муниципального района «Ижемский» 4349,8 тыс. руб., в т.ч. по годам:</w:t>
            </w:r>
          </w:p>
          <w:p w:rsidR="00920AB4" w:rsidRPr="00920AB4" w:rsidRDefault="00920AB4" w:rsidP="00920AB4">
            <w:pPr>
              <w:widowControl w:val="0"/>
              <w:autoSpaceDE w:val="0"/>
              <w:autoSpaceDN w:val="0"/>
              <w:adjustRightInd w:val="0"/>
              <w:spacing w:after="0" w:line="240" w:lineRule="auto"/>
              <w:ind w:firstLine="567"/>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2015 год -     392,9 тыс. руб.</w:t>
            </w:r>
          </w:p>
          <w:p w:rsidR="00920AB4" w:rsidRPr="00920AB4" w:rsidRDefault="00920AB4" w:rsidP="00920AB4">
            <w:pPr>
              <w:widowControl w:val="0"/>
              <w:autoSpaceDE w:val="0"/>
              <w:autoSpaceDN w:val="0"/>
              <w:adjustRightInd w:val="0"/>
              <w:spacing w:after="0" w:line="240" w:lineRule="auto"/>
              <w:ind w:firstLine="567"/>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 xml:space="preserve">2016 год -   1705,0 тыс. руб.;   </w:t>
            </w:r>
          </w:p>
          <w:p w:rsidR="00920AB4" w:rsidRPr="00920AB4" w:rsidRDefault="00920AB4" w:rsidP="00920AB4">
            <w:pPr>
              <w:widowControl w:val="0"/>
              <w:autoSpaceDE w:val="0"/>
              <w:autoSpaceDN w:val="0"/>
              <w:adjustRightInd w:val="0"/>
              <w:spacing w:after="0" w:line="240" w:lineRule="auto"/>
              <w:ind w:firstLine="567"/>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2017 год -     947,0 тыс. руб.;</w:t>
            </w:r>
          </w:p>
          <w:p w:rsidR="00920AB4" w:rsidRPr="00920AB4" w:rsidRDefault="00920AB4" w:rsidP="00920AB4">
            <w:pPr>
              <w:widowControl w:val="0"/>
              <w:autoSpaceDE w:val="0"/>
              <w:autoSpaceDN w:val="0"/>
              <w:adjustRightInd w:val="0"/>
              <w:spacing w:after="0" w:line="240" w:lineRule="auto"/>
              <w:ind w:firstLine="567"/>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2018 год -    1205,9 тыс. руб.;</w:t>
            </w:r>
          </w:p>
          <w:p w:rsidR="00920AB4" w:rsidRPr="00920AB4" w:rsidRDefault="00920AB4" w:rsidP="00920AB4">
            <w:pPr>
              <w:widowControl w:val="0"/>
              <w:autoSpaceDE w:val="0"/>
              <w:autoSpaceDN w:val="0"/>
              <w:adjustRightInd w:val="0"/>
              <w:spacing w:after="0" w:line="240" w:lineRule="auto"/>
              <w:ind w:firstLine="567"/>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2019 год -       47,0 тыс. руб.;</w:t>
            </w:r>
          </w:p>
          <w:p w:rsidR="00920AB4" w:rsidRPr="00920AB4" w:rsidRDefault="00920AB4" w:rsidP="00920AB4">
            <w:pPr>
              <w:widowControl w:val="0"/>
              <w:autoSpaceDE w:val="0"/>
              <w:autoSpaceDN w:val="0"/>
              <w:adjustRightInd w:val="0"/>
              <w:spacing w:after="0" w:line="240" w:lineRule="auto"/>
              <w:ind w:firstLine="567"/>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2020 год -       52,0 тыс. руб.</w:t>
            </w:r>
          </w:p>
          <w:p w:rsidR="00920AB4" w:rsidRPr="00920AB4" w:rsidRDefault="00920AB4" w:rsidP="00920AB4">
            <w:pPr>
              <w:autoSpaceDE w:val="0"/>
              <w:autoSpaceDN w:val="0"/>
              <w:adjustRightInd w:val="0"/>
              <w:spacing w:after="0" w:line="240" w:lineRule="auto"/>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 xml:space="preserve">         средства республиканского бюджета Республики Коми 130,0 тыс. руб.вт.ч. по годам:</w:t>
            </w:r>
          </w:p>
          <w:p w:rsidR="00920AB4" w:rsidRPr="00920AB4" w:rsidRDefault="00920AB4" w:rsidP="00920AB4">
            <w:pPr>
              <w:autoSpaceDE w:val="0"/>
              <w:autoSpaceDN w:val="0"/>
              <w:adjustRightInd w:val="0"/>
              <w:spacing w:after="0" w:line="240" w:lineRule="auto"/>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 xml:space="preserve">        2015 год –      0,0 тыс. руб.;</w:t>
            </w:r>
          </w:p>
          <w:p w:rsidR="00920AB4" w:rsidRPr="00920AB4" w:rsidRDefault="00920AB4" w:rsidP="00920AB4">
            <w:pPr>
              <w:autoSpaceDE w:val="0"/>
              <w:autoSpaceDN w:val="0"/>
              <w:adjustRightInd w:val="0"/>
              <w:spacing w:after="0" w:line="240" w:lineRule="auto"/>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 xml:space="preserve">        2016 год -       0,0 тыс. руб.;</w:t>
            </w:r>
          </w:p>
          <w:p w:rsidR="00920AB4" w:rsidRPr="00920AB4" w:rsidRDefault="00920AB4" w:rsidP="00920AB4">
            <w:pPr>
              <w:autoSpaceDE w:val="0"/>
              <w:autoSpaceDN w:val="0"/>
              <w:adjustRightInd w:val="0"/>
              <w:spacing w:after="0" w:line="240" w:lineRule="auto"/>
              <w:outlineLvl w:val="0"/>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 xml:space="preserve">         2017 год -       0,0 тыс. руб.;</w:t>
            </w:r>
          </w:p>
          <w:p w:rsidR="00920AB4" w:rsidRPr="00920AB4" w:rsidRDefault="00920AB4" w:rsidP="00920AB4">
            <w:pPr>
              <w:autoSpaceDE w:val="0"/>
              <w:autoSpaceDN w:val="0"/>
              <w:adjustRightInd w:val="0"/>
              <w:spacing w:after="0" w:line="240" w:lineRule="auto"/>
              <w:outlineLvl w:val="0"/>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 xml:space="preserve">        2018 год -    130,0 тыс. руб.;</w:t>
            </w:r>
          </w:p>
          <w:p w:rsidR="00920AB4" w:rsidRPr="00920AB4" w:rsidRDefault="00920AB4" w:rsidP="00920AB4">
            <w:pPr>
              <w:autoSpaceDE w:val="0"/>
              <w:autoSpaceDN w:val="0"/>
              <w:adjustRightInd w:val="0"/>
              <w:spacing w:after="0" w:line="240" w:lineRule="auto"/>
              <w:outlineLvl w:val="0"/>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 xml:space="preserve">         2019 год -        0,0 тыс. руб.;</w:t>
            </w:r>
          </w:p>
          <w:p w:rsidR="00920AB4" w:rsidRPr="00920AB4" w:rsidRDefault="00920AB4" w:rsidP="00920AB4">
            <w:pPr>
              <w:widowControl w:val="0"/>
              <w:autoSpaceDE w:val="0"/>
              <w:autoSpaceDN w:val="0"/>
              <w:adjustRightInd w:val="0"/>
              <w:spacing w:after="0" w:line="240" w:lineRule="auto"/>
              <w:ind w:firstLine="567"/>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2020 год -        0,0 тыс. руб.</w:t>
            </w:r>
          </w:p>
        </w:tc>
      </w:tr>
    </w:tbl>
    <w:p w:rsidR="00920AB4" w:rsidRPr="00920AB4" w:rsidRDefault="00920AB4" w:rsidP="00920AB4">
      <w:pPr>
        <w:autoSpaceDE w:val="0"/>
        <w:autoSpaceDN w:val="0"/>
        <w:adjustRightInd w:val="0"/>
        <w:spacing w:after="0" w:line="240" w:lineRule="auto"/>
        <w:ind w:firstLine="567"/>
        <w:jc w:val="right"/>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w:t>
      </w:r>
    </w:p>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 xml:space="preserve">           </w:t>
      </w:r>
    </w:p>
    <w:p w:rsidR="00920AB4" w:rsidRPr="00920AB4" w:rsidRDefault="00920AB4" w:rsidP="00920AB4">
      <w:pPr>
        <w:tabs>
          <w:tab w:val="left" w:pos="426"/>
        </w:tabs>
        <w:autoSpaceDE w:val="0"/>
        <w:autoSpaceDN w:val="0"/>
        <w:adjustRightInd w:val="0"/>
        <w:spacing w:after="0" w:line="240" w:lineRule="auto"/>
        <w:ind w:firstLine="567"/>
        <w:jc w:val="both"/>
        <w:rPr>
          <w:rFonts w:ascii="Times New Roman" w:eastAsia="Times New Roman" w:hAnsi="Times New Roman"/>
          <w:b/>
          <w:bCs/>
          <w:sz w:val="26"/>
          <w:szCs w:val="26"/>
          <w:lang w:eastAsia="ru-RU"/>
        </w:rPr>
      </w:pPr>
      <w:r w:rsidRPr="00920AB4">
        <w:rPr>
          <w:rFonts w:ascii="Times New Roman" w:eastAsia="Times New Roman" w:hAnsi="Times New Roman"/>
          <w:sz w:val="26"/>
          <w:szCs w:val="26"/>
          <w:lang w:eastAsia="ru-RU"/>
        </w:rPr>
        <w:t xml:space="preserve"> 8) раздел 6 подпрограммы 3 изложить в следующей редакции:</w:t>
      </w:r>
    </w:p>
    <w:p w:rsidR="00920AB4" w:rsidRPr="00920AB4" w:rsidRDefault="00920AB4" w:rsidP="00920AB4">
      <w:pPr>
        <w:autoSpaceDE w:val="0"/>
        <w:autoSpaceDN w:val="0"/>
        <w:adjustRightInd w:val="0"/>
        <w:spacing w:after="0" w:line="240" w:lineRule="auto"/>
        <w:ind w:firstLine="567"/>
        <w:jc w:val="center"/>
        <w:outlineLvl w:val="0"/>
        <w:rPr>
          <w:rFonts w:ascii="Times New Roman" w:eastAsia="Times New Roman" w:hAnsi="Times New Roman"/>
          <w:b/>
          <w:bCs/>
          <w:sz w:val="26"/>
          <w:szCs w:val="26"/>
          <w:lang w:eastAsia="ru-RU"/>
        </w:rPr>
      </w:pPr>
    </w:p>
    <w:p w:rsidR="00920AB4" w:rsidRPr="00920AB4" w:rsidRDefault="00920AB4" w:rsidP="00920AB4">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«Общий объем финансирования подпрограммы на период 2015-2020 гг. составит  4479,8 тыс. руб., в том числе:</w:t>
      </w:r>
    </w:p>
    <w:p w:rsidR="00920AB4" w:rsidRPr="00920AB4" w:rsidRDefault="00920AB4" w:rsidP="00920AB4">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средства бюджета муниципального образования муниципального района «Ижемский» 4349,8 тыс. руб., в т.ч. по годам:</w:t>
      </w:r>
    </w:p>
    <w:p w:rsidR="00920AB4" w:rsidRPr="00920AB4" w:rsidRDefault="00920AB4" w:rsidP="00920AB4">
      <w:pPr>
        <w:widowControl w:val="0"/>
        <w:autoSpaceDE w:val="0"/>
        <w:autoSpaceDN w:val="0"/>
        <w:adjustRightInd w:val="0"/>
        <w:spacing w:after="0" w:line="240" w:lineRule="auto"/>
        <w:ind w:firstLine="567"/>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2015 год -     392,9 тыс. руб.</w:t>
      </w:r>
    </w:p>
    <w:p w:rsidR="00920AB4" w:rsidRPr="00920AB4" w:rsidRDefault="00920AB4" w:rsidP="00920AB4">
      <w:pPr>
        <w:widowControl w:val="0"/>
        <w:autoSpaceDE w:val="0"/>
        <w:autoSpaceDN w:val="0"/>
        <w:adjustRightInd w:val="0"/>
        <w:spacing w:after="0" w:line="240" w:lineRule="auto"/>
        <w:ind w:firstLine="567"/>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 xml:space="preserve">2016 год -   1705,0 тыс. руб.;   </w:t>
      </w:r>
    </w:p>
    <w:p w:rsidR="00920AB4" w:rsidRPr="00920AB4" w:rsidRDefault="00920AB4" w:rsidP="00920AB4">
      <w:pPr>
        <w:widowControl w:val="0"/>
        <w:autoSpaceDE w:val="0"/>
        <w:autoSpaceDN w:val="0"/>
        <w:adjustRightInd w:val="0"/>
        <w:spacing w:after="0" w:line="240" w:lineRule="auto"/>
        <w:ind w:firstLine="567"/>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lastRenderedPageBreak/>
        <w:t>2017 год -     947,0 тыс. руб.;</w:t>
      </w:r>
    </w:p>
    <w:p w:rsidR="00920AB4" w:rsidRPr="00920AB4" w:rsidRDefault="00920AB4" w:rsidP="00920AB4">
      <w:pPr>
        <w:widowControl w:val="0"/>
        <w:autoSpaceDE w:val="0"/>
        <w:autoSpaceDN w:val="0"/>
        <w:adjustRightInd w:val="0"/>
        <w:spacing w:after="0" w:line="240" w:lineRule="auto"/>
        <w:ind w:firstLine="567"/>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2018 год -    1205,9 тыс. руб.;</w:t>
      </w:r>
    </w:p>
    <w:p w:rsidR="00920AB4" w:rsidRPr="00920AB4" w:rsidRDefault="00920AB4" w:rsidP="00920AB4">
      <w:pPr>
        <w:widowControl w:val="0"/>
        <w:autoSpaceDE w:val="0"/>
        <w:autoSpaceDN w:val="0"/>
        <w:adjustRightInd w:val="0"/>
        <w:spacing w:after="0" w:line="240" w:lineRule="auto"/>
        <w:ind w:firstLine="567"/>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2019 год -       47,0 тыс. руб.;</w:t>
      </w:r>
    </w:p>
    <w:p w:rsidR="00920AB4" w:rsidRPr="00920AB4" w:rsidRDefault="00920AB4" w:rsidP="00920AB4">
      <w:pPr>
        <w:widowControl w:val="0"/>
        <w:autoSpaceDE w:val="0"/>
        <w:autoSpaceDN w:val="0"/>
        <w:adjustRightInd w:val="0"/>
        <w:spacing w:after="0" w:line="240" w:lineRule="auto"/>
        <w:ind w:firstLine="567"/>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2020 год -       52,0 тыс. руб.</w:t>
      </w:r>
    </w:p>
    <w:p w:rsidR="00920AB4" w:rsidRPr="00920AB4" w:rsidRDefault="00920AB4" w:rsidP="00920AB4">
      <w:pPr>
        <w:autoSpaceDE w:val="0"/>
        <w:autoSpaceDN w:val="0"/>
        <w:adjustRightInd w:val="0"/>
        <w:spacing w:after="0" w:line="240" w:lineRule="auto"/>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 xml:space="preserve">         средства республиканского бюджета Республики Коми 130,0 тыс. руб.вт.ч. по годам:</w:t>
      </w:r>
    </w:p>
    <w:p w:rsidR="00920AB4" w:rsidRPr="00920AB4" w:rsidRDefault="00920AB4" w:rsidP="00920AB4">
      <w:pPr>
        <w:autoSpaceDE w:val="0"/>
        <w:autoSpaceDN w:val="0"/>
        <w:adjustRightInd w:val="0"/>
        <w:spacing w:after="0" w:line="240" w:lineRule="auto"/>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 xml:space="preserve">        2015 год –      0,0 тыс. руб.;</w:t>
      </w:r>
    </w:p>
    <w:p w:rsidR="00920AB4" w:rsidRPr="00920AB4" w:rsidRDefault="00920AB4" w:rsidP="00920AB4">
      <w:pPr>
        <w:autoSpaceDE w:val="0"/>
        <w:autoSpaceDN w:val="0"/>
        <w:adjustRightInd w:val="0"/>
        <w:spacing w:after="0" w:line="240" w:lineRule="auto"/>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 xml:space="preserve">        2016 год -       0,0 тыс. руб.;</w:t>
      </w:r>
    </w:p>
    <w:p w:rsidR="00920AB4" w:rsidRPr="00920AB4" w:rsidRDefault="00920AB4" w:rsidP="00920AB4">
      <w:pPr>
        <w:autoSpaceDE w:val="0"/>
        <w:autoSpaceDN w:val="0"/>
        <w:adjustRightInd w:val="0"/>
        <w:spacing w:after="0" w:line="240" w:lineRule="auto"/>
        <w:outlineLvl w:val="0"/>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 xml:space="preserve">         2017 год -       0,0 тыс. руб.;</w:t>
      </w:r>
    </w:p>
    <w:p w:rsidR="00920AB4" w:rsidRPr="00920AB4" w:rsidRDefault="00920AB4" w:rsidP="00920AB4">
      <w:pPr>
        <w:autoSpaceDE w:val="0"/>
        <w:autoSpaceDN w:val="0"/>
        <w:adjustRightInd w:val="0"/>
        <w:spacing w:after="0" w:line="240" w:lineRule="auto"/>
        <w:outlineLvl w:val="0"/>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 xml:space="preserve">        2018 год -    130,0 тыс. руб.;</w:t>
      </w:r>
    </w:p>
    <w:p w:rsidR="00920AB4" w:rsidRPr="00920AB4" w:rsidRDefault="00920AB4" w:rsidP="00920AB4">
      <w:pPr>
        <w:autoSpaceDE w:val="0"/>
        <w:autoSpaceDN w:val="0"/>
        <w:adjustRightInd w:val="0"/>
        <w:spacing w:after="0" w:line="240" w:lineRule="auto"/>
        <w:outlineLvl w:val="0"/>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 xml:space="preserve">         2019 год -        0,0 тыс. руб.;</w:t>
      </w:r>
    </w:p>
    <w:p w:rsidR="00920AB4" w:rsidRPr="00920AB4" w:rsidRDefault="00920AB4" w:rsidP="00920AB4">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2020 год -        0,0 тыс. руб.</w:t>
      </w:r>
    </w:p>
    <w:p w:rsidR="00920AB4" w:rsidRPr="00920AB4" w:rsidRDefault="00920AB4" w:rsidP="00920AB4">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Ресурсное обеспечение подпрограммы в целом, а также по годам реализации подпрограммы и источникам финансирования приводится в приложении к Программе (</w:t>
      </w:r>
      <w:hyperlink r:id="rId31" w:history="1">
        <w:r w:rsidRPr="00920AB4">
          <w:rPr>
            <w:rFonts w:ascii="Times New Roman" w:eastAsia="Times New Roman" w:hAnsi="Times New Roman"/>
            <w:sz w:val="26"/>
            <w:szCs w:val="26"/>
            <w:lang w:eastAsia="ru-RU"/>
          </w:rPr>
          <w:t xml:space="preserve">таблицы 4 </w:t>
        </w:r>
      </w:hyperlink>
      <w:r w:rsidRPr="00920AB4">
        <w:rPr>
          <w:rFonts w:ascii="Times New Roman" w:eastAsia="Times New Roman" w:hAnsi="Times New Roman"/>
          <w:sz w:val="26"/>
          <w:szCs w:val="26"/>
          <w:lang w:eastAsia="ru-RU"/>
        </w:rPr>
        <w:t xml:space="preserve"> и </w:t>
      </w:r>
      <w:hyperlink r:id="rId32" w:history="1">
        <w:r w:rsidRPr="00920AB4">
          <w:rPr>
            <w:rFonts w:ascii="Times New Roman" w:eastAsia="Times New Roman" w:hAnsi="Times New Roman"/>
            <w:sz w:val="26"/>
            <w:szCs w:val="26"/>
            <w:lang w:eastAsia="ru-RU"/>
          </w:rPr>
          <w:t>5</w:t>
        </w:r>
      </w:hyperlink>
      <w:r w:rsidRPr="00920AB4">
        <w:rPr>
          <w:rFonts w:ascii="Times New Roman" w:eastAsia="Times New Roman" w:hAnsi="Times New Roman"/>
          <w:sz w:val="26"/>
          <w:szCs w:val="26"/>
          <w:lang w:eastAsia="ru-RU"/>
        </w:rPr>
        <w:t>).»;</w:t>
      </w:r>
    </w:p>
    <w:p w:rsidR="00920AB4" w:rsidRPr="00920AB4" w:rsidRDefault="00920AB4" w:rsidP="00920AB4">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p>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 xml:space="preserve">         </w:t>
      </w:r>
    </w:p>
    <w:p w:rsidR="00920AB4" w:rsidRPr="00920AB4" w:rsidRDefault="00920AB4" w:rsidP="00920AB4">
      <w:pPr>
        <w:tabs>
          <w:tab w:val="left" w:pos="426"/>
        </w:tabs>
        <w:autoSpaceDE w:val="0"/>
        <w:autoSpaceDN w:val="0"/>
        <w:adjustRightInd w:val="0"/>
        <w:spacing w:after="0" w:line="240" w:lineRule="auto"/>
        <w:ind w:firstLine="567"/>
        <w:contextualSpacing/>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ab/>
        <w:t>9) таблицы 4, 5 приложения к Программе изложить в новой редакции согласно приложению к настоящему постановлению.</w:t>
      </w:r>
    </w:p>
    <w:p w:rsidR="00920AB4" w:rsidRPr="00920AB4" w:rsidRDefault="00920AB4" w:rsidP="00920AB4">
      <w:pPr>
        <w:tabs>
          <w:tab w:val="left" w:pos="426"/>
        </w:tabs>
        <w:autoSpaceDE w:val="0"/>
        <w:autoSpaceDN w:val="0"/>
        <w:adjustRightInd w:val="0"/>
        <w:spacing w:after="0" w:line="240" w:lineRule="auto"/>
        <w:ind w:firstLine="567"/>
        <w:contextualSpacing/>
        <w:jc w:val="both"/>
        <w:rPr>
          <w:rFonts w:ascii="Times New Roman" w:eastAsia="Times New Roman" w:hAnsi="Times New Roman"/>
          <w:sz w:val="26"/>
          <w:szCs w:val="26"/>
          <w:lang w:eastAsia="ru-RU"/>
        </w:rPr>
      </w:pPr>
    </w:p>
    <w:p w:rsidR="00920AB4" w:rsidRPr="00920AB4" w:rsidRDefault="00920AB4" w:rsidP="00920AB4">
      <w:pPr>
        <w:tabs>
          <w:tab w:val="left" w:pos="426"/>
        </w:tabs>
        <w:autoSpaceDE w:val="0"/>
        <w:autoSpaceDN w:val="0"/>
        <w:adjustRightInd w:val="0"/>
        <w:spacing w:after="0" w:line="240" w:lineRule="auto"/>
        <w:ind w:firstLine="567"/>
        <w:contextualSpacing/>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ab/>
      </w:r>
    </w:p>
    <w:p w:rsidR="00920AB4" w:rsidRPr="00920AB4" w:rsidRDefault="00920AB4" w:rsidP="00920AB4">
      <w:pPr>
        <w:tabs>
          <w:tab w:val="left" w:pos="1134"/>
        </w:tabs>
        <w:autoSpaceDE w:val="0"/>
        <w:autoSpaceDN w:val="0"/>
        <w:adjustRightInd w:val="0"/>
        <w:spacing w:after="0" w:line="240" w:lineRule="auto"/>
        <w:ind w:firstLine="567"/>
        <w:contextualSpacing/>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2. Контроль за исполнением настоящего постановления возложить на заместителя руководителя администрации муниципального района «Ижемский» Попова Ф.А.</w:t>
      </w:r>
    </w:p>
    <w:p w:rsidR="00920AB4" w:rsidRPr="00920AB4" w:rsidRDefault="00920AB4" w:rsidP="00920AB4">
      <w:pPr>
        <w:tabs>
          <w:tab w:val="left" w:pos="1134"/>
        </w:tabs>
        <w:autoSpaceDE w:val="0"/>
        <w:autoSpaceDN w:val="0"/>
        <w:adjustRightInd w:val="0"/>
        <w:spacing w:after="0" w:line="240" w:lineRule="auto"/>
        <w:ind w:firstLine="567"/>
        <w:contextualSpacing/>
        <w:jc w:val="both"/>
        <w:rPr>
          <w:rFonts w:ascii="Times New Roman" w:eastAsia="Times New Roman" w:hAnsi="Times New Roman"/>
          <w:sz w:val="26"/>
          <w:szCs w:val="26"/>
          <w:lang w:eastAsia="ru-RU"/>
        </w:rPr>
      </w:pPr>
    </w:p>
    <w:p w:rsidR="00920AB4" w:rsidRPr="00920AB4" w:rsidRDefault="00920AB4" w:rsidP="00920AB4">
      <w:pPr>
        <w:tabs>
          <w:tab w:val="left" w:pos="1134"/>
        </w:tabs>
        <w:autoSpaceDE w:val="0"/>
        <w:autoSpaceDN w:val="0"/>
        <w:adjustRightInd w:val="0"/>
        <w:spacing w:after="0" w:line="240" w:lineRule="auto"/>
        <w:ind w:firstLine="567"/>
        <w:contextualSpacing/>
        <w:jc w:val="both"/>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3. Настоящее постановление вступает в силу со дня официального опубликования (обнародования).</w:t>
      </w:r>
    </w:p>
    <w:p w:rsidR="00920AB4" w:rsidRPr="00920AB4" w:rsidRDefault="00920AB4" w:rsidP="00920AB4">
      <w:pPr>
        <w:spacing w:after="0" w:line="240" w:lineRule="auto"/>
        <w:rPr>
          <w:rFonts w:ascii="Times New Roman" w:eastAsia="Times New Roman" w:hAnsi="Times New Roman"/>
          <w:sz w:val="26"/>
          <w:szCs w:val="26"/>
          <w:lang w:eastAsia="ru-RU"/>
        </w:rPr>
      </w:pPr>
    </w:p>
    <w:p w:rsidR="00920AB4" w:rsidRPr="00920AB4" w:rsidRDefault="00920AB4" w:rsidP="00920AB4">
      <w:pPr>
        <w:spacing w:after="0" w:line="240" w:lineRule="auto"/>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 xml:space="preserve">Руководитель администрации </w:t>
      </w:r>
    </w:p>
    <w:p w:rsidR="00920AB4" w:rsidRPr="00920AB4" w:rsidRDefault="00920AB4" w:rsidP="00920AB4">
      <w:pPr>
        <w:spacing w:after="0" w:line="240" w:lineRule="auto"/>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муниципального района «Ижемский»                                                  Л.И. Терентьева</w:t>
      </w:r>
    </w:p>
    <w:p w:rsidR="00920AB4" w:rsidRPr="00920AB4" w:rsidRDefault="00920AB4" w:rsidP="00920AB4">
      <w:pPr>
        <w:spacing w:after="0" w:line="240" w:lineRule="auto"/>
        <w:jc w:val="right"/>
        <w:rPr>
          <w:rFonts w:ascii="Times New Roman" w:eastAsia="Times New Roman" w:hAnsi="Times New Roman"/>
          <w:sz w:val="26"/>
          <w:szCs w:val="26"/>
          <w:lang w:eastAsia="ru-RU"/>
        </w:rPr>
      </w:pPr>
    </w:p>
    <w:p w:rsidR="00920AB4" w:rsidRPr="00920AB4" w:rsidRDefault="00920AB4" w:rsidP="00920AB4">
      <w:pPr>
        <w:spacing w:after="0" w:line="240" w:lineRule="auto"/>
        <w:jc w:val="right"/>
        <w:rPr>
          <w:rFonts w:ascii="Times New Roman" w:eastAsia="Times New Roman" w:hAnsi="Times New Roman"/>
          <w:sz w:val="26"/>
          <w:szCs w:val="26"/>
          <w:lang w:eastAsia="ru-RU"/>
        </w:rPr>
      </w:pPr>
    </w:p>
    <w:p w:rsidR="00920AB4" w:rsidRPr="00920AB4" w:rsidRDefault="00920AB4" w:rsidP="00920AB4">
      <w:pPr>
        <w:widowControl w:val="0"/>
        <w:autoSpaceDE w:val="0"/>
        <w:autoSpaceDN w:val="0"/>
        <w:adjustRightInd w:val="0"/>
        <w:spacing w:after="0" w:line="240" w:lineRule="auto"/>
        <w:ind w:firstLine="540"/>
        <w:jc w:val="center"/>
        <w:rPr>
          <w:rFonts w:ascii="Times New Roman" w:eastAsia="Times New Roman" w:hAnsi="Times New Roman"/>
          <w:b/>
          <w:bCs/>
          <w:sz w:val="26"/>
          <w:szCs w:val="26"/>
          <w:lang w:eastAsia="ru-RU"/>
        </w:rPr>
      </w:pPr>
      <w:r w:rsidRPr="00920AB4">
        <w:rPr>
          <w:rFonts w:ascii="Times New Roman" w:eastAsia="Times New Roman" w:hAnsi="Times New Roman"/>
          <w:b/>
          <w:bCs/>
          <w:sz w:val="26"/>
          <w:szCs w:val="26"/>
          <w:lang w:eastAsia="ru-RU"/>
        </w:rPr>
        <w:t xml:space="preserve"> </w:t>
      </w:r>
    </w:p>
    <w:p w:rsidR="00920AB4" w:rsidRPr="00920AB4" w:rsidRDefault="00920AB4" w:rsidP="00920AB4">
      <w:pPr>
        <w:autoSpaceDE w:val="0"/>
        <w:autoSpaceDN w:val="0"/>
        <w:adjustRightInd w:val="0"/>
        <w:spacing w:after="0" w:line="240" w:lineRule="auto"/>
        <w:jc w:val="right"/>
        <w:outlineLvl w:val="1"/>
        <w:rPr>
          <w:rFonts w:ascii="Times New Roman" w:eastAsia="Times New Roman" w:hAnsi="Times New Roman"/>
          <w:sz w:val="26"/>
          <w:szCs w:val="26"/>
          <w:lang w:eastAsia="ru-RU"/>
        </w:rPr>
      </w:pPr>
    </w:p>
    <w:p w:rsidR="00920AB4" w:rsidRPr="00920AB4" w:rsidRDefault="00920AB4" w:rsidP="00920AB4">
      <w:pPr>
        <w:autoSpaceDE w:val="0"/>
        <w:autoSpaceDN w:val="0"/>
        <w:adjustRightInd w:val="0"/>
        <w:spacing w:after="0" w:line="240" w:lineRule="auto"/>
        <w:jc w:val="right"/>
        <w:outlineLvl w:val="1"/>
        <w:rPr>
          <w:rFonts w:ascii="Times New Roman" w:eastAsia="Times New Roman" w:hAnsi="Times New Roman"/>
          <w:sz w:val="26"/>
          <w:szCs w:val="26"/>
          <w:lang w:eastAsia="ru-RU"/>
        </w:rPr>
      </w:pPr>
    </w:p>
    <w:p w:rsidR="00920AB4" w:rsidRPr="00920AB4" w:rsidRDefault="00920AB4" w:rsidP="00920AB4">
      <w:pPr>
        <w:autoSpaceDE w:val="0"/>
        <w:autoSpaceDN w:val="0"/>
        <w:adjustRightInd w:val="0"/>
        <w:spacing w:after="0" w:line="240" w:lineRule="auto"/>
        <w:jc w:val="right"/>
        <w:outlineLvl w:val="1"/>
        <w:rPr>
          <w:rFonts w:ascii="Times New Roman" w:eastAsia="Times New Roman" w:hAnsi="Times New Roman"/>
          <w:sz w:val="26"/>
          <w:szCs w:val="26"/>
          <w:lang w:eastAsia="ru-RU"/>
        </w:rPr>
      </w:pPr>
    </w:p>
    <w:p w:rsidR="00920AB4" w:rsidRPr="00920AB4" w:rsidRDefault="00920AB4" w:rsidP="00920AB4">
      <w:pPr>
        <w:autoSpaceDE w:val="0"/>
        <w:autoSpaceDN w:val="0"/>
        <w:adjustRightInd w:val="0"/>
        <w:spacing w:after="0" w:line="240" w:lineRule="auto"/>
        <w:jc w:val="right"/>
        <w:outlineLvl w:val="1"/>
        <w:rPr>
          <w:rFonts w:ascii="Times New Roman" w:eastAsia="Times New Roman" w:hAnsi="Times New Roman"/>
          <w:sz w:val="26"/>
          <w:szCs w:val="26"/>
          <w:lang w:eastAsia="ru-RU"/>
        </w:rPr>
      </w:pPr>
    </w:p>
    <w:p w:rsidR="00920AB4" w:rsidRPr="00920AB4" w:rsidRDefault="00920AB4" w:rsidP="00920AB4">
      <w:pPr>
        <w:autoSpaceDE w:val="0"/>
        <w:autoSpaceDN w:val="0"/>
        <w:adjustRightInd w:val="0"/>
        <w:spacing w:after="0" w:line="240" w:lineRule="auto"/>
        <w:jc w:val="right"/>
        <w:outlineLvl w:val="1"/>
        <w:rPr>
          <w:rFonts w:ascii="Times New Roman" w:eastAsia="Times New Roman" w:hAnsi="Times New Roman"/>
          <w:sz w:val="26"/>
          <w:szCs w:val="26"/>
          <w:lang w:eastAsia="ru-RU"/>
        </w:rPr>
      </w:pPr>
    </w:p>
    <w:p w:rsidR="00920AB4" w:rsidRPr="00920AB4" w:rsidRDefault="00920AB4" w:rsidP="00920AB4">
      <w:pPr>
        <w:spacing w:after="0" w:line="240" w:lineRule="auto"/>
        <w:rPr>
          <w:rFonts w:eastAsia="Times New Roman"/>
          <w:sz w:val="26"/>
          <w:szCs w:val="26"/>
          <w:lang w:eastAsia="ru-RU"/>
        </w:rPr>
        <w:sectPr w:rsidR="00920AB4" w:rsidRPr="00920AB4" w:rsidSect="0085543B">
          <w:pgSz w:w="11907" w:h="16839" w:code="9"/>
          <w:pgMar w:top="1418" w:right="850" w:bottom="1418" w:left="1701" w:header="708" w:footer="708" w:gutter="0"/>
          <w:cols w:space="708"/>
          <w:docGrid w:linePitch="360"/>
        </w:sectPr>
      </w:pPr>
    </w:p>
    <w:p w:rsidR="00920AB4" w:rsidRPr="00920AB4" w:rsidRDefault="00920AB4" w:rsidP="00920AB4">
      <w:pPr>
        <w:widowControl w:val="0"/>
        <w:autoSpaceDE w:val="0"/>
        <w:autoSpaceDN w:val="0"/>
        <w:adjustRightInd w:val="0"/>
        <w:spacing w:after="0" w:line="240" w:lineRule="auto"/>
        <w:ind w:left="720" w:right="-314"/>
        <w:jc w:val="right"/>
        <w:rPr>
          <w:rFonts w:ascii="Times New Roman" w:eastAsia="Times New Roman" w:hAnsi="Times New Roman"/>
          <w:sz w:val="26"/>
          <w:szCs w:val="26"/>
          <w:lang w:eastAsia="ru-RU"/>
        </w:rPr>
      </w:pPr>
      <w:bookmarkStart w:id="8" w:name="Par1468"/>
      <w:bookmarkEnd w:id="8"/>
      <w:r w:rsidRPr="00920AB4">
        <w:rPr>
          <w:rFonts w:ascii="Times New Roman" w:eastAsia="Times New Roman" w:hAnsi="Times New Roman"/>
          <w:sz w:val="26"/>
          <w:szCs w:val="26"/>
          <w:lang w:eastAsia="ru-RU"/>
        </w:rPr>
        <w:lastRenderedPageBreak/>
        <w:t xml:space="preserve">Приложение </w:t>
      </w:r>
    </w:p>
    <w:p w:rsidR="00920AB4" w:rsidRPr="00920AB4" w:rsidRDefault="00920AB4" w:rsidP="00920AB4">
      <w:pPr>
        <w:widowControl w:val="0"/>
        <w:autoSpaceDE w:val="0"/>
        <w:autoSpaceDN w:val="0"/>
        <w:adjustRightInd w:val="0"/>
        <w:spacing w:after="0" w:line="240" w:lineRule="auto"/>
        <w:ind w:left="720" w:right="-314"/>
        <w:jc w:val="right"/>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 xml:space="preserve">к постановлению администрации </w:t>
      </w:r>
    </w:p>
    <w:p w:rsidR="00920AB4" w:rsidRPr="00920AB4" w:rsidRDefault="00920AB4" w:rsidP="00920AB4">
      <w:pPr>
        <w:widowControl w:val="0"/>
        <w:autoSpaceDE w:val="0"/>
        <w:autoSpaceDN w:val="0"/>
        <w:adjustRightInd w:val="0"/>
        <w:spacing w:after="0" w:line="240" w:lineRule="auto"/>
        <w:ind w:left="720" w:right="-314"/>
        <w:jc w:val="right"/>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муниципального района «Ижемский»</w:t>
      </w:r>
    </w:p>
    <w:p w:rsidR="00920AB4" w:rsidRPr="00920AB4" w:rsidRDefault="00920AB4" w:rsidP="00920AB4">
      <w:pPr>
        <w:widowControl w:val="0"/>
        <w:autoSpaceDE w:val="0"/>
        <w:autoSpaceDN w:val="0"/>
        <w:adjustRightInd w:val="0"/>
        <w:spacing w:after="0" w:line="240" w:lineRule="auto"/>
        <w:ind w:left="720" w:right="-314"/>
        <w:jc w:val="right"/>
        <w:rPr>
          <w:rFonts w:ascii="Times New Roman" w:eastAsia="Times New Roman" w:hAnsi="Times New Roman"/>
          <w:sz w:val="26"/>
          <w:szCs w:val="26"/>
          <w:lang w:eastAsia="ru-RU"/>
        </w:rPr>
      </w:pPr>
      <w:r w:rsidRPr="00920AB4">
        <w:rPr>
          <w:rFonts w:ascii="Times New Roman" w:eastAsia="Times New Roman" w:hAnsi="Times New Roman"/>
          <w:sz w:val="26"/>
          <w:szCs w:val="26"/>
          <w:lang w:eastAsia="ru-RU"/>
        </w:rPr>
        <w:t>от 1 июня 2018 года № 382</w:t>
      </w:r>
    </w:p>
    <w:p w:rsidR="00920AB4" w:rsidRPr="00920AB4" w:rsidRDefault="00920AB4" w:rsidP="00920AB4">
      <w:pPr>
        <w:autoSpaceDE w:val="0"/>
        <w:autoSpaceDN w:val="0"/>
        <w:adjustRightInd w:val="0"/>
        <w:spacing w:after="0" w:line="240" w:lineRule="auto"/>
        <w:jc w:val="right"/>
        <w:outlineLvl w:val="2"/>
        <w:rPr>
          <w:rFonts w:ascii="Times New Roman" w:eastAsia="Times New Roman" w:hAnsi="Times New Roman"/>
          <w:sz w:val="26"/>
          <w:szCs w:val="26"/>
          <w:lang w:eastAsia="ru-RU"/>
        </w:rPr>
      </w:pPr>
    </w:p>
    <w:p w:rsidR="00920AB4" w:rsidRPr="00920AB4" w:rsidRDefault="00920AB4" w:rsidP="00920AB4">
      <w:pPr>
        <w:autoSpaceDE w:val="0"/>
        <w:autoSpaceDN w:val="0"/>
        <w:adjustRightInd w:val="0"/>
        <w:spacing w:after="0" w:line="240" w:lineRule="auto"/>
        <w:jc w:val="right"/>
        <w:outlineLvl w:val="2"/>
        <w:rPr>
          <w:rFonts w:ascii="Times New Roman" w:eastAsia="Times New Roman" w:hAnsi="Times New Roman"/>
          <w:sz w:val="26"/>
          <w:szCs w:val="26"/>
          <w:lang w:eastAsia="ru-RU"/>
        </w:rPr>
      </w:pPr>
    </w:p>
    <w:p w:rsidR="00920AB4" w:rsidRPr="00920AB4" w:rsidRDefault="00920AB4" w:rsidP="00920AB4">
      <w:pPr>
        <w:widowControl w:val="0"/>
        <w:autoSpaceDE w:val="0"/>
        <w:autoSpaceDN w:val="0"/>
        <w:adjustRightInd w:val="0"/>
        <w:spacing w:after="0" w:line="240" w:lineRule="auto"/>
        <w:jc w:val="right"/>
        <w:rPr>
          <w:rFonts w:ascii="Times New Roman" w:eastAsia="Times New Roman" w:hAnsi="Times New Roman"/>
          <w:sz w:val="26"/>
          <w:szCs w:val="26"/>
          <w:lang w:eastAsia="ru-RU"/>
        </w:rPr>
      </w:pPr>
      <w:r w:rsidRPr="00920AB4">
        <w:rPr>
          <w:rFonts w:ascii="Times New Roman" w:eastAsia="Times New Roman" w:hAnsi="Times New Roman"/>
          <w:lang w:eastAsia="ru-RU"/>
        </w:rPr>
        <w:t>«Таблица № 4</w:t>
      </w: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Ресурсное обеспечение</w:t>
      </w: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 xml:space="preserve">реализации муниципальной программы муниципального образования муниципального района «Ижемский» </w:t>
      </w: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«Развитие транспортной системы» за счет средств бюджета муниципального района «Ижемский»</w:t>
      </w: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0AB4">
        <w:rPr>
          <w:rFonts w:ascii="Times New Roman" w:eastAsia="Times New Roman" w:hAnsi="Times New Roman"/>
          <w:sz w:val="24"/>
          <w:szCs w:val="24"/>
          <w:lang w:eastAsia="ru-RU"/>
        </w:rPr>
        <w:t>(с учетом средств республиканского бюджета Республики Коми и федерального бюджета)</w:t>
      </w:r>
    </w:p>
    <w:tbl>
      <w:tblPr>
        <w:tblW w:w="15594" w:type="dxa"/>
        <w:tblCellSpacing w:w="5" w:type="nil"/>
        <w:tblInd w:w="-209" w:type="dxa"/>
        <w:tblLayout w:type="fixed"/>
        <w:tblCellMar>
          <w:left w:w="75" w:type="dxa"/>
          <w:right w:w="75" w:type="dxa"/>
        </w:tblCellMar>
        <w:tblLook w:val="0000" w:firstRow="0" w:lastRow="0" w:firstColumn="0" w:lastColumn="0" w:noHBand="0" w:noVBand="0"/>
      </w:tblPr>
      <w:tblGrid>
        <w:gridCol w:w="1984"/>
        <w:gridCol w:w="4963"/>
        <w:gridCol w:w="2693"/>
        <w:gridCol w:w="992"/>
        <w:gridCol w:w="851"/>
        <w:gridCol w:w="850"/>
        <w:gridCol w:w="851"/>
        <w:gridCol w:w="850"/>
        <w:gridCol w:w="851"/>
        <w:gridCol w:w="709"/>
      </w:tblGrid>
      <w:tr w:rsidR="00920AB4" w:rsidRPr="00920AB4" w:rsidTr="0085543B">
        <w:trPr>
          <w:tblCellSpacing w:w="5" w:type="nil"/>
        </w:trPr>
        <w:tc>
          <w:tcPr>
            <w:tcW w:w="1984" w:type="dxa"/>
            <w:vMerge w:val="restart"/>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Статус</w:t>
            </w:r>
          </w:p>
        </w:tc>
        <w:tc>
          <w:tcPr>
            <w:tcW w:w="4963" w:type="dxa"/>
            <w:vMerge w:val="restart"/>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2693" w:type="dxa"/>
            <w:vMerge w:val="restart"/>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 xml:space="preserve">Ответственный исполнитель, соисполнители, </w:t>
            </w:r>
          </w:p>
        </w:tc>
        <w:tc>
          <w:tcPr>
            <w:tcW w:w="992"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4962" w:type="dxa"/>
            <w:gridSpan w:val="6"/>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Расходы (тыс. руб.), годы</w:t>
            </w:r>
          </w:p>
        </w:tc>
      </w:tr>
      <w:tr w:rsidR="00920AB4" w:rsidRPr="00920AB4" w:rsidTr="0085543B">
        <w:trPr>
          <w:trHeight w:val="470"/>
          <w:tblCellSpacing w:w="5" w:type="nil"/>
        </w:trPr>
        <w:tc>
          <w:tcPr>
            <w:tcW w:w="1984" w:type="dxa"/>
            <w:vMerge/>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4963" w:type="dxa"/>
            <w:vMerge/>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693" w:type="dxa"/>
            <w:vMerge/>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всего</w:t>
            </w: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2015</w:t>
            </w: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год</w:t>
            </w:r>
          </w:p>
        </w:tc>
        <w:tc>
          <w:tcPr>
            <w:tcW w:w="850"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2016</w:t>
            </w: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год</w:t>
            </w:r>
          </w:p>
        </w:tc>
        <w:tc>
          <w:tcPr>
            <w:tcW w:w="851"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2017</w:t>
            </w: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год</w:t>
            </w:r>
          </w:p>
        </w:tc>
        <w:tc>
          <w:tcPr>
            <w:tcW w:w="850"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2018</w:t>
            </w: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год</w:t>
            </w:r>
          </w:p>
        </w:tc>
        <w:tc>
          <w:tcPr>
            <w:tcW w:w="851"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2019</w:t>
            </w: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год</w:t>
            </w:r>
          </w:p>
        </w:tc>
        <w:tc>
          <w:tcPr>
            <w:tcW w:w="709"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2020</w:t>
            </w: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год</w:t>
            </w:r>
          </w:p>
        </w:tc>
      </w:tr>
      <w:tr w:rsidR="00920AB4" w:rsidRPr="00920AB4" w:rsidTr="0085543B">
        <w:trPr>
          <w:tblCellSpacing w:w="5" w:type="nil"/>
        </w:trPr>
        <w:tc>
          <w:tcPr>
            <w:tcW w:w="1984"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1</w:t>
            </w:r>
          </w:p>
        </w:tc>
        <w:tc>
          <w:tcPr>
            <w:tcW w:w="4963"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2</w:t>
            </w:r>
          </w:p>
        </w:tc>
        <w:tc>
          <w:tcPr>
            <w:tcW w:w="2693"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3</w:t>
            </w:r>
          </w:p>
        </w:tc>
        <w:tc>
          <w:tcPr>
            <w:tcW w:w="992"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4</w:t>
            </w:r>
          </w:p>
        </w:tc>
        <w:tc>
          <w:tcPr>
            <w:tcW w:w="851"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6</w:t>
            </w:r>
          </w:p>
        </w:tc>
        <w:tc>
          <w:tcPr>
            <w:tcW w:w="851"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7</w:t>
            </w:r>
          </w:p>
        </w:tc>
        <w:tc>
          <w:tcPr>
            <w:tcW w:w="850"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8</w:t>
            </w:r>
          </w:p>
        </w:tc>
        <w:tc>
          <w:tcPr>
            <w:tcW w:w="851"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10</w:t>
            </w:r>
          </w:p>
        </w:tc>
      </w:tr>
      <w:tr w:rsidR="00920AB4" w:rsidRPr="00920AB4" w:rsidTr="0085543B">
        <w:trPr>
          <w:tblCellSpacing w:w="5" w:type="nil"/>
        </w:trPr>
        <w:tc>
          <w:tcPr>
            <w:tcW w:w="1984"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b/>
                <w:bCs/>
                <w:sz w:val="20"/>
                <w:szCs w:val="20"/>
                <w:lang w:eastAsia="ru-RU"/>
              </w:rPr>
            </w:pPr>
            <w:r w:rsidRPr="00920AB4">
              <w:rPr>
                <w:rFonts w:ascii="Times New Roman" w:eastAsia="Times New Roman" w:hAnsi="Times New Roman"/>
                <w:b/>
                <w:bCs/>
                <w:sz w:val="20"/>
                <w:szCs w:val="20"/>
                <w:lang w:eastAsia="ru-RU"/>
              </w:rPr>
              <w:t>Муниципальная программа</w:t>
            </w:r>
          </w:p>
        </w:tc>
        <w:tc>
          <w:tcPr>
            <w:tcW w:w="4963"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b/>
                <w:bCs/>
                <w:sz w:val="20"/>
                <w:szCs w:val="20"/>
                <w:lang w:eastAsia="ru-RU"/>
              </w:rPr>
            </w:pPr>
            <w:r w:rsidRPr="00920AB4">
              <w:rPr>
                <w:rFonts w:ascii="Times New Roman" w:eastAsia="Times New Roman" w:hAnsi="Times New Roman"/>
                <w:b/>
                <w:bCs/>
                <w:sz w:val="20"/>
                <w:szCs w:val="20"/>
                <w:lang w:eastAsia="ru-RU"/>
              </w:rPr>
              <w:t>«Развитие транспортной системы»</w:t>
            </w:r>
          </w:p>
        </w:tc>
        <w:tc>
          <w:tcPr>
            <w:tcW w:w="2693"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jc w:val="center"/>
              <w:rPr>
                <w:rFonts w:ascii="Times New Roman" w:eastAsia="Times New Roman" w:hAnsi="Times New Roman"/>
                <w:b/>
                <w:bCs/>
                <w:sz w:val="20"/>
                <w:szCs w:val="20"/>
                <w:highlight w:val="yellow"/>
                <w:lang w:eastAsia="ru-RU"/>
              </w:rPr>
            </w:pPr>
            <w:r w:rsidRPr="00920AB4">
              <w:rPr>
                <w:rFonts w:ascii="Times New Roman" w:eastAsia="Times New Roman" w:hAnsi="Times New Roman"/>
                <w:b/>
                <w:bCs/>
                <w:sz w:val="20"/>
                <w:szCs w:val="20"/>
                <w:lang w:eastAsia="ru-RU"/>
              </w:rPr>
              <w:t>227695,0</w:t>
            </w:r>
          </w:p>
        </w:tc>
        <w:tc>
          <w:tcPr>
            <w:tcW w:w="851"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jc w:val="center"/>
              <w:rPr>
                <w:rFonts w:ascii="Times New Roman" w:eastAsia="Times New Roman" w:hAnsi="Times New Roman"/>
                <w:b/>
                <w:bCs/>
                <w:sz w:val="20"/>
                <w:szCs w:val="20"/>
                <w:lang w:eastAsia="ru-RU"/>
              </w:rPr>
            </w:pPr>
            <w:r w:rsidRPr="00920AB4">
              <w:rPr>
                <w:rFonts w:ascii="Times New Roman" w:eastAsia="Times New Roman" w:hAnsi="Times New Roman"/>
                <w:b/>
                <w:bCs/>
                <w:sz w:val="20"/>
                <w:szCs w:val="20"/>
                <w:lang w:eastAsia="ru-RU"/>
              </w:rPr>
              <w:t>21877,7</w:t>
            </w:r>
          </w:p>
        </w:tc>
        <w:tc>
          <w:tcPr>
            <w:tcW w:w="850"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jc w:val="center"/>
              <w:rPr>
                <w:rFonts w:ascii="Times New Roman" w:eastAsia="Times New Roman" w:hAnsi="Times New Roman"/>
                <w:b/>
                <w:bCs/>
                <w:sz w:val="20"/>
                <w:szCs w:val="20"/>
                <w:lang w:eastAsia="ru-RU"/>
              </w:rPr>
            </w:pPr>
            <w:r w:rsidRPr="00920AB4">
              <w:rPr>
                <w:rFonts w:ascii="Times New Roman" w:eastAsia="Times New Roman" w:hAnsi="Times New Roman"/>
                <w:b/>
                <w:bCs/>
                <w:sz w:val="20"/>
                <w:szCs w:val="20"/>
                <w:lang w:eastAsia="ru-RU"/>
              </w:rPr>
              <w:t>32433,3</w:t>
            </w:r>
          </w:p>
        </w:tc>
        <w:tc>
          <w:tcPr>
            <w:tcW w:w="851"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jc w:val="center"/>
              <w:rPr>
                <w:rFonts w:ascii="Times New Roman" w:eastAsia="Times New Roman" w:hAnsi="Times New Roman"/>
                <w:b/>
                <w:bCs/>
                <w:sz w:val="20"/>
                <w:szCs w:val="20"/>
                <w:highlight w:val="yellow"/>
                <w:lang w:eastAsia="ru-RU"/>
              </w:rPr>
            </w:pPr>
            <w:r w:rsidRPr="00920AB4">
              <w:rPr>
                <w:rFonts w:ascii="Times New Roman" w:eastAsia="Times New Roman" w:hAnsi="Times New Roman"/>
                <w:b/>
                <w:bCs/>
                <w:sz w:val="20"/>
                <w:szCs w:val="20"/>
                <w:lang w:eastAsia="ru-RU"/>
              </w:rPr>
              <w:t>34192,1</w:t>
            </w:r>
          </w:p>
        </w:tc>
        <w:tc>
          <w:tcPr>
            <w:tcW w:w="850"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123186,9</w:t>
            </w:r>
          </w:p>
        </w:tc>
        <w:tc>
          <w:tcPr>
            <w:tcW w:w="851"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10114,0</w:t>
            </w:r>
          </w:p>
        </w:tc>
        <w:tc>
          <w:tcPr>
            <w:tcW w:w="709"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5891,0</w:t>
            </w:r>
          </w:p>
        </w:tc>
      </w:tr>
      <w:tr w:rsidR="00920AB4" w:rsidRPr="00920AB4" w:rsidTr="0085543B">
        <w:trPr>
          <w:tblCellSpacing w:w="5" w:type="nil"/>
        </w:trPr>
        <w:tc>
          <w:tcPr>
            <w:tcW w:w="1984"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b/>
                <w:bCs/>
                <w:sz w:val="20"/>
                <w:szCs w:val="20"/>
                <w:lang w:eastAsia="ru-RU"/>
              </w:rPr>
            </w:pPr>
            <w:r w:rsidRPr="00920AB4">
              <w:rPr>
                <w:rFonts w:ascii="Times New Roman" w:eastAsia="Times New Roman" w:hAnsi="Times New Roman"/>
                <w:b/>
                <w:bCs/>
                <w:sz w:val="20"/>
                <w:szCs w:val="20"/>
                <w:lang w:eastAsia="ru-RU"/>
              </w:rPr>
              <w:t>Подпрограмма 1.</w:t>
            </w:r>
          </w:p>
        </w:tc>
        <w:tc>
          <w:tcPr>
            <w:tcW w:w="4963"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b/>
                <w:bCs/>
                <w:sz w:val="20"/>
                <w:szCs w:val="20"/>
                <w:lang w:eastAsia="ru-RU"/>
              </w:rPr>
            </w:pPr>
            <w:r w:rsidRPr="00920AB4">
              <w:rPr>
                <w:rFonts w:ascii="Times New Roman" w:eastAsia="Times New Roman" w:hAnsi="Times New Roman"/>
                <w:b/>
                <w:bCs/>
                <w:sz w:val="20"/>
                <w:szCs w:val="20"/>
                <w:lang w:eastAsia="ru-RU"/>
              </w:rPr>
              <w:t>Развитие транспортной инфраструктуры и дорожного хозяйства</w:t>
            </w:r>
          </w:p>
        </w:tc>
        <w:tc>
          <w:tcPr>
            <w:tcW w:w="2693"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b/>
                <w:bCs/>
                <w:sz w:val="20"/>
                <w:szCs w:val="20"/>
                <w:lang w:eastAsia="ru-RU"/>
              </w:rPr>
            </w:pPr>
            <w:r w:rsidRPr="00920AB4">
              <w:rPr>
                <w:rFonts w:ascii="Times New Roman" w:eastAsia="Times New Roman" w:hAnsi="Times New Roman"/>
                <w:b/>
                <w:bCs/>
                <w:sz w:val="20"/>
                <w:szCs w:val="20"/>
                <w:lang w:eastAsia="ru-RU"/>
              </w:rPr>
              <w:t>Всего</w:t>
            </w:r>
          </w:p>
        </w:tc>
        <w:tc>
          <w:tcPr>
            <w:tcW w:w="992"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920AB4">
              <w:rPr>
                <w:rFonts w:ascii="Times New Roman" w:eastAsia="Times New Roman" w:hAnsi="Times New Roman"/>
                <w:b/>
                <w:bCs/>
                <w:sz w:val="20"/>
                <w:szCs w:val="20"/>
                <w:lang w:eastAsia="ru-RU"/>
              </w:rPr>
              <w:t>191768,6</w:t>
            </w:r>
          </w:p>
        </w:tc>
        <w:tc>
          <w:tcPr>
            <w:tcW w:w="851"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920AB4">
              <w:rPr>
                <w:rFonts w:ascii="Times New Roman" w:eastAsia="Times New Roman" w:hAnsi="Times New Roman"/>
                <w:b/>
                <w:bCs/>
                <w:sz w:val="20"/>
                <w:szCs w:val="20"/>
                <w:lang w:eastAsia="ru-RU"/>
              </w:rPr>
              <w:t>13446,8</w:t>
            </w:r>
          </w:p>
        </w:tc>
        <w:tc>
          <w:tcPr>
            <w:tcW w:w="850"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920AB4">
              <w:rPr>
                <w:rFonts w:ascii="Times New Roman" w:eastAsia="Times New Roman" w:hAnsi="Times New Roman"/>
                <w:b/>
                <w:bCs/>
                <w:sz w:val="20"/>
                <w:szCs w:val="20"/>
                <w:lang w:eastAsia="ru-RU"/>
              </w:rPr>
              <w:t>26657,3</w:t>
            </w:r>
          </w:p>
        </w:tc>
        <w:tc>
          <w:tcPr>
            <w:tcW w:w="851"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25997,5</w:t>
            </w:r>
          </w:p>
        </w:tc>
        <w:tc>
          <w:tcPr>
            <w:tcW w:w="850"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spacing w:after="0" w:line="240" w:lineRule="auto"/>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113181,0</w:t>
            </w:r>
          </w:p>
        </w:tc>
        <w:tc>
          <w:tcPr>
            <w:tcW w:w="851"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6647,0</w:t>
            </w:r>
          </w:p>
        </w:tc>
        <w:tc>
          <w:tcPr>
            <w:tcW w:w="709"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5839,0</w:t>
            </w:r>
          </w:p>
        </w:tc>
      </w:tr>
      <w:tr w:rsidR="00920AB4" w:rsidRPr="00920AB4" w:rsidTr="0085543B">
        <w:trPr>
          <w:tblCellSpacing w:w="5" w:type="nil"/>
        </w:trPr>
        <w:tc>
          <w:tcPr>
            <w:tcW w:w="1984"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 xml:space="preserve">Основное </w:t>
            </w:r>
            <w:r w:rsidRPr="00920AB4">
              <w:rPr>
                <w:rFonts w:ascii="Times New Roman" w:eastAsia="Times New Roman" w:hAnsi="Times New Roman"/>
                <w:sz w:val="20"/>
                <w:szCs w:val="20"/>
                <w:lang w:eastAsia="ru-RU"/>
              </w:rPr>
              <w:br/>
              <w:t>мероприятие 1.1.1</w:t>
            </w:r>
          </w:p>
        </w:tc>
        <w:tc>
          <w:tcPr>
            <w:tcW w:w="4963"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Обеспечение содержания, ремонта и капитального ремонта автомобильных дорог общего пользования местного значения и улично-дорожной сети</w:t>
            </w:r>
          </w:p>
        </w:tc>
        <w:tc>
          <w:tcPr>
            <w:tcW w:w="2693"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Отдел территориального развития и коммунального хозяйства администрации муниципального района «Ижемский»</w:t>
            </w:r>
          </w:p>
        </w:tc>
        <w:tc>
          <w:tcPr>
            <w:tcW w:w="992"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46903,7</w:t>
            </w:r>
          </w:p>
        </w:tc>
        <w:tc>
          <w:tcPr>
            <w:tcW w:w="851"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5437,1</w:t>
            </w:r>
          </w:p>
        </w:tc>
        <w:tc>
          <w:tcPr>
            <w:tcW w:w="850"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15841,9</w:t>
            </w:r>
          </w:p>
        </w:tc>
        <w:tc>
          <w:tcPr>
            <w:tcW w:w="851"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9619,6</w:t>
            </w:r>
          </w:p>
        </w:tc>
        <w:tc>
          <w:tcPr>
            <w:tcW w:w="850"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8426,5</w:t>
            </w:r>
          </w:p>
        </w:tc>
        <w:tc>
          <w:tcPr>
            <w:tcW w:w="851"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2864,6</w:t>
            </w:r>
          </w:p>
        </w:tc>
        <w:tc>
          <w:tcPr>
            <w:tcW w:w="709"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4714,0</w:t>
            </w:r>
          </w:p>
        </w:tc>
      </w:tr>
      <w:tr w:rsidR="00920AB4" w:rsidRPr="00920AB4" w:rsidTr="0085543B">
        <w:trPr>
          <w:tblCellSpacing w:w="5" w:type="nil"/>
        </w:trPr>
        <w:tc>
          <w:tcPr>
            <w:tcW w:w="1984"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 xml:space="preserve">Основное </w:t>
            </w:r>
            <w:r w:rsidRPr="00920AB4">
              <w:rPr>
                <w:rFonts w:ascii="Times New Roman" w:eastAsia="Times New Roman" w:hAnsi="Times New Roman"/>
                <w:sz w:val="20"/>
                <w:szCs w:val="20"/>
                <w:lang w:eastAsia="ru-RU"/>
              </w:rPr>
              <w:br/>
              <w:t>мероприятие 1.1.2</w:t>
            </w:r>
          </w:p>
        </w:tc>
        <w:tc>
          <w:tcPr>
            <w:tcW w:w="4963"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Оборудование и содержание ледовых переправ и зимних автомобильных дорог общего пользования местного значения</w:t>
            </w:r>
          </w:p>
        </w:tc>
        <w:tc>
          <w:tcPr>
            <w:tcW w:w="2693"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Отдел территориального развития и коммунального хозяйства администрации муниципального района «Ижемский»</w:t>
            </w:r>
          </w:p>
        </w:tc>
        <w:tc>
          <w:tcPr>
            <w:tcW w:w="992"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36300,2</w:t>
            </w:r>
          </w:p>
        </w:tc>
        <w:tc>
          <w:tcPr>
            <w:tcW w:w="851"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7682,2</w:t>
            </w:r>
          </w:p>
        </w:tc>
        <w:tc>
          <w:tcPr>
            <w:tcW w:w="850"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8938,1</w:t>
            </w:r>
          </w:p>
        </w:tc>
        <w:tc>
          <w:tcPr>
            <w:tcW w:w="851"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9423,4</w:t>
            </w:r>
          </w:p>
        </w:tc>
        <w:tc>
          <w:tcPr>
            <w:tcW w:w="850"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9488,9</w:t>
            </w:r>
          </w:p>
        </w:tc>
        <w:tc>
          <w:tcPr>
            <w:tcW w:w="851"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383,8</w:t>
            </w:r>
          </w:p>
        </w:tc>
        <w:tc>
          <w:tcPr>
            <w:tcW w:w="709"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383,8</w:t>
            </w:r>
          </w:p>
        </w:tc>
      </w:tr>
      <w:tr w:rsidR="00920AB4" w:rsidRPr="00920AB4" w:rsidTr="0085543B">
        <w:trPr>
          <w:tblCellSpacing w:w="5" w:type="nil"/>
        </w:trPr>
        <w:tc>
          <w:tcPr>
            <w:tcW w:w="1984"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 xml:space="preserve">Основное </w:t>
            </w:r>
            <w:r w:rsidRPr="00920AB4">
              <w:rPr>
                <w:rFonts w:ascii="Times New Roman" w:eastAsia="Times New Roman" w:hAnsi="Times New Roman"/>
                <w:sz w:val="20"/>
                <w:szCs w:val="20"/>
                <w:lang w:eastAsia="ru-RU"/>
              </w:rPr>
              <w:br/>
              <w:t>мероприятие 1.1.3</w:t>
            </w:r>
          </w:p>
        </w:tc>
        <w:tc>
          <w:tcPr>
            <w:tcW w:w="4963"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 xml:space="preserve">Содержание элементов наплавного моста </w:t>
            </w:r>
          </w:p>
        </w:tc>
        <w:tc>
          <w:tcPr>
            <w:tcW w:w="2693"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Отдел территориального развития и коммунального хозяйства администрации муниципального района «Ижемский»</w:t>
            </w:r>
          </w:p>
        </w:tc>
        <w:tc>
          <w:tcPr>
            <w:tcW w:w="992"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4456,8</w:t>
            </w:r>
          </w:p>
        </w:tc>
        <w:tc>
          <w:tcPr>
            <w:tcW w:w="851"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1335,8</w:t>
            </w:r>
          </w:p>
        </w:tc>
        <w:tc>
          <w:tcPr>
            <w:tcW w:w="851"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1121,0</w:t>
            </w:r>
          </w:p>
        </w:tc>
        <w:tc>
          <w:tcPr>
            <w:tcW w:w="850"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1000,0</w:t>
            </w:r>
          </w:p>
        </w:tc>
        <w:tc>
          <w:tcPr>
            <w:tcW w:w="851"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1000,0</w:t>
            </w:r>
          </w:p>
        </w:tc>
        <w:tc>
          <w:tcPr>
            <w:tcW w:w="709"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0,0</w:t>
            </w:r>
          </w:p>
        </w:tc>
      </w:tr>
      <w:tr w:rsidR="00920AB4" w:rsidRPr="00920AB4" w:rsidTr="0085543B">
        <w:trPr>
          <w:tblCellSpacing w:w="5" w:type="nil"/>
        </w:trPr>
        <w:tc>
          <w:tcPr>
            <w:tcW w:w="1984"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 xml:space="preserve">Основное </w:t>
            </w:r>
            <w:r w:rsidRPr="00920AB4">
              <w:rPr>
                <w:rFonts w:ascii="Times New Roman" w:eastAsia="Times New Roman" w:hAnsi="Times New Roman"/>
                <w:sz w:val="20"/>
                <w:szCs w:val="20"/>
                <w:lang w:eastAsia="ru-RU"/>
              </w:rPr>
              <w:br/>
              <w:t>мероприятие 1.1.4</w:t>
            </w:r>
          </w:p>
        </w:tc>
        <w:tc>
          <w:tcPr>
            <w:tcW w:w="4963"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Реализация народных проектов в сфере дорожной деятельности</w:t>
            </w:r>
          </w:p>
        </w:tc>
        <w:tc>
          <w:tcPr>
            <w:tcW w:w="2693"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 xml:space="preserve">Отдел территориального развития и коммунального </w:t>
            </w:r>
            <w:r w:rsidRPr="00920AB4">
              <w:rPr>
                <w:rFonts w:ascii="Times New Roman" w:eastAsia="Times New Roman" w:hAnsi="Times New Roman"/>
                <w:sz w:val="20"/>
                <w:szCs w:val="20"/>
                <w:lang w:eastAsia="ru-RU"/>
              </w:rPr>
              <w:lastRenderedPageBreak/>
              <w:t>хозяйства администрации муниципального района «Ижемский»</w:t>
            </w:r>
          </w:p>
        </w:tc>
        <w:tc>
          <w:tcPr>
            <w:tcW w:w="992"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lastRenderedPageBreak/>
              <w:t>334,0</w:t>
            </w:r>
          </w:p>
        </w:tc>
        <w:tc>
          <w:tcPr>
            <w:tcW w:w="851"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334,0</w:t>
            </w:r>
          </w:p>
        </w:tc>
        <w:tc>
          <w:tcPr>
            <w:tcW w:w="850"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0,0</w:t>
            </w:r>
          </w:p>
        </w:tc>
      </w:tr>
      <w:tr w:rsidR="00920AB4" w:rsidRPr="00920AB4" w:rsidTr="0085543B">
        <w:trPr>
          <w:tblCellSpacing w:w="5" w:type="nil"/>
        </w:trPr>
        <w:tc>
          <w:tcPr>
            <w:tcW w:w="1984"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lastRenderedPageBreak/>
              <w:t>Основное мероприятие 1.1.5</w:t>
            </w:r>
          </w:p>
        </w:tc>
        <w:tc>
          <w:tcPr>
            <w:tcW w:w="4963"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Устройство наплавного моста</w:t>
            </w:r>
          </w:p>
        </w:tc>
        <w:tc>
          <w:tcPr>
            <w:tcW w:w="2693"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Отдел территориального развития и коммунального хозяйства администрации муниципального района «Ижемский»</w:t>
            </w:r>
          </w:p>
        </w:tc>
        <w:tc>
          <w:tcPr>
            <w:tcW w:w="992"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90000,0</w:t>
            </w:r>
          </w:p>
        </w:tc>
        <w:tc>
          <w:tcPr>
            <w:tcW w:w="851"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90000,0</w:t>
            </w:r>
          </w:p>
        </w:tc>
        <w:tc>
          <w:tcPr>
            <w:tcW w:w="851"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0,0</w:t>
            </w:r>
          </w:p>
        </w:tc>
      </w:tr>
      <w:tr w:rsidR="00920AB4" w:rsidRPr="00920AB4" w:rsidTr="0085543B">
        <w:trPr>
          <w:tblCellSpacing w:w="5" w:type="nil"/>
        </w:trPr>
        <w:tc>
          <w:tcPr>
            <w:tcW w:w="1984"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 xml:space="preserve">Основное </w:t>
            </w:r>
            <w:r w:rsidRPr="00920AB4">
              <w:rPr>
                <w:rFonts w:ascii="Times New Roman" w:eastAsia="Times New Roman" w:hAnsi="Times New Roman"/>
                <w:sz w:val="20"/>
                <w:szCs w:val="20"/>
                <w:lang w:eastAsia="ru-RU"/>
              </w:rPr>
              <w:br/>
              <w:t>мероприятие 1.2.1</w:t>
            </w:r>
          </w:p>
        </w:tc>
        <w:tc>
          <w:tcPr>
            <w:tcW w:w="4963"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 xml:space="preserve">Проведение работ по технической инвентаризации и государственной регистрации прав на автомобильные дороги общего пользования  </w:t>
            </w:r>
            <w:r w:rsidRPr="00920AB4">
              <w:rPr>
                <w:rFonts w:ascii="Times New Roman" w:eastAsia="Times New Roman" w:hAnsi="Times New Roman"/>
                <w:sz w:val="20"/>
                <w:szCs w:val="20"/>
              </w:rPr>
              <w:t>местного значения и внесение сведений о них в государственный кадастр недвижимости</w:t>
            </w:r>
          </w:p>
        </w:tc>
        <w:tc>
          <w:tcPr>
            <w:tcW w:w="2693"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Отдел по управлению земельными ресурсами и муниципальным имуществом муниципального района «Ижемский»</w:t>
            </w:r>
          </w:p>
        </w:tc>
        <w:tc>
          <w:tcPr>
            <w:tcW w:w="992"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2029,0</w:t>
            </w:r>
          </w:p>
        </w:tc>
        <w:tc>
          <w:tcPr>
            <w:tcW w:w="851"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327,5</w:t>
            </w:r>
          </w:p>
        </w:tc>
        <w:tc>
          <w:tcPr>
            <w:tcW w:w="850"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541,5</w:t>
            </w:r>
          </w:p>
        </w:tc>
        <w:tc>
          <w:tcPr>
            <w:tcW w:w="851"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500,0</w:t>
            </w:r>
          </w:p>
        </w:tc>
        <w:tc>
          <w:tcPr>
            <w:tcW w:w="850"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660,0</w:t>
            </w:r>
          </w:p>
        </w:tc>
        <w:tc>
          <w:tcPr>
            <w:tcW w:w="851"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0,0</w:t>
            </w:r>
          </w:p>
        </w:tc>
      </w:tr>
      <w:tr w:rsidR="00920AB4" w:rsidRPr="00920AB4" w:rsidTr="0085543B">
        <w:trPr>
          <w:tblCellSpacing w:w="5" w:type="nil"/>
        </w:trPr>
        <w:tc>
          <w:tcPr>
            <w:tcW w:w="1984"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 xml:space="preserve">Основное </w:t>
            </w:r>
            <w:r w:rsidRPr="00920AB4">
              <w:rPr>
                <w:rFonts w:ascii="Times New Roman" w:eastAsia="Times New Roman" w:hAnsi="Times New Roman"/>
                <w:sz w:val="20"/>
                <w:szCs w:val="20"/>
                <w:lang w:eastAsia="ru-RU"/>
              </w:rPr>
              <w:br/>
              <w:t>мероприятие 1.2.2</w:t>
            </w:r>
          </w:p>
        </w:tc>
        <w:tc>
          <w:tcPr>
            <w:tcW w:w="4963"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Проведение ремонта улично-дорожной сети</w:t>
            </w:r>
          </w:p>
        </w:tc>
        <w:tc>
          <w:tcPr>
            <w:tcW w:w="2693"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Отдел территориального развития и коммунального хозяйства администрации муниципального района «Ижемский»</w:t>
            </w:r>
          </w:p>
        </w:tc>
        <w:tc>
          <w:tcPr>
            <w:tcW w:w="992"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5564,5</w:t>
            </w:r>
          </w:p>
        </w:tc>
        <w:tc>
          <w:tcPr>
            <w:tcW w:w="851"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4999,5</w:t>
            </w:r>
          </w:p>
        </w:tc>
        <w:tc>
          <w:tcPr>
            <w:tcW w:w="850"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565,0</w:t>
            </w:r>
          </w:p>
        </w:tc>
        <w:tc>
          <w:tcPr>
            <w:tcW w:w="851"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0,0</w:t>
            </w:r>
          </w:p>
        </w:tc>
      </w:tr>
      <w:tr w:rsidR="00920AB4" w:rsidRPr="00920AB4" w:rsidTr="0085543B">
        <w:trPr>
          <w:tblCellSpacing w:w="5" w:type="nil"/>
        </w:trPr>
        <w:tc>
          <w:tcPr>
            <w:tcW w:w="1984"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 xml:space="preserve">Основное </w:t>
            </w:r>
            <w:r w:rsidRPr="00920AB4">
              <w:rPr>
                <w:rFonts w:ascii="Times New Roman" w:eastAsia="Times New Roman" w:hAnsi="Times New Roman"/>
                <w:sz w:val="20"/>
                <w:szCs w:val="20"/>
                <w:lang w:eastAsia="ru-RU"/>
              </w:rPr>
              <w:br/>
              <w:t>мероприятие 1.2.3</w:t>
            </w:r>
          </w:p>
        </w:tc>
        <w:tc>
          <w:tcPr>
            <w:tcW w:w="4963"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Приобретение оборудования, техники и другого имущества, необходимого для осуществления дорожной деятельности</w:t>
            </w:r>
          </w:p>
        </w:tc>
        <w:tc>
          <w:tcPr>
            <w:tcW w:w="2693"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Отдел по управлению земельными ресурсами и муниципальным имуществом муниципального района «Ижемский»</w:t>
            </w:r>
          </w:p>
        </w:tc>
        <w:tc>
          <w:tcPr>
            <w:tcW w:w="992"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6180,4</w:t>
            </w:r>
          </w:p>
        </w:tc>
        <w:tc>
          <w:tcPr>
            <w:tcW w:w="851"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3040,6</w:t>
            </w:r>
          </w:p>
        </w:tc>
        <w:tc>
          <w:tcPr>
            <w:tcW w:w="851"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2398,6</w:t>
            </w:r>
          </w:p>
        </w:tc>
        <w:tc>
          <w:tcPr>
            <w:tcW w:w="709"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741,2</w:t>
            </w:r>
          </w:p>
        </w:tc>
      </w:tr>
      <w:tr w:rsidR="00920AB4" w:rsidRPr="00920AB4" w:rsidTr="0085543B">
        <w:trPr>
          <w:tblCellSpacing w:w="5" w:type="nil"/>
        </w:trPr>
        <w:tc>
          <w:tcPr>
            <w:tcW w:w="1984"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b/>
                <w:bCs/>
                <w:sz w:val="20"/>
                <w:szCs w:val="20"/>
                <w:lang w:eastAsia="ru-RU"/>
              </w:rPr>
            </w:pPr>
            <w:r w:rsidRPr="00920AB4">
              <w:rPr>
                <w:rFonts w:ascii="Times New Roman" w:eastAsia="Times New Roman" w:hAnsi="Times New Roman"/>
                <w:b/>
                <w:bCs/>
                <w:sz w:val="20"/>
                <w:szCs w:val="20"/>
                <w:lang w:eastAsia="ru-RU"/>
              </w:rPr>
              <w:t>Подпрограммы 2.</w:t>
            </w:r>
          </w:p>
        </w:tc>
        <w:tc>
          <w:tcPr>
            <w:tcW w:w="4963"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b/>
                <w:bCs/>
                <w:sz w:val="20"/>
                <w:szCs w:val="20"/>
                <w:lang w:eastAsia="ru-RU"/>
              </w:rPr>
            </w:pPr>
            <w:r w:rsidRPr="00920AB4">
              <w:rPr>
                <w:rFonts w:ascii="Times New Roman" w:eastAsia="Times New Roman" w:hAnsi="Times New Roman"/>
                <w:b/>
                <w:bCs/>
                <w:sz w:val="20"/>
                <w:szCs w:val="20"/>
                <w:lang w:eastAsia="ru-RU"/>
              </w:rPr>
              <w:t xml:space="preserve"> «Организация транспортного обслуживания населения на   территории  муниципального района «Ижемский»</w:t>
            </w:r>
          </w:p>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b/>
                <w:bCs/>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b/>
                <w:bCs/>
                <w:sz w:val="20"/>
                <w:szCs w:val="20"/>
                <w:lang w:eastAsia="ru-RU"/>
              </w:rPr>
            </w:pPr>
            <w:r w:rsidRPr="00920AB4">
              <w:rPr>
                <w:rFonts w:ascii="Times New Roman" w:eastAsia="Times New Roman" w:hAnsi="Times New Roman"/>
                <w:b/>
                <w:bCs/>
                <w:sz w:val="20"/>
                <w:szCs w:val="20"/>
                <w:lang w:eastAsia="ru-RU"/>
              </w:rPr>
              <w:t xml:space="preserve">Всего </w:t>
            </w:r>
          </w:p>
        </w:tc>
        <w:tc>
          <w:tcPr>
            <w:tcW w:w="992"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920AB4">
              <w:rPr>
                <w:rFonts w:ascii="Times New Roman" w:eastAsia="Times New Roman" w:hAnsi="Times New Roman"/>
                <w:b/>
                <w:bCs/>
                <w:sz w:val="20"/>
                <w:szCs w:val="20"/>
                <w:lang w:eastAsia="ru-RU"/>
              </w:rPr>
              <w:t>31446,6</w:t>
            </w:r>
          </w:p>
        </w:tc>
        <w:tc>
          <w:tcPr>
            <w:tcW w:w="851"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920AB4">
              <w:rPr>
                <w:rFonts w:ascii="Times New Roman" w:eastAsia="Times New Roman" w:hAnsi="Times New Roman"/>
                <w:b/>
                <w:bCs/>
                <w:sz w:val="20"/>
                <w:szCs w:val="20"/>
                <w:lang w:eastAsia="ru-RU"/>
              </w:rPr>
              <w:t>8038,0</w:t>
            </w:r>
          </w:p>
        </w:tc>
        <w:tc>
          <w:tcPr>
            <w:tcW w:w="850"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920AB4">
              <w:rPr>
                <w:rFonts w:ascii="Times New Roman" w:eastAsia="Times New Roman" w:hAnsi="Times New Roman"/>
                <w:b/>
                <w:bCs/>
                <w:sz w:val="20"/>
                <w:szCs w:val="20"/>
                <w:lang w:eastAsia="ru-RU"/>
              </w:rPr>
              <w:t>4071,0</w:t>
            </w:r>
          </w:p>
        </w:tc>
        <w:tc>
          <w:tcPr>
            <w:tcW w:w="851"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920AB4">
              <w:rPr>
                <w:rFonts w:ascii="Times New Roman" w:eastAsia="Times New Roman" w:hAnsi="Times New Roman"/>
                <w:b/>
                <w:bCs/>
                <w:sz w:val="20"/>
                <w:szCs w:val="20"/>
                <w:lang w:eastAsia="ru-RU"/>
              </w:rPr>
              <w:t>7247,6</w:t>
            </w:r>
          </w:p>
        </w:tc>
        <w:tc>
          <w:tcPr>
            <w:tcW w:w="850"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8670,0</w:t>
            </w:r>
          </w:p>
        </w:tc>
        <w:tc>
          <w:tcPr>
            <w:tcW w:w="851"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3420,0</w:t>
            </w:r>
          </w:p>
        </w:tc>
        <w:tc>
          <w:tcPr>
            <w:tcW w:w="709"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0,0</w:t>
            </w:r>
          </w:p>
        </w:tc>
      </w:tr>
      <w:tr w:rsidR="00920AB4" w:rsidRPr="00920AB4" w:rsidTr="0085543B">
        <w:trPr>
          <w:tblCellSpacing w:w="5" w:type="nil"/>
        </w:trPr>
        <w:tc>
          <w:tcPr>
            <w:tcW w:w="1984"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 xml:space="preserve">Основное </w:t>
            </w:r>
            <w:r w:rsidRPr="00920AB4">
              <w:rPr>
                <w:rFonts w:ascii="Times New Roman" w:eastAsia="Times New Roman" w:hAnsi="Times New Roman"/>
                <w:sz w:val="20"/>
                <w:szCs w:val="20"/>
                <w:lang w:eastAsia="ru-RU"/>
              </w:rPr>
              <w:br/>
              <w:t>мероприятие 2.1.1</w:t>
            </w:r>
          </w:p>
        </w:tc>
        <w:tc>
          <w:tcPr>
            <w:tcW w:w="4963"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Организация осуществления перевозок пассажиров и багажа автомобильным транспортом</w:t>
            </w:r>
          </w:p>
        </w:tc>
        <w:tc>
          <w:tcPr>
            <w:tcW w:w="2693"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Отдел экономического анализа и прогнозирования администрации муниципального района «Ижемский»</w:t>
            </w:r>
          </w:p>
        </w:tc>
        <w:tc>
          <w:tcPr>
            <w:tcW w:w="992"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14560,7</w:t>
            </w:r>
          </w:p>
        </w:tc>
        <w:tc>
          <w:tcPr>
            <w:tcW w:w="851"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3607,0</w:t>
            </w:r>
          </w:p>
        </w:tc>
        <w:tc>
          <w:tcPr>
            <w:tcW w:w="850"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1371,9</w:t>
            </w:r>
          </w:p>
        </w:tc>
        <w:tc>
          <w:tcPr>
            <w:tcW w:w="851"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2192,3</w:t>
            </w:r>
          </w:p>
        </w:tc>
        <w:tc>
          <w:tcPr>
            <w:tcW w:w="850"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4219,5</w:t>
            </w:r>
          </w:p>
        </w:tc>
        <w:tc>
          <w:tcPr>
            <w:tcW w:w="851"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3170,0</w:t>
            </w:r>
          </w:p>
        </w:tc>
        <w:tc>
          <w:tcPr>
            <w:tcW w:w="709"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0,0</w:t>
            </w:r>
          </w:p>
        </w:tc>
      </w:tr>
      <w:tr w:rsidR="00920AB4" w:rsidRPr="00920AB4" w:rsidTr="0085543B">
        <w:trPr>
          <w:tblCellSpacing w:w="5" w:type="nil"/>
        </w:trPr>
        <w:tc>
          <w:tcPr>
            <w:tcW w:w="1984"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 xml:space="preserve">Основное </w:t>
            </w:r>
            <w:r w:rsidRPr="00920AB4">
              <w:rPr>
                <w:rFonts w:ascii="Times New Roman" w:eastAsia="Times New Roman" w:hAnsi="Times New Roman"/>
                <w:sz w:val="20"/>
                <w:szCs w:val="20"/>
                <w:lang w:eastAsia="ru-RU"/>
              </w:rPr>
              <w:br/>
              <w:t>мероприятие 2.1.2</w:t>
            </w:r>
          </w:p>
        </w:tc>
        <w:tc>
          <w:tcPr>
            <w:tcW w:w="4963"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Организация осуществления перевозок пассажиров и багажа водным транспортом</w:t>
            </w:r>
          </w:p>
        </w:tc>
        <w:tc>
          <w:tcPr>
            <w:tcW w:w="2693"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Отдел экономического анализа и прогнозирования администрации муниципального района «Ижемский»</w:t>
            </w:r>
          </w:p>
        </w:tc>
        <w:tc>
          <w:tcPr>
            <w:tcW w:w="992"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16885,9</w:t>
            </w:r>
          </w:p>
        </w:tc>
        <w:tc>
          <w:tcPr>
            <w:tcW w:w="851"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spacing w:after="0" w:line="240" w:lineRule="auto"/>
              <w:jc w:val="center"/>
              <w:rPr>
                <w:rFonts w:ascii="Times New Roman" w:eastAsia="Times New Roman" w:hAnsi="Times New Roman"/>
                <w:snapToGrid w:val="0"/>
                <w:sz w:val="20"/>
                <w:szCs w:val="20"/>
                <w:lang w:eastAsia="ru-RU"/>
              </w:rPr>
            </w:pPr>
            <w:r w:rsidRPr="00920AB4">
              <w:rPr>
                <w:rFonts w:ascii="Times New Roman" w:eastAsia="Times New Roman" w:hAnsi="Times New Roman"/>
                <w:snapToGrid w:val="0"/>
                <w:sz w:val="20"/>
                <w:szCs w:val="20"/>
                <w:lang w:eastAsia="ru-RU"/>
              </w:rPr>
              <w:t>4431,0</w:t>
            </w:r>
          </w:p>
        </w:tc>
        <w:tc>
          <w:tcPr>
            <w:tcW w:w="850"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spacing w:after="0" w:line="240" w:lineRule="auto"/>
              <w:jc w:val="center"/>
              <w:rPr>
                <w:rFonts w:ascii="Times New Roman" w:eastAsia="Times New Roman" w:hAnsi="Times New Roman"/>
                <w:snapToGrid w:val="0"/>
                <w:sz w:val="20"/>
                <w:szCs w:val="20"/>
                <w:lang w:eastAsia="ru-RU"/>
              </w:rPr>
            </w:pPr>
            <w:r w:rsidRPr="00920AB4">
              <w:rPr>
                <w:rFonts w:ascii="Times New Roman" w:eastAsia="Times New Roman" w:hAnsi="Times New Roman"/>
                <w:snapToGrid w:val="0"/>
                <w:sz w:val="20"/>
                <w:szCs w:val="20"/>
                <w:lang w:eastAsia="ru-RU"/>
              </w:rPr>
              <w:t>2699,1</w:t>
            </w:r>
          </w:p>
        </w:tc>
        <w:tc>
          <w:tcPr>
            <w:tcW w:w="851"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5055,3</w:t>
            </w:r>
          </w:p>
        </w:tc>
        <w:tc>
          <w:tcPr>
            <w:tcW w:w="850"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4450,5</w:t>
            </w:r>
          </w:p>
        </w:tc>
        <w:tc>
          <w:tcPr>
            <w:tcW w:w="851"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250,0</w:t>
            </w:r>
          </w:p>
        </w:tc>
        <w:tc>
          <w:tcPr>
            <w:tcW w:w="709"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0,0</w:t>
            </w:r>
          </w:p>
        </w:tc>
      </w:tr>
      <w:tr w:rsidR="00920AB4" w:rsidRPr="00920AB4" w:rsidTr="0085543B">
        <w:trPr>
          <w:tblCellSpacing w:w="5" w:type="nil"/>
        </w:trPr>
        <w:tc>
          <w:tcPr>
            <w:tcW w:w="1984"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b/>
                <w:bCs/>
                <w:sz w:val="20"/>
                <w:szCs w:val="20"/>
                <w:lang w:eastAsia="ru-RU"/>
              </w:rPr>
            </w:pPr>
            <w:r w:rsidRPr="00920AB4">
              <w:rPr>
                <w:rFonts w:ascii="Times New Roman" w:eastAsia="Times New Roman" w:hAnsi="Times New Roman"/>
                <w:b/>
                <w:bCs/>
                <w:sz w:val="20"/>
                <w:szCs w:val="20"/>
                <w:lang w:eastAsia="ru-RU"/>
              </w:rPr>
              <w:t>Подпрограмма 3.</w:t>
            </w:r>
          </w:p>
        </w:tc>
        <w:tc>
          <w:tcPr>
            <w:tcW w:w="4963"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b/>
                <w:bCs/>
                <w:sz w:val="20"/>
                <w:szCs w:val="20"/>
                <w:lang w:eastAsia="ru-RU"/>
              </w:rPr>
            </w:pPr>
            <w:r w:rsidRPr="00920AB4">
              <w:rPr>
                <w:rFonts w:ascii="Times New Roman" w:eastAsia="Times New Roman" w:hAnsi="Times New Roman"/>
                <w:b/>
                <w:bCs/>
                <w:sz w:val="20"/>
                <w:szCs w:val="20"/>
                <w:lang w:eastAsia="ru-RU"/>
              </w:rPr>
              <w:t>«Повышение безопасности дорожного движения на территории муниципального района «Ижемский»</w:t>
            </w:r>
          </w:p>
        </w:tc>
        <w:tc>
          <w:tcPr>
            <w:tcW w:w="2693"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b/>
                <w:bCs/>
                <w:sz w:val="20"/>
                <w:szCs w:val="20"/>
                <w:lang w:eastAsia="ru-RU"/>
              </w:rPr>
            </w:pPr>
            <w:r w:rsidRPr="00920AB4">
              <w:rPr>
                <w:rFonts w:ascii="Times New Roman" w:eastAsia="Times New Roman" w:hAnsi="Times New Roman"/>
                <w:b/>
                <w:bCs/>
                <w:sz w:val="20"/>
                <w:szCs w:val="20"/>
                <w:lang w:eastAsia="ru-RU"/>
              </w:rPr>
              <w:t xml:space="preserve">Всего </w:t>
            </w:r>
          </w:p>
        </w:tc>
        <w:tc>
          <w:tcPr>
            <w:tcW w:w="992"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920AB4">
              <w:rPr>
                <w:rFonts w:ascii="Times New Roman" w:eastAsia="Times New Roman" w:hAnsi="Times New Roman"/>
                <w:b/>
                <w:bCs/>
                <w:sz w:val="20"/>
                <w:szCs w:val="20"/>
                <w:lang w:eastAsia="ru-RU"/>
              </w:rPr>
              <w:t>4479,8</w:t>
            </w:r>
          </w:p>
        </w:tc>
        <w:tc>
          <w:tcPr>
            <w:tcW w:w="851"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920AB4">
              <w:rPr>
                <w:rFonts w:ascii="Times New Roman" w:eastAsia="Times New Roman" w:hAnsi="Times New Roman"/>
                <w:b/>
                <w:bCs/>
                <w:sz w:val="20"/>
                <w:szCs w:val="20"/>
                <w:lang w:eastAsia="ru-RU"/>
              </w:rPr>
              <w:t>392,9</w:t>
            </w:r>
          </w:p>
        </w:tc>
        <w:tc>
          <w:tcPr>
            <w:tcW w:w="850"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920AB4">
              <w:rPr>
                <w:rFonts w:ascii="Times New Roman" w:eastAsia="Times New Roman" w:hAnsi="Times New Roman"/>
                <w:b/>
                <w:bCs/>
                <w:sz w:val="20"/>
                <w:szCs w:val="20"/>
                <w:lang w:eastAsia="ru-RU"/>
              </w:rPr>
              <w:t>1705,0</w:t>
            </w:r>
          </w:p>
        </w:tc>
        <w:tc>
          <w:tcPr>
            <w:tcW w:w="851"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920AB4">
              <w:rPr>
                <w:rFonts w:ascii="Times New Roman" w:eastAsia="Times New Roman" w:hAnsi="Times New Roman"/>
                <w:b/>
                <w:bCs/>
                <w:sz w:val="20"/>
                <w:szCs w:val="20"/>
                <w:lang w:eastAsia="ru-RU"/>
              </w:rPr>
              <w:t>947,0</w:t>
            </w:r>
          </w:p>
        </w:tc>
        <w:tc>
          <w:tcPr>
            <w:tcW w:w="850"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1335,9</w:t>
            </w:r>
          </w:p>
        </w:tc>
        <w:tc>
          <w:tcPr>
            <w:tcW w:w="851"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47,0</w:t>
            </w:r>
          </w:p>
        </w:tc>
        <w:tc>
          <w:tcPr>
            <w:tcW w:w="709"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52,0</w:t>
            </w:r>
          </w:p>
        </w:tc>
      </w:tr>
      <w:tr w:rsidR="00920AB4" w:rsidRPr="00920AB4" w:rsidTr="0085543B">
        <w:trPr>
          <w:tblCellSpacing w:w="5" w:type="nil"/>
        </w:trPr>
        <w:tc>
          <w:tcPr>
            <w:tcW w:w="1984"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 xml:space="preserve">Основное </w:t>
            </w:r>
            <w:r w:rsidRPr="00920AB4">
              <w:rPr>
                <w:rFonts w:ascii="Times New Roman" w:eastAsia="Times New Roman" w:hAnsi="Times New Roman"/>
                <w:sz w:val="20"/>
                <w:szCs w:val="20"/>
                <w:lang w:eastAsia="ru-RU"/>
              </w:rPr>
              <w:br/>
            </w:r>
            <w:r w:rsidRPr="00920AB4">
              <w:rPr>
                <w:rFonts w:ascii="Times New Roman" w:eastAsia="Times New Roman" w:hAnsi="Times New Roman"/>
                <w:sz w:val="20"/>
                <w:szCs w:val="20"/>
                <w:lang w:eastAsia="ru-RU"/>
              </w:rPr>
              <w:lastRenderedPageBreak/>
              <w:t>мероприятие 3.2.1</w:t>
            </w:r>
          </w:p>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b/>
                <w:color w:val="00B050"/>
                <w:sz w:val="20"/>
                <w:szCs w:val="20"/>
                <w:lang w:eastAsia="ru-RU"/>
              </w:rPr>
            </w:pPr>
          </w:p>
        </w:tc>
        <w:tc>
          <w:tcPr>
            <w:tcW w:w="4963"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lastRenderedPageBreak/>
              <w:t xml:space="preserve">Проведение районных соревнований юных </w:t>
            </w:r>
            <w:r w:rsidRPr="00920AB4">
              <w:rPr>
                <w:rFonts w:ascii="Times New Roman" w:eastAsia="Times New Roman" w:hAnsi="Times New Roman"/>
                <w:sz w:val="20"/>
                <w:szCs w:val="20"/>
                <w:lang w:eastAsia="ru-RU"/>
              </w:rPr>
              <w:lastRenderedPageBreak/>
              <w:t>инспекторов движения «Безопасное колесо» среди учащихся школ муниципального района «Ижемский»</w:t>
            </w:r>
          </w:p>
        </w:tc>
        <w:tc>
          <w:tcPr>
            <w:tcW w:w="2693"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lastRenderedPageBreak/>
              <w:t xml:space="preserve">Управление   образования </w:t>
            </w:r>
            <w:r w:rsidRPr="00920AB4">
              <w:rPr>
                <w:rFonts w:ascii="Times New Roman" w:eastAsia="Times New Roman" w:hAnsi="Times New Roman"/>
                <w:sz w:val="20"/>
                <w:szCs w:val="20"/>
                <w:lang w:eastAsia="ru-RU"/>
              </w:rPr>
              <w:lastRenderedPageBreak/>
              <w:t>администрации муниципального района «Ижемский»</w:t>
            </w:r>
          </w:p>
        </w:tc>
        <w:tc>
          <w:tcPr>
            <w:tcW w:w="992"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lastRenderedPageBreak/>
              <w:t>194,5</w:t>
            </w:r>
          </w:p>
        </w:tc>
        <w:tc>
          <w:tcPr>
            <w:tcW w:w="851"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45,0</w:t>
            </w:r>
          </w:p>
        </w:tc>
        <w:tc>
          <w:tcPr>
            <w:tcW w:w="850"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50,5</w:t>
            </w:r>
          </w:p>
        </w:tc>
        <w:tc>
          <w:tcPr>
            <w:tcW w:w="851"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23,5</w:t>
            </w:r>
          </w:p>
        </w:tc>
        <w:tc>
          <w:tcPr>
            <w:tcW w:w="850"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23,5</w:t>
            </w:r>
          </w:p>
        </w:tc>
        <w:tc>
          <w:tcPr>
            <w:tcW w:w="851"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23,5</w:t>
            </w:r>
          </w:p>
        </w:tc>
        <w:tc>
          <w:tcPr>
            <w:tcW w:w="709"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28,5</w:t>
            </w:r>
          </w:p>
        </w:tc>
      </w:tr>
      <w:tr w:rsidR="00920AB4" w:rsidRPr="00920AB4" w:rsidTr="0085543B">
        <w:trPr>
          <w:tblCellSpacing w:w="5" w:type="nil"/>
        </w:trPr>
        <w:tc>
          <w:tcPr>
            <w:tcW w:w="1984"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lastRenderedPageBreak/>
              <w:t xml:space="preserve">Основное </w:t>
            </w:r>
            <w:r w:rsidRPr="00920AB4">
              <w:rPr>
                <w:rFonts w:ascii="Times New Roman" w:eastAsia="Times New Roman" w:hAnsi="Times New Roman"/>
                <w:sz w:val="20"/>
                <w:szCs w:val="20"/>
                <w:lang w:eastAsia="ru-RU"/>
              </w:rPr>
              <w:br/>
              <w:t>мероприятие 3.2.7</w:t>
            </w:r>
          </w:p>
        </w:tc>
        <w:tc>
          <w:tcPr>
            <w:tcW w:w="4963"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tabs>
                <w:tab w:val="left" w:pos="35"/>
              </w:tabs>
              <w:autoSpaceDE w:val="0"/>
              <w:autoSpaceDN w:val="0"/>
              <w:adjustRightInd w:val="0"/>
              <w:spacing w:after="0" w:line="240" w:lineRule="auto"/>
              <w:ind w:left="35"/>
              <w:jc w:val="both"/>
              <w:rPr>
                <w:rFonts w:ascii="Times New Roman" w:hAnsi="Times New Roman" w:cs="Calibri"/>
                <w:lang w:eastAsia="ar-SA"/>
              </w:rPr>
            </w:pPr>
            <w:r w:rsidRPr="00920AB4">
              <w:rPr>
                <w:rFonts w:ascii="Times New Roman" w:hAnsi="Times New Roman" w:cs="Calibri"/>
                <w:lang w:eastAsia="ar-SA"/>
              </w:rPr>
              <w:t xml:space="preserve">Обеспечение участия команды учащихся школ муниципального района «Ижемский» на республиканских соревнованиях «Безопасное колесо» </w:t>
            </w:r>
          </w:p>
        </w:tc>
        <w:tc>
          <w:tcPr>
            <w:tcW w:w="2693"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Управление  образования администрации муниципального района «Ижемский»</w:t>
            </w:r>
          </w:p>
        </w:tc>
        <w:tc>
          <w:tcPr>
            <w:tcW w:w="992"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159,2</w:t>
            </w:r>
          </w:p>
        </w:tc>
        <w:tc>
          <w:tcPr>
            <w:tcW w:w="851"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20,4</w:t>
            </w:r>
          </w:p>
        </w:tc>
        <w:tc>
          <w:tcPr>
            <w:tcW w:w="850"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44,8</w:t>
            </w:r>
          </w:p>
        </w:tc>
        <w:tc>
          <w:tcPr>
            <w:tcW w:w="851"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23,5</w:t>
            </w:r>
          </w:p>
        </w:tc>
        <w:tc>
          <w:tcPr>
            <w:tcW w:w="850"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23,5</w:t>
            </w:r>
          </w:p>
        </w:tc>
        <w:tc>
          <w:tcPr>
            <w:tcW w:w="851"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23,5</w:t>
            </w:r>
          </w:p>
        </w:tc>
        <w:tc>
          <w:tcPr>
            <w:tcW w:w="709"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23,5</w:t>
            </w:r>
          </w:p>
        </w:tc>
      </w:tr>
      <w:tr w:rsidR="00920AB4" w:rsidRPr="00920AB4" w:rsidTr="0085543B">
        <w:trPr>
          <w:tblCellSpacing w:w="5" w:type="nil"/>
        </w:trPr>
        <w:tc>
          <w:tcPr>
            <w:tcW w:w="1984"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 xml:space="preserve">Основное </w:t>
            </w:r>
            <w:r w:rsidRPr="00920AB4">
              <w:rPr>
                <w:rFonts w:ascii="Times New Roman" w:eastAsia="Times New Roman" w:hAnsi="Times New Roman"/>
                <w:sz w:val="20"/>
                <w:szCs w:val="20"/>
                <w:lang w:eastAsia="ru-RU"/>
              </w:rPr>
              <w:br/>
              <w:t>мероприятие 3.3.1</w:t>
            </w:r>
          </w:p>
        </w:tc>
        <w:tc>
          <w:tcPr>
            <w:tcW w:w="4963"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tabs>
                <w:tab w:val="left" w:pos="35"/>
              </w:tabs>
              <w:autoSpaceDE w:val="0"/>
              <w:autoSpaceDN w:val="0"/>
              <w:adjustRightInd w:val="0"/>
              <w:spacing w:after="0" w:line="240" w:lineRule="auto"/>
              <w:ind w:left="35"/>
              <w:jc w:val="both"/>
              <w:rPr>
                <w:rFonts w:ascii="Times New Roman" w:hAnsi="Times New Roman" w:cs="Calibri"/>
                <w:lang w:eastAsia="ar-SA"/>
              </w:rPr>
            </w:pPr>
            <w:r w:rsidRPr="00920AB4">
              <w:rPr>
                <w:rFonts w:ascii="Times New Roman" w:hAnsi="Times New Roman" w:cs="Calibri"/>
                <w:lang w:eastAsia="ar-SA"/>
              </w:rPr>
              <w:t xml:space="preserve">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 улицах, проездах </w:t>
            </w:r>
          </w:p>
        </w:tc>
        <w:tc>
          <w:tcPr>
            <w:tcW w:w="2693"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lang w:eastAsia="ru-RU"/>
              </w:rPr>
            </w:pPr>
            <w:r w:rsidRPr="00920AB4">
              <w:rPr>
                <w:rFonts w:ascii="Times New Roman" w:eastAsia="Times New Roman" w:hAnsi="Times New Roman"/>
                <w:sz w:val="20"/>
                <w:szCs w:val="20"/>
                <w:lang w:eastAsia="ru-RU"/>
              </w:rPr>
              <w:t xml:space="preserve">Отдел территориального развития и коммунального хозяйства администрации </w:t>
            </w:r>
            <w:r w:rsidRPr="00920AB4">
              <w:rPr>
                <w:rFonts w:ascii="Times New Roman" w:eastAsia="Times New Roman" w:hAnsi="Times New Roman"/>
                <w:lang w:eastAsia="ru-RU"/>
              </w:rPr>
              <w:t>муниципального района</w:t>
            </w:r>
            <w:r w:rsidRPr="00920AB4">
              <w:rPr>
                <w:rFonts w:ascii="Times New Roman" w:eastAsia="Times New Roman" w:hAnsi="Times New Roman"/>
                <w:sz w:val="20"/>
                <w:szCs w:val="20"/>
                <w:lang w:eastAsia="ru-RU"/>
              </w:rPr>
              <w:t xml:space="preserve"> «Ижемский»</w:t>
            </w:r>
          </w:p>
        </w:tc>
        <w:tc>
          <w:tcPr>
            <w:tcW w:w="992"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3166,1</w:t>
            </w:r>
          </w:p>
        </w:tc>
        <w:tc>
          <w:tcPr>
            <w:tcW w:w="851"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327,5</w:t>
            </w:r>
          </w:p>
        </w:tc>
        <w:tc>
          <w:tcPr>
            <w:tcW w:w="850"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1159,7</w:t>
            </w:r>
          </w:p>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400,0</w:t>
            </w:r>
          </w:p>
        </w:tc>
        <w:tc>
          <w:tcPr>
            <w:tcW w:w="850"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1278,9</w:t>
            </w:r>
          </w:p>
        </w:tc>
        <w:tc>
          <w:tcPr>
            <w:tcW w:w="851"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0,0</w:t>
            </w:r>
          </w:p>
        </w:tc>
      </w:tr>
      <w:tr w:rsidR="00920AB4" w:rsidRPr="00920AB4" w:rsidTr="0085543B">
        <w:trPr>
          <w:tblCellSpacing w:w="5" w:type="nil"/>
        </w:trPr>
        <w:tc>
          <w:tcPr>
            <w:tcW w:w="1984"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Основное мероприятие 3.3.2</w:t>
            </w:r>
          </w:p>
        </w:tc>
        <w:tc>
          <w:tcPr>
            <w:tcW w:w="4963"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tabs>
                <w:tab w:val="left" w:pos="35"/>
              </w:tabs>
              <w:autoSpaceDE w:val="0"/>
              <w:autoSpaceDN w:val="0"/>
              <w:adjustRightInd w:val="0"/>
              <w:spacing w:after="0" w:line="240" w:lineRule="auto"/>
              <w:ind w:left="35"/>
              <w:jc w:val="both"/>
              <w:rPr>
                <w:rFonts w:ascii="Times New Roman" w:hAnsi="Times New Roman" w:cs="Calibri"/>
                <w:lang w:eastAsia="ar-SA"/>
              </w:rPr>
            </w:pPr>
            <w:r w:rsidRPr="00920AB4">
              <w:rPr>
                <w:rFonts w:ascii="Times New Roman" w:hAnsi="Times New Roman" w:cs="Calibri"/>
                <w:lang w:eastAsia="ar-SA"/>
              </w:rPr>
              <w:t>Обеспечение обустройства и установки автобусных павильонов на автомобильных дорогах общего пользования местного значения</w:t>
            </w:r>
          </w:p>
        </w:tc>
        <w:tc>
          <w:tcPr>
            <w:tcW w:w="2693"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lang w:eastAsia="ru-RU"/>
              </w:rPr>
            </w:pPr>
            <w:r w:rsidRPr="00920AB4">
              <w:rPr>
                <w:rFonts w:ascii="Times New Roman" w:eastAsia="Times New Roman" w:hAnsi="Times New Roman"/>
                <w:sz w:val="20"/>
                <w:szCs w:val="20"/>
                <w:lang w:eastAsia="ru-RU"/>
              </w:rPr>
              <w:t xml:space="preserve">Отдел территориального развития и коммунального хозяйства администрации </w:t>
            </w:r>
            <w:r w:rsidRPr="00920AB4">
              <w:rPr>
                <w:rFonts w:ascii="Times New Roman" w:eastAsia="Times New Roman" w:hAnsi="Times New Roman"/>
                <w:lang w:eastAsia="ru-RU"/>
              </w:rPr>
              <w:t>муниципального района</w:t>
            </w:r>
            <w:r w:rsidRPr="00920AB4">
              <w:rPr>
                <w:rFonts w:ascii="Times New Roman" w:eastAsia="Times New Roman" w:hAnsi="Times New Roman"/>
                <w:sz w:val="20"/>
                <w:szCs w:val="20"/>
                <w:lang w:eastAsia="ru-RU"/>
              </w:rPr>
              <w:t xml:space="preserve"> «Ижемский»</w:t>
            </w:r>
          </w:p>
        </w:tc>
        <w:tc>
          <w:tcPr>
            <w:tcW w:w="992"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960,0</w:t>
            </w:r>
          </w:p>
        </w:tc>
        <w:tc>
          <w:tcPr>
            <w:tcW w:w="851"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500,0</w:t>
            </w:r>
          </w:p>
        </w:tc>
        <w:tc>
          <w:tcPr>
            <w:tcW w:w="850"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10,0</w:t>
            </w:r>
          </w:p>
        </w:tc>
        <w:tc>
          <w:tcPr>
            <w:tcW w:w="851"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0,0</w:t>
            </w:r>
          </w:p>
        </w:tc>
      </w:tr>
    </w:tbl>
    <w:p w:rsidR="00920AB4" w:rsidRPr="00920AB4" w:rsidRDefault="00920AB4" w:rsidP="00920AB4">
      <w:pPr>
        <w:spacing w:after="0" w:line="240" w:lineRule="auto"/>
        <w:ind w:right="-10"/>
        <w:rPr>
          <w:rFonts w:eastAsia="Times New Roman"/>
          <w:lang w:eastAsia="ru-RU"/>
        </w:rPr>
      </w:pPr>
      <w:bookmarkStart w:id="9" w:name="Par1892"/>
      <w:bookmarkEnd w:id="9"/>
    </w:p>
    <w:p w:rsidR="00920AB4" w:rsidRPr="00920AB4" w:rsidRDefault="00920AB4" w:rsidP="00920AB4">
      <w:pPr>
        <w:spacing w:after="0" w:line="240" w:lineRule="auto"/>
        <w:ind w:right="-10"/>
        <w:rPr>
          <w:rFonts w:eastAsia="Times New Roman"/>
          <w:lang w:eastAsia="ru-RU"/>
        </w:rPr>
      </w:pPr>
    </w:p>
    <w:p w:rsidR="00920AB4" w:rsidRPr="00920AB4" w:rsidRDefault="00920AB4" w:rsidP="00920AB4">
      <w:pPr>
        <w:spacing w:after="0" w:line="240" w:lineRule="auto"/>
        <w:ind w:right="-10"/>
        <w:rPr>
          <w:rFonts w:eastAsia="Times New Roman"/>
          <w:lang w:eastAsia="ru-RU"/>
        </w:rPr>
      </w:pPr>
    </w:p>
    <w:p w:rsidR="00920AB4" w:rsidRPr="00920AB4" w:rsidRDefault="00920AB4" w:rsidP="00920AB4">
      <w:pPr>
        <w:spacing w:after="0" w:line="240" w:lineRule="auto"/>
        <w:ind w:left="696" w:right="-10" w:firstLine="720"/>
        <w:jc w:val="right"/>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Таблица 5</w:t>
      </w:r>
    </w:p>
    <w:p w:rsidR="00920AB4" w:rsidRPr="00920AB4" w:rsidRDefault="00920AB4" w:rsidP="00920AB4">
      <w:pPr>
        <w:spacing w:after="0" w:line="240" w:lineRule="auto"/>
        <w:ind w:left="696" w:right="-10" w:firstLine="720"/>
        <w:jc w:val="right"/>
        <w:rPr>
          <w:rFonts w:ascii="Times New Roman" w:eastAsia="Times New Roman" w:hAnsi="Times New Roman"/>
          <w:sz w:val="20"/>
          <w:szCs w:val="20"/>
          <w:lang w:eastAsia="ru-RU"/>
        </w:rPr>
      </w:pPr>
    </w:p>
    <w:p w:rsidR="00920AB4" w:rsidRPr="00920AB4" w:rsidRDefault="00920AB4" w:rsidP="00920AB4">
      <w:pPr>
        <w:spacing w:after="120" w:line="240" w:lineRule="auto"/>
        <w:ind w:left="284" w:right="395" w:firstLine="720"/>
        <w:jc w:val="center"/>
        <w:rPr>
          <w:rFonts w:ascii="Times New Roman" w:eastAsia="Times New Roman" w:hAnsi="Times New Roman"/>
          <w:b/>
          <w:bCs/>
          <w:sz w:val="20"/>
          <w:szCs w:val="20"/>
          <w:lang w:eastAsia="ru-RU"/>
        </w:rPr>
      </w:pPr>
      <w:r w:rsidRPr="00920AB4">
        <w:rPr>
          <w:rFonts w:ascii="Times New Roman" w:eastAsia="Times New Roman" w:hAnsi="Times New Roman"/>
          <w:b/>
          <w:bCs/>
          <w:sz w:val="20"/>
          <w:szCs w:val="20"/>
          <w:lang w:eastAsia="ru-RU"/>
        </w:rPr>
        <w:t xml:space="preserve">Ресурсное обеспечение и прогнозная (справочная) оценка расходов местного бюджета, республиканского бюджета Республики Коми (с учетом средств федерального бюджета), бюджетов государственных внебюджетных фондов Республики Коми и юридических лиц на реализацию целей муниципальной программы муниципального образования муниципального района «Ижемский» «Развитие транспортной системы»  </w:t>
      </w:r>
    </w:p>
    <w:tbl>
      <w:tblPr>
        <w:tblW w:w="15872"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00"/>
        <w:gridCol w:w="2833"/>
        <w:gridCol w:w="4393"/>
        <w:gridCol w:w="1281"/>
        <w:gridCol w:w="1134"/>
        <w:gridCol w:w="992"/>
        <w:gridCol w:w="1134"/>
        <w:gridCol w:w="1276"/>
        <w:gridCol w:w="1129"/>
      </w:tblGrid>
      <w:tr w:rsidR="00920AB4" w:rsidRPr="00920AB4" w:rsidTr="0085543B">
        <w:trPr>
          <w:cantSplit/>
          <w:trHeight w:val="647"/>
        </w:trPr>
        <w:tc>
          <w:tcPr>
            <w:tcW w:w="1700" w:type="dxa"/>
            <w:vMerge w:val="restart"/>
            <w:vAlign w:val="center"/>
          </w:tcPr>
          <w:p w:rsidR="00920AB4" w:rsidRPr="00920AB4" w:rsidRDefault="00920AB4" w:rsidP="00920AB4">
            <w:pPr>
              <w:spacing w:after="0" w:line="240" w:lineRule="auto"/>
              <w:ind w:right="-30"/>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Статус</w:t>
            </w:r>
          </w:p>
        </w:tc>
        <w:tc>
          <w:tcPr>
            <w:tcW w:w="2833" w:type="dxa"/>
            <w:vMerge w:val="restart"/>
            <w:vAlign w:val="center"/>
          </w:tcPr>
          <w:p w:rsidR="00920AB4" w:rsidRPr="00920AB4" w:rsidRDefault="00920AB4" w:rsidP="00920AB4">
            <w:pPr>
              <w:spacing w:after="0" w:line="240" w:lineRule="auto"/>
              <w:ind w:right="-30"/>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 xml:space="preserve">Наименование муниципальной программы, подпрограммы муниципальной программы, ведомственной целевой программы, </w:t>
            </w:r>
          </w:p>
          <w:p w:rsidR="00920AB4" w:rsidRPr="00920AB4" w:rsidRDefault="00920AB4" w:rsidP="00920AB4">
            <w:pPr>
              <w:spacing w:after="0" w:line="240" w:lineRule="auto"/>
              <w:ind w:right="-30"/>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основного мероприятия</w:t>
            </w:r>
          </w:p>
        </w:tc>
        <w:tc>
          <w:tcPr>
            <w:tcW w:w="4393" w:type="dxa"/>
            <w:vMerge w:val="restart"/>
            <w:vAlign w:val="center"/>
          </w:tcPr>
          <w:p w:rsidR="00920AB4" w:rsidRPr="00920AB4" w:rsidRDefault="00920AB4" w:rsidP="00920AB4">
            <w:pPr>
              <w:spacing w:after="0" w:line="240" w:lineRule="auto"/>
              <w:ind w:right="-30"/>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 xml:space="preserve">Источник финансирования </w:t>
            </w:r>
          </w:p>
        </w:tc>
        <w:tc>
          <w:tcPr>
            <w:tcW w:w="6946" w:type="dxa"/>
            <w:gridSpan w:val="6"/>
          </w:tcPr>
          <w:p w:rsidR="00920AB4" w:rsidRPr="00920AB4" w:rsidRDefault="00920AB4" w:rsidP="00920AB4">
            <w:pPr>
              <w:ind w:left="-314"/>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 xml:space="preserve">Оценка расходов </w:t>
            </w:r>
            <w:r w:rsidRPr="00920AB4">
              <w:rPr>
                <w:rFonts w:ascii="Times New Roman" w:eastAsia="Times New Roman" w:hAnsi="Times New Roman"/>
                <w:snapToGrid w:val="0"/>
                <w:color w:val="000000"/>
                <w:sz w:val="20"/>
                <w:szCs w:val="20"/>
                <w:lang w:eastAsia="ru-RU"/>
              </w:rPr>
              <w:br w:type="textWrapping" w:clear="all"/>
              <w:t>(тыс. руб.), годы</w:t>
            </w:r>
          </w:p>
        </w:tc>
      </w:tr>
      <w:tr w:rsidR="00920AB4" w:rsidRPr="00920AB4" w:rsidTr="0085543B">
        <w:trPr>
          <w:cantSplit/>
          <w:trHeight w:val="646"/>
        </w:trPr>
        <w:tc>
          <w:tcPr>
            <w:tcW w:w="1700" w:type="dxa"/>
            <w:vMerge/>
            <w:vAlign w:val="center"/>
          </w:tcPr>
          <w:p w:rsidR="00920AB4" w:rsidRPr="00920AB4" w:rsidRDefault="00920AB4" w:rsidP="00920AB4">
            <w:pPr>
              <w:spacing w:after="0" w:line="240" w:lineRule="auto"/>
              <w:ind w:right="-30" w:firstLine="720"/>
              <w:jc w:val="center"/>
              <w:rPr>
                <w:rFonts w:ascii="Times New Roman" w:eastAsia="Times New Roman" w:hAnsi="Times New Roman"/>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jc w:val="center"/>
              <w:rPr>
                <w:rFonts w:ascii="Times New Roman" w:eastAsia="Times New Roman" w:hAnsi="Times New Roman"/>
                <w:snapToGrid w:val="0"/>
                <w:color w:val="000000"/>
                <w:sz w:val="20"/>
                <w:szCs w:val="20"/>
                <w:lang w:eastAsia="ru-RU"/>
              </w:rPr>
            </w:pPr>
          </w:p>
        </w:tc>
        <w:tc>
          <w:tcPr>
            <w:tcW w:w="4393" w:type="dxa"/>
            <w:vMerge/>
            <w:vAlign w:val="center"/>
          </w:tcPr>
          <w:p w:rsidR="00920AB4" w:rsidRPr="00920AB4" w:rsidRDefault="00920AB4" w:rsidP="00920AB4">
            <w:pPr>
              <w:spacing w:after="0" w:line="240" w:lineRule="auto"/>
              <w:ind w:right="-30" w:firstLine="720"/>
              <w:jc w:val="center"/>
              <w:rPr>
                <w:rFonts w:ascii="Times New Roman" w:eastAsia="Times New Roman" w:hAnsi="Times New Roman"/>
                <w:snapToGrid w:val="0"/>
                <w:color w:val="000000"/>
                <w:sz w:val="20"/>
                <w:szCs w:val="20"/>
                <w:lang w:eastAsia="ru-RU"/>
              </w:rPr>
            </w:pPr>
          </w:p>
        </w:tc>
        <w:tc>
          <w:tcPr>
            <w:tcW w:w="1281" w:type="dxa"/>
            <w:vAlign w:val="center"/>
          </w:tcPr>
          <w:p w:rsidR="00920AB4" w:rsidRPr="00920AB4" w:rsidRDefault="00920AB4" w:rsidP="00920AB4">
            <w:pPr>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2015 год</w:t>
            </w:r>
          </w:p>
        </w:tc>
        <w:tc>
          <w:tcPr>
            <w:tcW w:w="1134" w:type="dxa"/>
            <w:vAlign w:val="center"/>
          </w:tcPr>
          <w:p w:rsidR="00920AB4" w:rsidRPr="00920AB4" w:rsidRDefault="00920AB4" w:rsidP="00920AB4">
            <w:pPr>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2016 год</w:t>
            </w:r>
          </w:p>
        </w:tc>
        <w:tc>
          <w:tcPr>
            <w:tcW w:w="992" w:type="dxa"/>
            <w:vAlign w:val="center"/>
          </w:tcPr>
          <w:p w:rsidR="00920AB4" w:rsidRPr="00920AB4" w:rsidRDefault="00920AB4" w:rsidP="00920AB4">
            <w:pPr>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2017 год</w:t>
            </w:r>
          </w:p>
        </w:tc>
        <w:tc>
          <w:tcPr>
            <w:tcW w:w="1134" w:type="dxa"/>
            <w:vAlign w:val="center"/>
          </w:tcPr>
          <w:p w:rsidR="00920AB4" w:rsidRPr="00920AB4" w:rsidRDefault="00920AB4" w:rsidP="00920AB4">
            <w:pPr>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2018 год</w:t>
            </w:r>
          </w:p>
        </w:tc>
        <w:tc>
          <w:tcPr>
            <w:tcW w:w="1276" w:type="dxa"/>
            <w:vAlign w:val="center"/>
          </w:tcPr>
          <w:p w:rsidR="00920AB4" w:rsidRPr="00920AB4" w:rsidRDefault="00920AB4" w:rsidP="00920AB4">
            <w:pPr>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2019 год</w:t>
            </w:r>
          </w:p>
        </w:tc>
        <w:tc>
          <w:tcPr>
            <w:tcW w:w="1129" w:type="dxa"/>
            <w:vAlign w:val="center"/>
          </w:tcPr>
          <w:p w:rsidR="00920AB4" w:rsidRPr="00920AB4" w:rsidRDefault="00920AB4" w:rsidP="00920AB4">
            <w:pPr>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2020 год</w:t>
            </w:r>
          </w:p>
        </w:tc>
      </w:tr>
      <w:tr w:rsidR="00920AB4" w:rsidRPr="00920AB4" w:rsidTr="0085543B">
        <w:trPr>
          <w:cantSplit/>
          <w:trHeight w:val="261"/>
        </w:trPr>
        <w:tc>
          <w:tcPr>
            <w:tcW w:w="1700" w:type="dxa"/>
          </w:tcPr>
          <w:p w:rsidR="00920AB4" w:rsidRPr="00920AB4" w:rsidRDefault="00920AB4" w:rsidP="00920AB4">
            <w:pPr>
              <w:spacing w:after="0" w:line="240" w:lineRule="auto"/>
              <w:ind w:right="-30"/>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1</w:t>
            </w:r>
          </w:p>
        </w:tc>
        <w:tc>
          <w:tcPr>
            <w:tcW w:w="2833" w:type="dxa"/>
          </w:tcPr>
          <w:p w:rsidR="00920AB4" w:rsidRPr="00920AB4" w:rsidRDefault="00920AB4" w:rsidP="00920AB4">
            <w:pPr>
              <w:spacing w:after="0" w:line="240" w:lineRule="auto"/>
              <w:ind w:right="-30"/>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2</w:t>
            </w:r>
          </w:p>
        </w:tc>
        <w:tc>
          <w:tcPr>
            <w:tcW w:w="4393" w:type="dxa"/>
          </w:tcPr>
          <w:p w:rsidR="00920AB4" w:rsidRPr="00920AB4" w:rsidRDefault="00920AB4" w:rsidP="00920AB4">
            <w:pPr>
              <w:spacing w:after="0" w:line="240" w:lineRule="auto"/>
              <w:ind w:right="-30"/>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3</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4</w:t>
            </w:r>
          </w:p>
        </w:tc>
        <w:tc>
          <w:tcPr>
            <w:tcW w:w="1134"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5</w:t>
            </w: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6</w:t>
            </w:r>
          </w:p>
        </w:tc>
        <w:tc>
          <w:tcPr>
            <w:tcW w:w="1134"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7</w:t>
            </w:r>
          </w:p>
        </w:tc>
        <w:tc>
          <w:tcPr>
            <w:tcW w:w="1276"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8</w:t>
            </w:r>
          </w:p>
        </w:tc>
        <w:tc>
          <w:tcPr>
            <w:tcW w:w="1129"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9</w:t>
            </w:r>
          </w:p>
        </w:tc>
      </w:tr>
      <w:tr w:rsidR="00920AB4" w:rsidRPr="00920AB4" w:rsidTr="0085543B">
        <w:trPr>
          <w:cantSplit/>
          <w:trHeight w:val="251"/>
        </w:trPr>
        <w:tc>
          <w:tcPr>
            <w:tcW w:w="1700" w:type="dxa"/>
            <w:vMerge w:val="restart"/>
          </w:tcPr>
          <w:p w:rsidR="00920AB4" w:rsidRPr="00920AB4" w:rsidRDefault="00920AB4" w:rsidP="00920AB4">
            <w:pPr>
              <w:spacing w:after="0" w:line="240" w:lineRule="auto"/>
              <w:ind w:right="-30"/>
              <w:rPr>
                <w:rFonts w:ascii="Times New Roman" w:eastAsia="Times New Roman" w:hAnsi="Times New Roman"/>
                <w:b/>
                <w:snapToGrid w:val="0"/>
                <w:color w:val="000000"/>
                <w:sz w:val="20"/>
                <w:szCs w:val="20"/>
                <w:lang w:eastAsia="ru-RU"/>
              </w:rPr>
            </w:pPr>
            <w:r w:rsidRPr="00920AB4">
              <w:rPr>
                <w:rFonts w:ascii="Times New Roman" w:eastAsia="Times New Roman" w:hAnsi="Times New Roman"/>
                <w:b/>
                <w:snapToGrid w:val="0"/>
                <w:color w:val="000000"/>
                <w:sz w:val="20"/>
                <w:szCs w:val="20"/>
                <w:lang w:eastAsia="ru-RU"/>
              </w:rPr>
              <w:t>Муниципальная программа</w:t>
            </w:r>
          </w:p>
        </w:tc>
        <w:tc>
          <w:tcPr>
            <w:tcW w:w="2833" w:type="dxa"/>
            <w:vMerge w:val="restart"/>
          </w:tcPr>
          <w:p w:rsidR="00920AB4" w:rsidRPr="00920AB4" w:rsidRDefault="00920AB4" w:rsidP="00920AB4">
            <w:pPr>
              <w:spacing w:after="0" w:line="240" w:lineRule="auto"/>
              <w:ind w:right="-30"/>
              <w:jc w:val="both"/>
              <w:rPr>
                <w:rFonts w:ascii="Times New Roman" w:eastAsia="Times New Roman" w:hAnsi="Times New Roman"/>
                <w:b/>
                <w:snapToGrid w:val="0"/>
                <w:color w:val="000000"/>
                <w:sz w:val="20"/>
                <w:szCs w:val="20"/>
                <w:lang w:eastAsia="ru-RU"/>
              </w:rPr>
            </w:pPr>
            <w:r w:rsidRPr="00920AB4">
              <w:rPr>
                <w:rFonts w:ascii="Times New Roman" w:eastAsia="Times New Roman" w:hAnsi="Times New Roman"/>
                <w:b/>
                <w:sz w:val="20"/>
                <w:szCs w:val="20"/>
                <w:lang w:eastAsia="ru-RU"/>
              </w:rPr>
              <w:t>Развитие транспортной системы</w:t>
            </w:r>
          </w:p>
        </w:tc>
        <w:tc>
          <w:tcPr>
            <w:tcW w:w="4393" w:type="dxa"/>
          </w:tcPr>
          <w:p w:rsidR="00920AB4" w:rsidRPr="00920AB4" w:rsidRDefault="00920AB4" w:rsidP="00920AB4">
            <w:pPr>
              <w:spacing w:after="0" w:line="240" w:lineRule="auto"/>
              <w:ind w:right="-30"/>
              <w:rPr>
                <w:rFonts w:ascii="Times New Roman" w:eastAsia="Times New Roman" w:hAnsi="Times New Roman"/>
                <w:b/>
                <w:snapToGrid w:val="0"/>
                <w:color w:val="000000"/>
                <w:sz w:val="20"/>
                <w:szCs w:val="20"/>
                <w:lang w:eastAsia="ru-RU"/>
              </w:rPr>
            </w:pPr>
            <w:r w:rsidRPr="00920AB4">
              <w:rPr>
                <w:rFonts w:ascii="Times New Roman" w:eastAsia="Times New Roman" w:hAnsi="Times New Roman"/>
                <w:b/>
                <w:snapToGrid w:val="0"/>
                <w:color w:val="000000"/>
                <w:sz w:val="20"/>
                <w:szCs w:val="20"/>
                <w:lang w:eastAsia="ru-RU"/>
              </w:rPr>
              <w:t>Всего в том числе:</w:t>
            </w:r>
          </w:p>
        </w:tc>
        <w:tc>
          <w:tcPr>
            <w:tcW w:w="1281" w:type="dxa"/>
          </w:tcPr>
          <w:p w:rsidR="00920AB4" w:rsidRPr="00920AB4" w:rsidRDefault="00920AB4" w:rsidP="00920AB4">
            <w:pPr>
              <w:spacing w:after="0" w:line="240" w:lineRule="auto"/>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21877,7</w:t>
            </w:r>
          </w:p>
        </w:tc>
        <w:tc>
          <w:tcPr>
            <w:tcW w:w="1134" w:type="dxa"/>
          </w:tcPr>
          <w:p w:rsidR="00920AB4" w:rsidRPr="00920AB4" w:rsidRDefault="00920AB4" w:rsidP="00920AB4">
            <w:pPr>
              <w:spacing w:after="0" w:line="240" w:lineRule="auto"/>
              <w:jc w:val="center"/>
              <w:rPr>
                <w:rFonts w:ascii="Times New Roman" w:eastAsia="Times New Roman" w:hAnsi="Times New Roman"/>
                <w:b/>
                <w:sz w:val="20"/>
                <w:szCs w:val="20"/>
                <w:lang w:eastAsia="ru-RU"/>
              </w:rPr>
            </w:pPr>
            <w:r w:rsidRPr="00920AB4">
              <w:rPr>
                <w:rFonts w:ascii="Times New Roman" w:eastAsia="Times New Roman" w:hAnsi="Times New Roman"/>
                <w:b/>
                <w:bCs/>
                <w:sz w:val="20"/>
                <w:szCs w:val="20"/>
                <w:lang w:eastAsia="ru-RU"/>
              </w:rPr>
              <w:t>32433,3</w:t>
            </w:r>
          </w:p>
        </w:tc>
        <w:tc>
          <w:tcPr>
            <w:tcW w:w="992" w:type="dxa"/>
          </w:tcPr>
          <w:p w:rsidR="00920AB4" w:rsidRPr="00920AB4" w:rsidRDefault="00920AB4" w:rsidP="00920AB4">
            <w:pPr>
              <w:spacing w:after="0" w:line="240" w:lineRule="auto"/>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34192,1</w:t>
            </w:r>
          </w:p>
        </w:tc>
        <w:tc>
          <w:tcPr>
            <w:tcW w:w="1134" w:type="dxa"/>
          </w:tcPr>
          <w:p w:rsidR="00920AB4" w:rsidRPr="00920AB4" w:rsidRDefault="00920AB4" w:rsidP="00920AB4">
            <w:pPr>
              <w:spacing w:after="0" w:line="240" w:lineRule="auto"/>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123186,9</w:t>
            </w:r>
          </w:p>
        </w:tc>
        <w:tc>
          <w:tcPr>
            <w:tcW w:w="1276" w:type="dxa"/>
          </w:tcPr>
          <w:p w:rsidR="00920AB4" w:rsidRPr="00920AB4" w:rsidRDefault="00920AB4" w:rsidP="00920AB4">
            <w:pPr>
              <w:spacing w:after="0" w:line="240" w:lineRule="auto"/>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10114,0</w:t>
            </w:r>
          </w:p>
        </w:tc>
        <w:tc>
          <w:tcPr>
            <w:tcW w:w="1129" w:type="dxa"/>
          </w:tcPr>
          <w:p w:rsidR="00920AB4" w:rsidRPr="00920AB4" w:rsidRDefault="00920AB4" w:rsidP="00920AB4">
            <w:pPr>
              <w:spacing w:after="0" w:line="240" w:lineRule="auto"/>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5891,0</w:t>
            </w:r>
          </w:p>
        </w:tc>
      </w:tr>
      <w:tr w:rsidR="00920AB4" w:rsidRPr="00920AB4" w:rsidTr="0085543B">
        <w:trPr>
          <w:cantSplit/>
          <w:trHeight w:val="261"/>
        </w:trPr>
        <w:tc>
          <w:tcPr>
            <w:tcW w:w="1700" w:type="dxa"/>
            <w:vMerge/>
          </w:tcPr>
          <w:p w:rsidR="00920AB4" w:rsidRPr="00920AB4" w:rsidRDefault="00920AB4" w:rsidP="00920AB4">
            <w:pPr>
              <w:spacing w:after="0" w:line="240" w:lineRule="auto"/>
              <w:ind w:right="-30"/>
              <w:rPr>
                <w:rFonts w:ascii="Times New Roman" w:eastAsia="Times New Roman" w:hAnsi="Times New Roman"/>
                <w:b/>
                <w:snapToGrid w:val="0"/>
                <w:color w:val="000000"/>
                <w:sz w:val="20"/>
                <w:szCs w:val="20"/>
                <w:lang w:eastAsia="ru-RU"/>
              </w:rPr>
            </w:pPr>
          </w:p>
        </w:tc>
        <w:tc>
          <w:tcPr>
            <w:tcW w:w="2833" w:type="dxa"/>
            <w:vMerge/>
          </w:tcPr>
          <w:p w:rsidR="00920AB4" w:rsidRPr="00920AB4" w:rsidRDefault="00920AB4" w:rsidP="00920AB4">
            <w:pPr>
              <w:spacing w:after="0" w:line="240" w:lineRule="auto"/>
              <w:ind w:left="193" w:right="-30"/>
              <w:jc w:val="both"/>
              <w:rPr>
                <w:rFonts w:ascii="Times New Roman" w:eastAsia="Times New Roman" w:hAnsi="Times New Roman"/>
                <w:b/>
                <w:snapToGrid w:val="0"/>
                <w:color w:val="000000"/>
                <w:sz w:val="20"/>
                <w:szCs w:val="20"/>
                <w:lang w:eastAsia="ru-RU"/>
              </w:rPr>
            </w:pPr>
          </w:p>
        </w:tc>
        <w:tc>
          <w:tcPr>
            <w:tcW w:w="4393" w:type="dxa"/>
          </w:tcPr>
          <w:p w:rsidR="00920AB4" w:rsidRPr="00920AB4" w:rsidRDefault="00920AB4" w:rsidP="00920AB4">
            <w:pPr>
              <w:spacing w:after="0" w:line="240" w:lineRule="auto"/>
              <w:ind w:right="-30"/>
              <w:rPr>
                <w:rFonts w:ascii="Times New Roman" w:eastAsia="Times New Roman" w:hAnsi="Times New Roman"/>
                <w:b/>
                <w:snapToGrid w:val="0"/>
                <w:color w:val="000000"/>
                <w:sz w:val="20"/>
                <w:szCs w:val="20"/>
                <w:lang w:eastAsia="ru-RU"/>
              </w:rPr>
            </w:pPr>
            <w:r w:rsidRPr="00920AB4">
              <w:rPr>
                <w:rFonts w:ascii="Times New Roman" w:eastAsia="Times New Roman" w:hAnsi="Times New Roman"/>
                <w:b/>
                <w:snapToGrid w:val="0"/>
                <w:color w:val="000000"/>
                <w:sz w:val="20"/>
                <w:szCs w:val="20"/>
                <w:lang w:eastAsia="ru-RU"/>
              </w:rPr>
              <w:t>федеральный бюджет</w:t>
            </w:r>
          </w:p>
        </w:tc>
        <w:tc>
          <w:tcPr>
            <w:tcW w:w="1281" w:type="dxa"/>
          </w:tcPr>
          <w:p w:rsidR="00920AB4" w:rsidRPr="00920AB4" w:rsidRDefault="00920AB4" w:rsidP="00920AB4">
            <w:pPr>
              <w:spacing w:after="0" w:line="240" w:lineRule="auto"/>
              <w:jc w:val="center"/>
              <w:rPr>
                <w:rFonts w:ascii="Times New Roman" w:eastAsia="Times New Roman" w:hAnsi="Times New Roman"/>
                <w:b/>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b/>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b/>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b/>
                <w:sz w:val="20"/>
                <w:szCs w:val="20"/>
                <w:lang w:eastAsia="ru-RU"/>
              </w:rPr>
            </w:pPr>
          </w:p>
        </w:tc>
        <w:tc>
          <w:tcPr>
            <w:tcW w:w="1276" w:type="dxa"/>
          </w:tcPr>
          <w:p w:rsidR="00920AB4" w:rsidRPr="00920AB4" w:rsidRDefault="00920AB4" w:rsidP="00920AB4">
            <w:pPr>
              <w:spacing w:after="0" w:line="240" w:lineRule="auto"/>
              <w:jc w:val="center"/>
              <w:rPr>
                <w:rFonts w:ascii="Times New Roman" w:eastAsia="Times New Roman" w:hAnsi="Times New Roman"/>
                <w:b/>
                <w:sz w:val="20"/>
                <w:szCs w:val="20"/>
                <w:lang w:eastAsia="ru-RU"/>
              </w:rPr>
            </w:pPr>
          </w:p>
        </w:tc>
        <w:tc>
          <w:tcPr>
            <w:tcW w:w="1129" w:type="dxa"/>
          </w:tcPr>
          <w:p w:rsidR="00920AB4" w:rsidRPr="00920AB4" w:rsidRDefault="00920AB4" w:rsidP="00920AB4">
            <w:pPr>
              <w:spacing w:after="0" w:line="240" w:lineRule="auto"/>
              <w:jc w:val="center"/>
              <w:rPr>
                <w:rFonts w:ascii="Times New Roman" w:eastAsia="Times New Roman" w:hAnsi="Times New Roman"/>
                <w:b/>
                <w:sz w:val="20"/>
                <w:szCs w:val="20"/>
                <w:lang w:eastAsia="ru-RU"/>
              </w:rPr>
            </w:pPr>
          </w:p>
        </w:tc>
      </w:tr>
      <w:tr w:rsidR="00920AB4" w:rsidRPr="00920AB4" w:rsidTr="0085543B">
        <w:trPr>
          <w:cantSplit/>
          <w:trHeight w:val="261"/>
        </w:trPr>
        <w:tc>
          <w:tcPr>
            <w:tcW w:w="1700" w:type="dxa"/>
            <w:vMerge/>
          </w:tcPr>
          <w:p w:rsidR="00920AB4" w:rsidRPr="00920AB4" w:rsidRDefault="00920AB4" w:rsidP="00920AB4">
            <w:pPr>
              <w:spacing w:after="0" w:line="240" w:lineRule="auto"/>
              <w:ind w:right="-30"/>
              <w:rPr>
                <w:rFonts w:ascii="Times New Roman" w:eastAsia="Times New Roman" w:hAnsi="Times New Roman"/>
                <w:b/>
                <w:snapToGrid w:val="0"/>
                <w:color w:val="000000"/>
                <w:sz w:val="20"/>
                <w:szCs w:val="20"/>
                <w:lang w:eastAsia="ru-RU"/>
              </w:rPr>
            </w:pPr>
          </w:p>
        </w:tc>
        <w:tc>
          <w:tcPr>
            <w:tcW w:w="2833" w:type="dxa"/>
            <w:vMerge/>
          </w:tcPr>
          <w:p w:rsidR="00920AB4" w:rsidRPr="00920AB4" w:rsidRDefault="00920AB4" w:rsidP="00920AB4">
            <w:pPr>
              <w:spacing w:after="0" w:line="240" w:lineRule="auto"/>
              <w:ind w:left="193" w:right="-30"/>
              <w:jc w:val="both"/>
              <w:rPr>
                <w:rFonts w:ascii="Times New Roman" w:eastAsia="Times New Roman" w:hAnsi="Times New Roman"/>
                <w:b/>
                <w:snapToGrid w:val="0"/>
                <w:color w:val="000000"/>
                <w:sz w:val="20"/>
                <w:szCs w:val="20"/>
                <w:lang w:eastAsia="ru-RU"/>
              </w:rPr>
            </w:pPr>
          </w:p>
        </w:tc>
        <w:tc>
          <w:tcPr>
            <w:tcW w:w="4393" w:type="dxa"/>
          </w:tcPr>
          <w:p w:rsidR="00920AB4" w:rsidRPr="00920AB4" w:rsidRDefault="00920AB4" w:rsidP="00920AB4">
            <w:pPr>
              <w:spacing w:after="0" w:line="240" w:lineRule="auto"/>
              <w:ind w:right="-30"/>
              <w:rPr>
                <w:rFonts w:ascii="Times New Roman" w:eastAsia="Times New Roman" w:hAnsi="Times New Roman"/>
                <w:b/>
                <w:snapToGrid w:val="0"/>
                <w:color w:val="000000"/>
                <w:sz w:val="20"/>
                <w:szCs w:val="20"/>
                <w:lang w:eastAsia="ru-RU"/>
              </w:rPr>
            </w:pPr>
            <w:r w:rsidRPr="00920AB4">
              <w:rPr>
                <w:rFonts w:ascii="Times New Roman" w:eastAsia="Times New Roman" w:hAnsi="Times New Roman"/>
                <w:b/>
                <w:snapToGrid w:val="0"/>
                <w:color w:val="000000"/>
                <w:sz w:val="20"/>
                <w:szCs w:val="20"/>
                <w:lang w:eastAsia="ru-RU"/>
              </w:rPr>
              <w:t>республиканский бюджет Республики Коми</w:t>
            </w:r>
          </w:p>
        </w:tc>
        <w:tc>
          <w:tcPr>
            <w:tcW w:w="1281" w:type="dxa"/>
          </w:tcPr>
          <w:p w:rsidR="00920AB4" w:rsidRPr="00920AB4" w:rsidRDefault="00920AB4" w:rsidP="00920AB4">
            <w:pPr>
              <w:spacing w:after="0" w:line="240" w:lineRule="auto"/>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14373,9</w:t>
            </w:r>
          </w:p>
        </w:tc>
        <w:tc>
          <w:tcPr>
            <w:tcW w:w="1134" w:type="dxa"/>
          </w:tcPr>
          <w:p w:rsidR="00920AB4" w:rsidRPr="00920AB4" w:rsidRDefault="00920AB4" w:rsidP="00920AB4">
            <w:pPr>
              <w:spacing w:after="0" w:line="240" w:lineRule="auto"/>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14058,0</w:t>
            </w:r>
          </w:p>
        </w:tc>
        <w:tc>
          <w:tcPr>
            <w:tcW w:w="992" w:type="dxa"/>
          </w:tcPr>
          <w:p w:rsidR="00920AB4" w:rsidRPr="00920AB4" w:rsidRDefault="00920AB4" w:rsidP="00920AB4">
            <w:pPr>
              <w:spacing w:after="0" w:line="240" w:lineRule="auto"/>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17231,5</w:t>
            </w:r>
          </w:p>
        </w:tc>
        <w:tc>
          <w:tcPr>
            <w:tcW w:w="1134" w:type="dxa"/>
          </w:tcPr>
          <w:p w:rsidR="00920AB4" w:rsidRPr="00920AB4" w:rsidRDefault="00920AB4" w:rsidP="00920AB4">
            <w:pPr>
              <w:spacing w:after="0" w:line="240" w:lineRule="auto"/>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46881,6</w:t>
            </w:r>
          </w:p>
        </w:tc>
        <w:tc>
          <w:tcPr>
            <w:tcW w:w="1276" w:type="dxa"/>
          </w:tcPr>
          <w:p w:rsidR="00920AB4" w:rsidRPr="00920AB4" w:rsidRDefault="00920AB4" w:rsidP="00920AB4">
            <w:pPr>
              <w:spacing w:after="0" w:line="240" w:lineRule="auto"/>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0,00</w:t>
            </w:r>
          </w:p>
        </w:tc>
        <w:tc>
          <w:tcPr>
            <w:tcW w:w="1129" w:type="dxa"/>
          </w:tcPr>
          <w:p w:rsidR="00920AB4" w:rsidRPr="00920AB4" w:rsidRDefault="00920AB4" w:rsidP="00920AB4">
            <w:pPr>
              <w:spacing w:after="0" w:line="240" w:lineRule="auto"/>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0,00</w:t>
            </w: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b/>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jc w:val="both"/>
              <w:rPr>
                <w:rFonts w:ascii="Times New Roman" w:eastAsia="Times New Roman" w:hAnsi="Times New Roman"/>
                <w:b/>
                <w:snapToGrid w:val="0"/>
                <w:color w:val="000000"/>
                <w:sz w:val="20"/>
                <w:szCs w:val="20"/>
                <w:lang w:eastAsia="ru-RU"/>
              </w:rPr>
            </w:pPr>
          </w:p>
        </w:tc>
        <w:tc>
          <w:tcPr>
            <w:tcW w:w="4393" w:type="dxa"/>
          </w:tcPr>
          <w:p w:rsidR="00920AB4" w:rsidRPr="00920AB4" w:rsidRDefault="00920AB4" w:rsidP="00920AB4">
            <w:pPr>
              <w:spacing w:after="0" w:line="240" w:lineRule="auto"/>
              <w:rPr>
                <w:rFonts w:ascii="Times New Roman" w:eastAsia="Times New Roman" w:hAnsi="Times New Roman"/>
                <w:b/>
                <w:snapToGrid w:val="0"/>
                <w:color w:val="000000"/>
                <w:sz w:val="20"/>
                <w:szCs w:val="20"/>
                <w:lang w:eastAsia="ru-RU"/>
              </w:rPr>
            </w:pPr>
            <w:r w:rsidRPr="00920AB4">
              <w:rPr>
                <w:rFonts w:ascii="Times New Roman" w:eastAsia="Times New Roman" w:hAnsi="Times New Roman"/>
                <w:b/>
                <w:sz w:val="20"/>
                <w:szCs w:val="20"/>
                <w:lang w:eastAsia="ru-RU"/>
              </w:rPr>
              <w:t>бюджет муниципального района «Ижемский»*</w:t>
            </w:r>
          </w:p>
        </w:tc>
        <w:tc>
          <w:tcPr>
            <w:tcW w:w="1281" w:type="dxa"/>
          </w:tcPr>
          <w:p w:rsidR="00920AB4" w:rsidRPr="00920AB4" w:rsidRDefault="00920AB4" w:rsidP="00920AB4">
            <w:pPr>
              <w:spacing w:after="0" w:line="240" w:lineRule="auto"/>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7503,8</w:t>
            </w:r>
          </w:p>
        </w:tc>
        <w:tc>
          <w:tcPr>
            <w:tcW w:w="1134" w:type="dxa"/>
          </w:tcPr>
          <w:p w:rsidR="00920AB4" w:rsidRPr="00920AB4" w:rsidRDefault="00920AB4" w:rsidP="00920AB4">
            <w:pPr>
              <w:spacing w:after="0" w:line="240" w:lineRule="auto"/>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18375,3</w:t>
            </w:r>
          </w:p>
        </w:tc>
        <w:tc>
          <w:tcPr>
            <w:tcW w:w="992" w:type="dxa"/>
          </w:tcPr>
          <w:p w:rsidR="00920AB4" w:rsidRPr="00920AB4" w:rsidRDefault="00920AB4" w:rsidP="00920AB4">
            <w:pPr>
              <w:spacing w:after="0" w:line="240" w:lineRule="auto"/>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16960,6</w:t>
            </w:r>
          </w:p>
        </w:tc>
        <w:tc>
          <w:tcPr>
            <w:tcW w:w="1134" w:type="dxa"/>
          </w:tcPr>
          <w:p w:rsidR="00920AB4" w:rsidRPr="00920AB4" w:rsidRDefault="00920AB4" w:rsidP="00920AB4">
            <w:pPr>
              <w:spacing w:after="0" w:line="240" w:lineRule="auto"/>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76305,3</w:t>
            </w:r>
          </w:p>
        </w:tc>
        <w:tc>
          <w:tcPr>
            <w:tcW w:w="1276" w:type="dxa"/>
          </w:tcPr>
          <w:p w:rsidR="00920AB4" w:rsidRPr="00920AB4" w:rsidRDefault="00920AB4" w:rsidP="00920AB4">
            <w:pPr>
              <w:spacing w:after="0" w:line="240" w:lineRule="auto"/>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10114,0</w:t>
            </w:r>
          </w:p>
        </w:tc>
        <w:tc>
          <w:tcPr>
            <w:tcW w:w="1129" w:type="dxa"/>
          </w:tcPr>
          <w:p w:rsidR="00920AB4" w:rsidRPr="00920AB4" w:rsidRDefault="00920AB4" w:rsidP="00920AB4">
            <w:pPr>
              <w:spacing w:after="0" w:line="240" w:lineRule="auto"/>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5891,0</w:t>
            </w: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b/>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jc w:val="both"/>
              <w:rPr>
                <w:rFonts w:ascii="Times New Roman" w:eastAsia="Times New Roman" w:hAnsi="Times New Roman"/>
                <w:b/>
                <w:snapToGrid w:val="0"/>
                <w:color w:val="000000"/>
                <w:sz w:val="20"/>
                <w:szCs w:val="20"/>
                <w:lang w:eastAsia="ru-RU"/>
              </w:rPr>
            </w:pPr>
          </w:p>
        </w:tc>
        <w:tc>
          <w:tcPr>
            <w:tcW w:w="4393" w:type="dxa"/>
          </w:tcPr>
          <w:p w:rsidR="00920AB4" w:rsidRPr="00920AB4" w:rsidRDefault="00920AB4" w:rsidP="00920AB4">
            <w:pPr>
              <w:spacing w:after="0" w:line="240" w:lineRule="auto"/>
              <w:rPr>
                <w:rFonts w:ascii="Times New Roman" w:eastAsia="Times New Roman" w:hAnsi="Times New Roman"/>
                <w:b/>
                <w:snapToGrid w:val="0"/>
                <w:color w:val="000000"/>
                <w:sz w:val="20"/>
                <w:szCs w:val="20"/>
                <w:lang w:eastAsia="ru-RU"/>
              </w:rPr>
            </w:pPr>
            <w:r w:rsidRPr="00920AB4">
              <w:rPr>
                <w:rFonts w:ascii="Times New Roman" w:eastAsia="Times New Roman" w:hAnsi="Times New Roman"/>
                <w:b/>
                <w:snapToGrid w:val="0"/>
                <w:color w:val="000000"/>
                <w:sz w:val="20"/>
                <w:szCs w:val="20"/>
                <w:lang w:eastAsia="ru-RU"/>
              </w:rPr>
              <w:t>бюджет сельских поселений**</w:t>
            </w:r>
          </w:p>
        </w:tc>
        <w:tc>
          <w:tcPr>
            <w:tcW w:w="1281"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b/>
                <w:snapToGrid w:val="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p>
        </w:tc>
        <w:tc>
          <w:tcPr>
            <w:tcW w:w="1276"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p>
        </w:tc>
        <w:tc>
          <w:tcPr>
            <w:tcW w:w="1129"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b/>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jc w:val="both"/>
              <w:rPr>
                <w:rFonts w:ascii="Times New Roman" w:eastAsia="Times New Roman" w:hAnsi="Times New Roman"/>
                <w:b/>
                <w:snapToGrid w:val="0"/>
                <w:color w:val="000000"/>
                <w:sz w:val="20"/>
                <w:szCs w:val="20"/>
                <w:lang w:eastAsia="ru-RU"/>
              </w:rPr>
            </w:pPr>
          </w:p>
        </w:tc>
        <w:tc>
          <w:tcPr>
            <w:tcW w:w="4393" w:type="dxa"/>
          </w:tcPr>
          <w:p w:rsidR="00920AB4" w:rsidRPr="00920AB4" w:rsidRDefault="00920AB4" w:rsidP="00920AB4">
            <w:pPr>
              <w:spacing w:after="0" w:line="240" w:lineRule="auto"/>
              <w:rPr>
                <w:rFonts w:ascii="Times New Roman" w:eastAsia="Times New Roman" w:hAnsi="Times New Roman"/>
                <w:b/>
                <w:snapToGrid w:val="0"/>
                <w:color w:val="000000"/>
                <w:sz w:val="20"/>
                <w:szCs w:val="20"/>
                <w:lang w:eastAsia="ru-RU"/>
              </w:rPr>
            </w:pPr>
            <w:r w:rsidRPr="00920AB4">
              <w:rPr>
                <w:rFonts w:ascii="Times New Roman" w:eastAsia="Times New Roman" w:hAnsi="Times New Roman"/>
                <w:b/>
                <w:snapToGrid w:val="0"/>
                <w:color w:val="000000"/>
                <w:sz w:val="20"/>
                <w:szCs w:val="20"/>
                <w:lang w:eastAsia="ru-RU"/>
              </w:rPr>
              <w:t>государственные внебюджетные фонды</w:t>
            </w:r>
          </w:p>
        </w:tc>
        <w:tc>
          <w:tcPr>
            <w:tcW w:w="1281"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b/>
                <w:snapToGrid w:val="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p>
        </w:tc>
        <w:tc>
          <w:tcPr>
            <w:tcW w:w="1276"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p>
        </w:tc>
        <w:tc>
          <w:tcPr>
            <w:tcW w:w="1129"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b/>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jc w:val="both"/>
              <w:rPr>
                <w:rFonts w:ascii="Times New Roman" w:eastAsia="Times New Roman" w:hAnsi="Times New Roman"/>
                <w:b/>
                <w:snapToGrid w:val="0"/>
                <w:color w:val="000000"/>
                <w:sz w:val="20"/>
                <w:szCs w:val="20"/>
                <w:lang w:eastAsia="ru-RU"/>
              </w:rPr>
            </w:pPr>
          </w:p>
        </w:tc>
        <w:tc>
          <w:tcPr>
            <w:tcW w:w="4393" w:type="dxa"/>
          </w:tcPr>
          <w:p w:rsidR="00920AB4" w:rsidRPr="00920AB4" w:rsidRDefault="00920AB4" w:rsidP="00920AB4">
            <w:pPr>
              <w:spacing w:after="0" w:line="240" w:lineRule="auto"/>
              <w:jc w:val="both"/>
              <w:rPr>
                <w:rFonts w:ascii="Times New Roman" w:eastAsia="Times New Roman" w:hAnsi="Times New Roman"/>
                <w:b/>
                <w:snapToGrid w:val="0"/>
                <w:color w:val="000000"/>
                <w:sz w:val="20"/>
                <w:szCs w:val="20"/>
                <w:lang w:eastAsia="ru-RU"/>
              </w:rPr>
            </w:pPr>
            <w:r w:rsidRPr="00920AB4">
              <w:rPr>
                <w:rFonts w:ascii="Times New Roman" w:eastAsia="Times New Roman" w:hAnsi="Times New Roman"/>
                <w:b/>
                <w:snapToGrid w:val="0"/>
                <w:color w:val="000000"/>
                <w:sz w:val="20"/>
                <w:szCs w:val="20"/>
                <w:lang w:eastAsia="ru-RU"/>
              </w:rPr>
              <w:t>юридические лица***</w:t>
            </w:r>
          </w:p>
        </w:tc>
        <w:tc>
          <w:tcPr>
            <w:tcW w:w="1281"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b/>
                <w:snapToGrid w:val="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p>
        </w:tc>
        <w:tc>
          <w:tcPr>
            <w:tcW w:w="1276"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p>
        </w:tc>
        <w:tc>
          <w:tcPr>
            <w:tcW w:w="1129"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b/>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jc w:val="both"/>
              <w:rPr>
                <w:rFonts w:ascii="Times New Roman" w:eastAsia="Times New Roman" w:hAnsi="Times New Roman"/>
                <w:b/>
                <w:snapToGrid w:val="0"/>
                <w:color w:val="000000"/>
                <w:sz w:val="20"/>
                <w:szCs w:val="20"/>
                <w:lang w:eastAsia="ru-RU"/>
              </w:rPr>
            </w:pPr>
          </w:p>
        </w:tc>
        <w:tc>
          <w:tcPr>
            <w:tcW w:w="4393" w:type="dxa"/>
          </w:tcPr>
          <w:p w:rsidR="00920AB4" w:rsidRPr="00920AB4" w:rsidRDefault="00920AB4" w:rsidP="00920AB4">
            <w:pPr>
              <w:spacing w:after="0" w:line="240" w:lineRule="auto"/>
              <w:rPr>
                <w:rFonts w:ascii="Times New Roman" w:eastAsia="Times New Roman" w:hAnsi="Times New Roman"/>
                <w:b/>
                <w:snapToGrid w:val="0"/>
                <w:color w:val="000000"/>
                <w:sz w:val="20"/>
                <w:szCs w:val="20"/>
                <w:lang w:eastAsia="ru-RU"/>
              </w:rPr>
            </w:pPr>
            <w:r w:rsidRPr="00920AB4">
              <w:rPr>
                <w:rFonts w:ascii="Times New Roman" w:eastAsia="Times New Roman" w:hAnsi="Times New Roman"/>
                <w:b/>
                <w:snapToGrid w:val="0"/>
                <w:color w:val="000000"/>
                <w:sz w:val="20"/>
                <w:szCs w:val="20"/>
                <w:lang w:eastAsia="ru-RU"/>
              </w:rPr>
              <w:t>средства от приносящей доход деятельности</w:t>
            </w:r>
          </w:p>
        </w:tc>
        <w:tc>
          <w:tcPr>
            <w:tcW w:w="1281"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b/>
                <w:snapToGrid w:val="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p>
        </w:tc>
        <w:tc>
          <w:tcPr>
            <w:tcW w:w="1276"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p>
        </w:tc>
        <w:tc>
          <w:tcPr>
            <w:tcW w:w="1129"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p>
        </w:tc>
      </w:tr>
      <w:tr w:rsidR="00920AB4" w:rsidRPr="00920AB4" w:rsidTr="0085543B">
        <w:trPr>
          <w:cantSplit/>
          <w:trHeight w:val="261"/>
        </w:trPr>
        <w:tc>
          <w:tcPr>
            <w:tcW w:w="1700" w:type="dxa"/>
            <w:vMerge w:val="restart"/>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Подпрограмма 1.</w:t>
            </w:r>
          </w:p>
        </w:tc>
        <w:tc>
          <w:tcPr>
            <w:tcW w:w="2833" w:type="dxa"/>
            <w:vMerge w:val="restart"/>
          </w:tcPr>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Развитие транспортной инфраструктуры и дорожного хозяйства</w:t>
            </w:r>
          </w:p>
        </w:tc>
        <w:tc>
          <w:tcPr>
            <w:tcW w:w="4393" w:type="dxa"/>
          </w:tcPr>
          <w:p w:rsidR="00920AB4" w:rsidRPr="00920AB4" w:rsidRDefault="00920AB4" w:rsidP="00920AB4">
            <w:pPr>
              <w:spacing w:after="0" w:line="240" w:lineRule="auto"/>
              <w:ind w:right="-30"/>
              <w:rPr>
                <w:rFonts w:ascii="Times New Roman" w:eastAsia="Times New Roman" w:hAnsi="Times New Roman"/>
                <w:b/>
                <w:snapToGrid w:val="0"/>
                <w:color w:val="000000"/>
                <w:sz w:val="20"/>
                <w:szCs w:val="20"/>
                <w:lang w:eastAsia="ru-RU"/>
              </w:rPr>
            </w:pPr>
            <w:r w:rsidRPr="00920AB4">
              <w:rPr>
                <w:rFonts w:ascii="Times New Roman" w:eastAsia="Times New Roman" w:hAnsi="Times New Roman"/>
                <w:b/>
                <w:snapToGrid w:val="0"/>
                <w:color w:val="000000"/>
                <w:sz w:val="20"/>
                <w:szCs w:val="20"/>
                <w:lang w:eastAsia="ru-RU"/>
              </w:rPr>
              <w:t>Всего в том числе:</w:t>
            </w:r>
          </w:p>
        </w:tc>
        <w:tc>
          <w:tcPr>
            <w:tcW w:w="1281" w:type="dxa"/>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13446,8</w:t>
            </w:r>
          </w:p>
        </w:tc>
        <w:tc>
          <w:tcPr>
            <w:tcW w:w="1134" w:type="dxa"/>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920AB4">
              <w:rPr>
                <w:rFonts w:ascii="Times New Roman" w:eastAsia="Times New Roman" w:hAnsi="Times New Roman"/>
                <w:b/>
                <w:bCs/>
                <w:sz w:val="20"/>
                <w:szCs w:val="20"/>
                <w:lang w:eastAsia="ru-RU"/>
              </w:rPr>
              <w:t>26657,3</w:t>
            </w:r>
          </w:p>
        </w:tc>
        <w:tc>
          <w:tcPr>
            <w:tcW w:w="992" w:type="dxa"/>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25997,5</w:t>
            </w:r>
          </w:p>
        </w:tc>
        <w:tc>
          <w:tcPr>
            <w:tcW w:w="1134" w:type="dxa"/>
          </w:tcPr>
          <w:p w:rsidR="00920AB4" w:rsidRPr="00920AB4" w:rsidRDefault="00920AB4" w:rsidP="00920AB4">
            <w:pPr>
              <w:spacing w:after="0" w:line="240" w:lineRule="auto"/>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113181,0</w:t>
            </w:r>
          </w:p>
        </w:tc>
        <w:tc>
          <w:tcPr>
            <w:tcW w:w="1276" w:type="dxa"/>
          </w:tcPr>
          <w:p w:rsidR="00920AB4" w:rsidRPr="00920AB4" w:rsidRDefault="00920AB4" w:rsidP="00920AB4">
            <w:pPr>
              <w:spacing w:after="0" w:line="240" w:lineRule="auto"/>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6647,0</w:t>
            </w:r>
          </w:p>
        </w:tc>
        <w:tc>
          <w:tcPr>
            <w:tcW w:w="1129" w:type="dxa"/>
          </w:tcPr>
          <w:p w:rsidR="00920AB4" w:rsidRPr="00920AB4" w:rsidRDefault="00920AB4" w:rsidP="00920AB4">
            <w:pPr>
              <w:spacing w:after="0" w:line="240" w:lineRule="auto"/>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5839,0</w:t>
            </w: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b/>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jc w:val="both"/>
              <w:rPr>
                <w:rFonts w:ascii="Times New Roman" w:eastAsia="Times New Roman" w:hAnsi="Times New Roman"/>
                <w:b/>
                <w:snapToGrid w:val="0"/>
                <w:color w:val="000000"/>
                <w:sz w:val="20"/>
                <w:szCs w:val="20"/>
                <w:lang w:eastAsia="ru-RU"/>
              </w:rPr>
            </w:pPr>
          </w:p>
        </w:tc>
        <w:tc>
          <w:tcPr>
            <w:tcW w:w="4393" w:type="dxa"/>
          </w:tcPr>
          <w:p w:rsidR="00920AB4" w:rsidRPr="00920AB4" w:rsidRDefault="00920AB4" w:rsidP="00920AB4">
            <w:pPr>
              <w:spacing w:after="0" w:line="240" w:lineRule="auto"/>
              <w:ind w:right="-30"/>
              <w:rPr>
                <w:rFonts w:ascii="Times New Roman" w:eastAsia="Times New Roman" w:hAnsi="Times New Roman"/>
                <w:b/>
                <w:snapToGrid w:val="0"/>
                <w:color w:val="000000"/>
                <w:sz w:val="20"/>
                <w:szCs w:val="20"/>
                <w:lang w:eastAsia="ru-RU"/>
              </w:rPr>
            </w:pPr>
            <w:r w:rsidRPr="00920AB4">
              <w:rPr>
                <w:rFonts w:ascii="Times New Roman" w:eastAsia="Times New Roman" w:hAnsi="Times New Roman"/>
                <w:b/>
                <w:snapToGrid w:val="0"/>
                <w:color w:val="000000"/>
                <w:sz w:val="20"/>
                <w:szCs w:val="20"/>
                <w:lang w:eastAsia="ru-RU"/>
              </w:rPr>
              <w:t>федеральный бюджет</w:t>
            </w:r>
          </w:p>
        </w:tc>
        <w:tc>
          <w:tcPr>
            <w:tcW w:w="1281" w:type="dxa"/>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tc>
        <w:tc>
          <w:tcPr>
            <w:tcW w:w="1134" w:type="dxa"/>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tc>
        <w:tc>
          <w:tcPr>
            <w:tcW w:w="992" w:type="dxa"/>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tc>
        <w:tc>
          <w:tcPr>
            <w:tcW w:w="1134" w:type="dxa"/>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tc>
        <w:tc>
          <w:tcPr>
            <w:tcW w:w="1276" w:type="dxa"/>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tc>
        <w:tc>
          <w:tcPr>
            <w:tcW w:w="1129" w:type="dxa"/>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b/>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jc w:val="both"/>
              <w:rPr>
                <w:rFonts w:ascii="Times New Roman" w:eastAsia="Times New Roman" w:hAnsi="Times New Roman"/>
                <w:b/>
                <w:snapToGrid w:val="0"/>
                <w:color w:val="000000"/>
                <w:sz w:val="20"/>
                <w:szCs w:val="20"/>
                <w:lang w:eastAsia="ru-RU"/>
              </w:rPr>
            </w:pPr>
          </w:p>
        </w:tc>
        <w:tc>
          <w:tcPr>
            <w:tcW w:w="4393" w:type="dxa"/>
          </w:tcPr>
          <w:p w:rsidR="00920AB4" w:rsidRPr="00920AB4" w:rsidRDefault="00920AB4" w:rsidP="00920AB4">
            <w:pPr>
              <w:spacing w:after="0" w:line="240" w:lineRule="auto"/>
              <w:ind w:right="-30"/>
              <w:rPr>
                <w:rFonts w:ascii="Times New Roman" w:eastAsia="Times New Roman" w:hAnsi="Times New Roman"/>
                <w:b/>
                <w:snapToGrid w:val="0"/>
                <w:color w:val="000000"/>
                <w:sz w:val="20"/>
                <w:szCs w:val="20"/>
                <w:lang w:eastAsia="ru-RU"/>
              </w:rPr>
            </w:pPr>
            <w:r w:rsidRPr="00920AB4">
              <w:rPr>
                <w:rFonts w:ascii="Times New Roman" w:eastAsia="Times New Roman" w:hAnsi="Times New Roman"/>
                <w:b/>
                <w:snapToGrid w:val="0"/>
                <w:color w:val="000000"/>
                <w:sz w:val="20"/>
                <w:szCs w:val="20"/>
                <w:lang w:eastAsia="ru-RU"/>
              </w:rPr>
              <w:t>республиканский бюджет Республики Коми</w:t>
            </w:r>
          </w:p>
        </w:tc>
        <w:tc>
          <w:tcPr>
            <w:tcW w:w="1281" w:type="dxa"/>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10169,9</w:t>
            </w:r>
          </w:p>
        </w:tc>
        <w:tc>
          <w:tcPr>
            <w:tcW w:w="1134" w:type="dxa"/>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11564,4</w:t>
            </w:r>
          </w:p>
        </w:tc>
        <w:tc>
          <w:tcPr>
            <w:tcW w:w="992" w:type="dxa"/>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12342,6</w:t>
            </w:r>
          </w:p>
        </w:tc>
        <w:tc>
          <w:tcPr>
            <w:tcW w:w="1134" w:type="dxa"/>
          </w:tcPr>
          <w:p w:rsidR="00920AB4" w:rsidRPr="00920AB4" w:rsidRDefault="00920AB4" w:rsidP="00920AB4">
            <w:pPr>
              <w:spacing w:after="0" w:line="240" w:lineRule="auto"/>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42551,1</w:t>
            </w:r>
          </w:p>
        </w:tc>
        <w:tc>
          <w:tcPr>
            <w:tcW w:w="1276" w:type="dxa"/>
          </w:tcPr>
          <w:p w:rsidR="00920AB4" w:rsidRPr="00920AB4" w:rsidRDefault="00920AB4" w:rsidP="00920AB4">
            <w:pPr>
              <w:spacing w:after="0" w:line="240" w:lineRule="auto"/>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0,00</w:t>
            </w:r>
          </w:p>
        </w:tc>
        <w:tc>
          <w:tcPr>
            <w:tcW w:w="1129" w:type="dxa"/>
          </w:tcPr>
          <w:p w:rsidR="00920AB4" w:rsidRPr="00920AB4" w:rsidRDefault="00920AB4" w:rsidP="00920AB4">
            <w:pPr>
              <w:spacing w:after="0" w:line="240" w:lineRule="auto"/>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0,00</w:t>
            </w: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b/>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jc w:val="both"/>
              <w:rPr>
                <w:rFonts w:ascii="Times New Roman" w:eastAsia="Times New Roman" w:hAnsi="Times New Roman"/>
                <w:b/>
                <w:snapToGrid w:val="0"/>
                <w:color w:val="000000"/>
                <w:sz w:val="20"/>
                <w:szCs w:val="20"/>
                <w:lang w:eastAsia="ru-RU"/>
              </w:rPr>
            </w:pPr>
          </w:p>
        </w:tc>
        <w:tc>
          <w:tcPr>
            <w:tcW w:w="4393" w:type="dxa"/>
          </w:tcPr>
          <w:p w:rsidR="00920AB4" w:rsidRPr="00920AB4" w:rsidRDefault="00920AB4" w:rsidP="00920AB4">
            <w:pPr>
              <w:spacing w:after="0" w:line="240" w:lineRule="auto"/>
              <w:rPr>
                <w:rFonts w:ascii="Times New Roman" w:eastAsia="Times New Roman" w:hAnsi="Times New Roman"/>
                <w:b/>
                <w:snapToGrid w:val="0"/>
                <w:color w:val="000000"/>
                <w:sz w:val="20"/>
                <w:szCs w:val="20"/>
                <w:lang w:eastAsia="ru-RU"/>
              </w:rPr>
            </w:pPr>
            <w:r w:rsidRPr="00920AB4">
              <w:rPr>
                <w:rFonts w:ascii="Times New Roman" w:eastAsia="Times New Roman" w:hAnsi="Times New Roman"/>
                <w:b/>
                <w:sz w:val="20"/>
                <w:szCs w:val="20"/>
                <w:lang w:eastAsia="ru-RU"/>
              </w:rPr>
              <w:t>бюджет муниципального района «Ижемский»*</w:t>
            </w:r>
          </w:p>
        </w:tc>
        <w:tc>
          <w:tcPr>
            <w:tcW w:w="1281" w:type="dxa"/>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3276,9</w:t>
            </w:r>
          </w:p>
        </w:tc>
        <w:tc>
          <w:tcPr>
            <w:tcW w:w="1134" w:type="dxa"/>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15092,9</w:t>
            </w:r>
          </w:p>
        </w:tc>
        <w:tc>
          <w:tcPr>
            <w:tcW w:w="992" w:type="dxa"/>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13654,9</w:t>
            </w:r>
          </w:p>
        </w:tc>
        <w:tc>
          <w:tcPr>
            <w:tcW w:w="1134" w:type="dxa"/>
          </w:tcPr>
          <w:p w:rsidR="00920AB4" w:rsidRPr="00920AB4" w:rsidRDefault="00920AB4" w:rsidP="00920AB4">
            <w:pPr>
              <w:spacing w:after="0" w:line="240" w:lineRule="auto"/>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70629,9</w:t>
            </w:r>
          </w:p>
        </w:tc>
        <w:tc>
          <w:tcPr>
            <w:tcW w:w="1276" w:type="dxa"/>
          </w:tcPr>
          <w:p w:rsidR="00920AB4" w:rsidRPr="00920AB4" w:rsidRDefault="00920AB4" w:rsidP="00920AB4">
            <w:pPr>
              <w:spacing w:after="0" w:line="240" w:lineRule="auto"/>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6647,0</w:t>
            </w:r>
          </w:p>
        </w:tc>
        <w:tc>
          <w:tcPr>
            <w:tcW w:w="1129" w:type="dxa"/>
          </w:tcPr>
          <w:p w:rsidR="00920AB4" w:rsidRPr="00920AB4" w:rsidRDefault="00920AB4" w:rsidP="00920AB4">
            <w:pPr>
              <w:spacing w:after="0" w:line="240" w:lineRule="auto"/>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5839,0</w:t>
            </w: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b/>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jc w:val="both"/>
              <w:rPr>
                <w:rFonts w:ascii="Times New Roman" w:eastAsia="Times New Roman" w:hAnsi="Times New Roman"/>
                <w:b/>
                <w:snapToGrid w:val="0"/>
                <w:color w:val="000000"/>
                <w:sz w:val="20"/>
                <w:szCs w:val="20"/>
                <w:lang w:eastAsia="ru-RU"/>
              </w:rPr>
            </w:pPr>
          </w:p>
        </w:tc>
        <w:tc>
          <w:tcPr>
            <w:tcW w:w="4393" w:type="dxa"/>
          </w:tcPr>
          <w:p w:rsidR="00920AB4" w:rsidRPr="00920AB4" w:rsidRDefault="00920AB4" w:rsidP="00920AB4">
            <w:pPr>
              <w:spacing w:after="0" w:line="240" w:lineRule="auto"/>
              <w:rPr>
                <w:rFonts w:ascii="Times New Roman" w:eastAsia="Times New Roman" w:hAnsi="Times New Roman"/>
                <w:b/>
                <w:snapToGrid w:val="0"/>
                <w:color w:val="000000"/>
                <w:sz w:val="20"/>
                <w:szCs w:val="20"/>
                <w:lang w:eastAsia="ru-RU"/>
              </w:rPr>
            </w:pPr>
            <w:r w:rsidRPr="00920AB4">
              <w:rPr>
                <w:rFonts w:ascii="Times New Roman" w:eastAsia="Times New Roman" w:hAnsi="Times New Roman"/>
                <w:b/>
                <w:snapToGrid w:val="0"/>
                <w:color w:val="000000"/>
                <w:sz w:val="20"/>
                <w:szCs w:val="20"/>
                <w:lang w:eastAsia="ru-RU"/>
              </w:rPr>
              <w:t>бюджет сельских поселений**</w:t>
            </w:r>
          </w:p>
        </w:tc>
        <w:tc>
          <w:tcPr>
            <w:tcW w:w="1281"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b/>
                <w:snapToGrid w:val="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p>
        </w:tc>
        <w:tc>
          <w:tcPr>
            <w:tcW w:w="1276"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p>
        </w:tc>
        <w:tc>
          <w:tcPr>
            <w:tcW w:w="1129"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b/>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jc w:val="both"/>
              <w:rPr>
                <w:rFonts w:ascii="Times New Roman" w:eastAsia="Times New Roman" w:hAnsi="Times New Roman"/>
                <w:b/>
                <w:snapToGrid w:val="0"/>
                <w:color w:val="000000"/>
                <w:sz w:val="20"/>
                <w:szCs w:val="20"/>
                <w:lang w:eastAsia="ru-RU"/>
              </w:rPr>
            </w:pPr>
          </w:p>
        </w:tc>
        <w:tc>
          <w:tcPr>
            <w:tcW w:w="4393" w:type="dxa"/>
          </w:tcPr>
          <w:p w:rsidR="00920AB4" w:rsidRPr="00920AB4" w:rsidRDefault="00920AB4" w:rsidP="00920AB4">
            <w:pPr>
              <w:spacing w:after="0" w:line="240" w:lineRule="auto"/>
              <w:rPr>
                <w:rFonts w:ascii="Times New Roman" w:eastAsia="Times New Roman" w:hAnsi="Times New Roman"/>
                <w:b/>
                <w:snapToGrid w:val="0"/>
                <w:color w:val="000000"/>
                <w:sz w:val="20"/>
                <w:szCs w:val="20"/>
                <w:lang w:eastAsia="ru-RU"/>
              </w:rPr>
            </w:pPr>
            <w:r w:rsidRPr="00920AB4">
              <w:rPr>
                <w:rFonts w:ascii="Times New Roman" w:eastAsia="Times New Roman" w:hAnsi="Times New Roman"/>
                <w:b/>
                <w:snapToGrid w:val="0"/>
                <w:color w:val="000000"/>
                <w:sz w:val="20"/>
                <w:szCs w:val="20"/>
                <w:lang w:eastAsia="ru-RU"/>
              </w:rPr>
              <w:t>государственные внебюджетные фонды</w:t>
            </w:r>
          </w:p>
        </w:tc>
        <w:tc>
          <w:tcPr>
            <w:tcW w:w="1281"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b/>
                <w:snapToGrid w:val="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p>
        </w:tc>
        <w:tc>
          <w:tcPr>
            <w:tcW w:w="1276"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p>
        </w:tc>
        <w:tc>
          <w:tcPr>
            <w:tcW w:w="1129"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b/>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jc w:val="both"/>
              <w:rPr>
                <w:rFonts w:ascii="Times New Roman" w:eastAsia="Times New Roman" w:hAnsi="Times New Roman"/>
                <w:b/>
                <w:snapToGrid w:val="0"/>
                <w:color w:val="000000"/>
                <w:sz w:val="20"/>
                <w:szCs w:val="20"/>
                <w:lang w:eastAsia="ru-RU"/>
              </w:rPr>
            </w:pPr>
          </w:p>
        </w:tc>
        <w:tc>
          <w:tcPr>
            <w:tcW w:w="4393" w:type="dxa"/>
          </w:tcPr>
          <w:p w:rsidR="00920AB4" w:rsidRPr="00920AB4" w:rsidRDefault="00920AB4" w:rsidP="00920AB4">
            <w:pPr>
              <w:spacing w:after="0" w:line="240" w:lineRule="auto"/>
              <w:jc w:val="both"/>
              <w:rPr>
                <w:rFonts w:ascii="Times New Roman" w:eastAsia="Times New Roman" w:hAnsi="Times New Roman"/>
                <w:b/>
                <w:snapToGrid w:val="0"/>
                <w:color w:val="000000"/>
                <w:sz w:val="20"/>
                <w:szCs w:val="20"/>
                <w:lang w:eastAsia="ru-RU"/>
              </w:rPr>
            </w:pPr>
            <w:r w:rsidRPr="00920AB4">
              <w:rPr>
                <w:rFonts w:ascii="Times New Roman" w:eastAsia="Times New Roman" w:hAnsi="Times New Roman"/>
                <w:b/>
                <w:snapToGrid w:val="0"/>
                <w:color w:val="000000"/>
                <w:sz w:val="20"/>
                <w:szCs w:val="20"/>
                <w:lang w:eastAsia="ru-RU"/>
              </w:rPr>
              <w:t>юридические лица***</w:t>
            </w:r>
          </w:p>
        </w:tc>
        <w:tc>
          <w:tcPr>
            <w:tcW w:w="1281"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b/>
                <w:snapToGrid w:val="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p>
        </w:tc>
        <w:tc>
          <w:tcPr>
            <w:tcW w:w="1276"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p>
        </w:tc>
        <w:tc>
          <w:tcPr>
            <w:tcW w:w="1129"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b/>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jc w:val="both"/>
              <w:rPr>
                <w:rFonts w:ascii="Times New Roman" w:eastAsia="Times New Roman" w:hAnsi="Times New Roman"/>
                <w:b/>
                <w:snapToGrid w:val="0"/>
                <w:color w:val="000000"/>
                <w:sz w:val="20"/>
                <w:szCs w:val="20"/>
                <w:lang w:eastAsia="ru-RU"/>
              </w:rPr>
            </w:pPr>
          </w:p>
        </w:tc>
        <w:tc>
          <w:tcPr>
            <w:tcW w:w="4393" w:type="dxa"/>
          </w:tcPr>
          <w:p w:rsidR="00920AB4" w:rsidRPr="00920AB4" w:rsidRDefault="00920AB4" w:rsidP="00920AB4">
            <w:pPr>
              <w:spacing w:after="0" w:line="240" w:lineRule="auto"/>
              <w:rPr>
                <w:rFonts w:ascii="Times New Roman" w:eastAsia="Times New Roman" w:hAnsi="Times New Roman"/>
                <w:b/>
                <w:snapToGrid w:val="0"/>
                <w:color w:val="000000"/>
                <w:sz w:val="20"/>
                <w:szCs w:val="20"/>
                <w:lang w:eastAsia="ru-RU"/>
              </w:rPr>
            </w:pPr>
            <w:r w:rsidRPr="00920AB4">
              <w:rPr>
                <w:rFonts w:ascii="Times New Roman" w:eastAsia="Times New Roman" w:hAnsi="Times New Roman"/>
                <w:b/>
                <w:snapToGrid w:val="0"/>
                <w:color w:val="000000"/>
                <w:sz w:val="20"/>
                <w:szCs w:val="20"/>
                <w:lang w:eastAsia="ru-RU"/>
              </w:rPr>
              <w:t>средства от приносящей доход деятельности</w:t>
            </w:r>
          </w:p>
        </w:tc>
        <w:tc>
          <w:tcPr>
            <w:tcW w:w="1281"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b/>
                <w:snapToGrid w:val="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p>
        </w:tc>
        <w:tc>
          <w:tcPr>
            <w:tcW w:w="1276"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p>
        </w:tc>
        <w:tc>
          <w:tcPr>
            <w:tcW w:w="1129"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p>
        </w:tc>
      </w:tr>
      <w:tr w:rsidR="00920AB4" w:rsidRPr="00920AB4" w:rsidTr="0085543B">
        <w:trPr>
          <w:cantSplit/>
          <w:trHeight w:val="261"/>
        </w:trPr>
        <w:tc>
          <w:tcPr>
            <w:tcW w:w="1700" w:type="dxa"/>
            <w:vMerge w:val="restart"/>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 xml:space="preserve">Основное </w:t>
            </w:r>
            <w:r w:rsidRPr="00920AB4">
              <w:rPr>
                <w:rFonts w:ascii="Times New Roman" w:eastAsia="Times New Roman" w:hAnsi="Times New Roman"/>
                <w:sz w:val="20"/>
                <w:szCs w:val="20"/>
                <w:lang w:eastAsia="ru-RU"/>
              </w:rPr>
              <w:br/>
              <w:t>мероприятие 1.1.1</w:t>
            </w:r>
          </w:p>
        </w:tc>
        <w:tc>
          <w:tcPr>
            <w:tcW w:w="2833" w:type="dxa"/>
            <w:vMerge w:val="restart"/>
          </w:tcPr>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Обеспечение содержания, ремонта и капитального ремонта автомобильных дорог общего пользования местного значения и улично-дорожной сети</w:t>
            </w:r>
          </w:p>
        </w:tc>
        <w:tc>
          <w:tcPr>
            <w:tcW w:w="4393" w:type="dxa"/>
          </w:tcPr>
          <w:p w:rsidR="00920AB4" w:rsidRPr="00920AB4" w:rsidRDefault="00920AB4" w:rsidP="00920AB4">
            <w:pPr>
              <w:spacing w:after="0" w:line="240" w:lineRule="auto"/>
              <w:ind w:right="-30"/>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Всего в том числе:</w:t>
            </w:r>
          </w:p>
        </w:tc>
        <w:tc>
          <w:tcPr>
            <w:tcW w:w="1281" w:type="dxa"/>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5437,1</w:t>
            </w:r>
          </w:p>
        </w:tc>
        <w:tc>
          <w:tcPr>
            <w:tcW w:w="1134" w:type="dxa"/>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15841,9</w:t>
            </w:r>
          </w:p>
        </w:tc>
        <w:tc>
          <w:tcPr>
            <w:tcW w:w="992" w:type="dxa"/>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9619,6</w:t>
            </w:r>
          </w:p>
        </w:tc>
        <w:tc>
          <w:tcPr>
            <w:tcW w:w="1134" w:type="dxa"/>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8426,5</w:t>
            </w:r>
          </w:p>
        </w:tc>
        <w:tc>
          <w:tcPr>
            <w:tcW w:w="1276"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r w:rsidRPr="00920AB4">
              <w:rPr>
                <w:rFonts w:ascii="Times New Roman" w:eastAsia="Times New Roman" w:hAnsi="Times New Roman"/>
                <w:b/>
                <w:snapToGrid w:val="0"/>
                <w:color w:val="000000"/>
                <w:sz w:val="20"/>
                <w:szCs w:val="20"/>
                <w:lang w:eastAsia="ru-RU"/>
              </w:rPr>
              <w:t>2864,6</w:t>
            </w:r>
          </w:p>
        </w:tc>
        <w:tc>
          <w:tcPr>
            <w:tcW w:w="1129"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r w:rsidRPr="00920AB4">
              <w:rPr>
                <w:rFonts w:ascii="Times New Roman" w:eastAsia="Times New Roman" w:hAnsi="Times New Roman"/>
                <w:b/>
                <w:snapToGrid w:val="0"/>
                <w:color w:val="000000"/>
                <w:sz w:val="20"/>
                <w:szCs w:val="20"/>
                <w:lang w:eastAsia="ru-RU"/>
              </w:rPr>
              <w:t>4714,0</w:t>
            </w: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ind w:right="-30"/>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федеральный бюджет</w:t>
            </w:r>
          </w:p>
        </w:tc>
        <w:tc>
          <w:tcPr>
            <w:tcW w:w="1281" w:type="dxa"/>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134" w:type="dxa"/>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992" w:type="dxa"/>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134" w:type="dxa"/>
          </w:tcPr>
          <w:p w:rsidR="00920AB4" w:rsidRPr="00920AB4" w:rsidRDefault="00920AB4" w:rsidP="00920AB4">
            <w:pPr>
              <w:widowControl w:val="0"/>
              <w:autoSpaceDE w:val="0"/>
              <w:autoSpaceDN w:val="0"/>
              <w:adjustRightInd w:val="0"/>
              <w:spacing w:after="0" w:line="240" w:lineRule="auto"/>
              <w:ind w:left="-314"/>
              <w:jc w:val="center"/>
              <w:rPr>
                <w:rFonts w:ascii="Times New Roman" w:eastAsia="Times New Roman" w:hAnsi="Times New Roman"/>
                <w:sz w:val="20"/>
                <w:szCs w:val="20"/>
                <w:lang w:eastAsia="ru-RU"/>
              </w:rPr>
            </w:pPr>
          </w:p>
        </w:tc>
        <w:tc>
          <w:tcPr>
            <w:tcW w:w="1276" w:type="dxa"/>
          </w:tcPr>
          <w:p w:rsidR="00920AB4" w:rsidRPr="00920AB4" w:rsidRDefault="00920AB4" w:rsidP="00920AB4">
            <w:pPr>
              <w:widowControl w:val="0"/>
              <w:autoSpaceDE w:val="0"/>
              <w:autoSpaceDN w:val="0"/>
              <w:adjustRightInd w:val="0"/>
              <w:spacing w:after="0" w:line="240" w:lineRule="auto"/>
              <w:ind w:left="-314"/>
              <w:jc w:val="center"/>
              <w:rPr>
                <w:rFonts w:ascii="Times New Roman" w:eastAsia="Times New Roman" w:hAnsi="Times New Roman"/>
                <w:sz w:val="20"/>
                <w:szCs w:val="20"/>
                <w:lang w:eastAsia="ru-RU"/>
              </w:rPr>
            </w:pPr>
          </w:p>
        </w:tc>
        <w:tc>
          <w:tcPr>
            <w:tcW w:w="1129" w:type="dxa"/>
          </w:tcPr>
          <w:p w:rsidR="00920AB4" w:rsidRPr="00920AB4" w:rsidRDefault="00920AB4" w:rsidP="00920AB4">
            <w:pPr>
              <w:widowControl w:val="0"/>
              <w:autoSpaceDE w:val="0"/>
              <w:autoSpaceDN w:val="0"/>
              <w:adjustRightInd w:val="0"/>
              <w:spacing w:after="0" w:line="240" w:lineRule="auto"/>
              <w:ind w:left="-314"/>
              <w:jc w:val="center"/>
              <w:rPr>
                <w:rFonts w:ascii="Times New Roman" w:eastAsia="Times New Roman" w:hAnsi="Times New Roman"/>
                <w:sz w:val="20"/>
                <w:szCs w:val="20"/>
                <w:lang w:eastAsia="ru-RU"/>
              </w:rPr>
            </w:pP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ind w:right="-30"/>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республиканский бюджет Республики Коми</w:t>
            </w:r>
          </w:p>
        </w:tc>
        <w:tc>
          <w:tcPr>
            <w:tcW w:w="1281" w:type="dxa"/>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2871,8</w:t>
            </w:r>
          </w:p>
        </w:tc>
        <w:tc>
          <w:tcPr>
            <w:tcW w:w="1134" w:type="dxa"/>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3028,5</w:t>
            </w:r>
          </w:p>
        </w:tc>
        <w:tc>
          <w:tcPr>
            <w:tcW w:w="992" w:type="dxa"/>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3076,2</w:t>
            </w:r>
          </w:p>
        </w:tc>
        <w:tc>
          <w:tcPr>
            <w:tcW w:w="1134" w:type="dxa"/>
          </w:tcPr>
          <w:p w:rsidR="00920AB4" w:rsidRPr="00920AB4" w:rsidRDefault="00920AB4" w:rsidP="00920AB4">
            <w:pPr>
              <w:spacing w:after="0" w:line="240" w:lineRule="auto"/>
              <w:ind w:left="112"/>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3446,0</w:t>
            </w:r>
          </w:p>
        </w:tc>
        <w:tc>
          <w:tcPr>
            <w:tcW w:w="1276"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0,0</w:t>
            </w:r>
          </w:p>
        </w:tc>
        <w:tc>
          <w:tcPr>
            <w:tcW w:w="1129"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0,0</w:t>
            </w: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rPr>
                <w:rFonts w:ascii="Times New Roman" w:eastAsia="Times New Roman" w:hAnsi="Times New Roman"/>
                <w:snapToGrid w:val="0"/>
                <w:color w:val="000000"/>
                <w:sz w:val="20"/>
                <w:szCs w:val="20"/>
                <w:lang w:eastAsia="ru-RU"/>
              </w:rPr>
            </w:pPr>
            <w:r w:rsidRPr="00920AB4">
              <w:rPr>
                <w:rFonts w:ascii="Times New Roman" w:eastAsia="Times New Roman" w:hAnsi="Times New Roman"/>
                <w:sz w:val="20"/>
                <w:szCs w:val="20"/>
                <w:lang w:eastAsia="ru-RU"/>
              </w:rPr>
              <w:t>бюджет муниципального района «Ижемский»*</w:t>
            </w:r>
          </w:p>
        </w:tc>
        <w:tc>
          <w:tcPr>
            <w:tcW w:w="1281" w:type="dxa"/>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2565,3</w:t>
            </w:r>
          </w:p>
        </w:tc>
        <w:tc>
          <w:tcPr>
            <w:tcW w:w="1134" w:type="dxa"/>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12813,4</w:t>
            </w:r>
          </w:p>
        </w:tc>
        <w:tc>
          <w:tcPr>
            <w:tcW w:w="992" w:type="dxa"/>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6543,4</w:t>
            </w:r>
          </w:p>
        </w:tc>
        <w:tc>
          <w:tcPr>
            <w:tcW w:w="1134" w:type="dxa"/>
          </w:tcPr>
          <w:p w:rsidR="00920AB4" w:rsidRPr="00920AB4" w:rsidRDefault="00920AB4" w:rsidP="00920AB4">
            <w:pPr>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4980,5</w:t>
            </w:r>
          </w:p>
        </w:tc>
        <w:tc>
          <w:tcPr>
            <w:tcW w:w="1276"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2864,6</w:t>
            </w:r>
          </w:p>
        </w:tc>
        <w:tc>
          <w:tcPr>
            <w:tcW w:w="1129"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4714,0</w:t>
            </w: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бюджет сельских поселений**</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snapToGrid w:val="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276"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129"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государственные внебюджетные фонды</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snapToGrid w:val="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276"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129"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jc w:val="both"/>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юридические лица***</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snapToGrid w:val="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276"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129"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средства от приносящей доход деятельности</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snapToGrid w:val="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276"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129"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r>
      <w:tr w:rsidR="00920AB4" w:rsidRPr="00920AB4" w:rsidTr="0085543B">
        <w:trPr>
          <w:cantSplit/>
          <w:trHeight w:val="261"/>
        </w:trPr>
        <w:tc>
          <w:tcPr>
            <w:tcW w:w="1700" w:type="dxa"/>
            <w:vMerge w:val="restart"/>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 xml:space="preserve">Основное </w:t>
            </w:r>
            <w:r w:rsidRPr="00920AB4">
              <w:rPr>
                <w:rFonts w:ascii="Times New Roman" w:eastAsia="Times New Roman" w:hAnsi="Times New Roman"/>
                <w:sz w:val="20"/>
                <w:szCs w:val="20"/>
                <w:lang w:eastAsia="ru-RU"/>
              </w:rPr>
              <w:br/>
              <w:t>мероприятие 1.1.2</w:t>
            </w:r>
          </w:p>
        </w:tc>
        <w:tc>
          <w:tcPr>
            <w:tcW w:w="2833" w:type="dxa"/>
            <w:vMerge w:val="restart"/>
          </w:tcPr>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Оборудование и содержание ледовых переправ и зимних автомобильных дорог общего пользования местного значения</w:t>
            </w:r>
          </w:p>
        </w:tc>
        <w:tc>
          <w:tcPr>
            <w:tcW w:w="4393" w:type="dxa"/>
          </w:tcPr>
          <w:p w:rsidR="00920AB4" w:rsidRPr="00920AB4" w:rsidRDefault="00920AB4" w:rsidP="00920AB4">
            <w:pPr>
              <w:spacing w:after="0" w:line="240" w:lineRule="auto"/>
              <w:ind w:right="-30"/>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Всего в том числе:</w:t>
            </w:r>
          </w:p>
        </w:tc>
        <w:tc>
          <w:tcPr>
            <w:tcW w:w="1281" w:type="dxa"/>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7682,2</w:t>
            </w:r>
          </w:p>
        </w:tc>
        <w:tc>
          <w:tcPr>
            <w:tcW w:w="1134" w:type="dxa"/>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8938,1</w:t>
            </w:r>
          </w:p>
        </w:tc>
        <w:tc>
          <w:tcPr>
            <w:tcW w:w="992" w:type="dxa"/>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9423,4</w:t>
            </w:r>
          </w:p>
        </w:tc>
        <w:tc>
          <w:tcPr>
            <w:tcW w:w="1134" w:type="dxa"/>
          </w:tcPr>
          <w:p w:rsidR="00920AB4" w:rsidRPr="00920AB4" w:rsidRDefault="00920AB4" w:rsidP="00920AB4">
            <w:pPr>
              <w:spacing w:after="0" w:line="240" w:lineRule="auto"/>
              <w:ind w:left="112"/>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9488,9</w:t>
            </w:r>
          </w:p>
        </w:tc>
        <w:tc>
          <w:tcPr>
            <w:tcW w:w="1276" w:type="dxa"/>
          </w:tcPr>
          <w:p w:rsidR="00920AB4" w:rsidRPr="00920AB4" w:rsidRDefault="00920AB4" w:rsidP="00920AB4">
            <w:pPr>
              <w:spacing w:after="0" w:line="240" w:lineRule="auto"/>
              <w:ind w:left="112"/>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383,8</w:t>
            </w:r>
          </w:p>
        </w:tc>
        <w:tc>
          <w:tcPr>
            <w:tcW w:w="1129" w:type="dxa"/>
          </w:tcPr>
          <w:p w:rsidR="00920AB4" w:rsidRPr="00920AB4" w:rsidRDefault="00920AB4" w:rsidP="00920AB4">
            <w:pPr>
              <w:spacing w:after="0" w:line="240" w:lineRule="auto"/>
              <w:ind w:left="112"/>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383,8</w:t>
            </w: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jc w:val="both"/>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ind w:right="-30"/>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федеральный бюджет</w:t>
            </w:r>
          </w:p>
        </w:tc>
        <w:tc>
          <w:tcPr>
            <w:tcW w:w="1281" w:type="dxa"/>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134" w:type="dxa"/>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992" w:type="dxa"/>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134" w:type="dxa"/>
          </w:tcPr>
          <w:p w:rsidR="00920AB4" w:rsidRPr="00920AB4" w:rsidRDefault="00920AB4" w:rsidP="00920AB4">
            <w:pPr>
              <w:widowControl w:val="0"/>
              <w:autoSpaceDE w:val="0"/>
              <w:autoSpaceDN w:val="0"/>
              <w:adjustRightInd w:val="0"/>
              <w:spacing w:after="0" w:line="240" w:lineRule="auto"/>
              <w:ind w:left="112"/>
              <w:jc w:val="center"/>
              <w:rPr>
                <w:rFonts w:ascii="Times New Roman" w:eastAsia="Times New Roman" w:hAnsi="Times New Roman"/>
                <w:sz w:val="20"/>
                <w:szCs w:val="20"/>
                <w:lang w:eastAsia="ru-RU"/>
              </w:rPr>
            </w:pPr>
          </w:p>
        </w:tc>
        <w:tc>
          <w:tcPr>
            <w:tcW w:w="1276" w:type="dxa"/>
          </w:tcPr>
          <w:p w:rsidR="00920AB4" w:rsidRPr="00920AB4" w:rsidRDefault="00920AB4" w:rsidP="00920AB4">
            <w:pPr>
              <w:widowControl w:val="0"/>
              <w:autoSpaceDE w:val="0"/>
              <w:autoSpaceDN w:val="0"/>
              <w:adjustRightInd w:val="0"/>
              <w:spacing w:after="0" w:line="240" w:lineRule="auto"/>
              <w:ind w:left="112"/>
              <w:jc w:val="center"/>
              <w:rPr>
                <w:rFonts w:ascii="Times New Roman" w:eastAsia="Times New Roman" w:hAnsi="Times New Roman"/>
                <w:sz w:val="20"/>
                <w:szCs w:val="20"/>
                <w:lang w:eastAsia="ru-RU"/>
              </w:rPr>
            </w:pPr>
          </w:p>
        </w:tc>
        <w:tc>
          <w:tcPr>
            <w:tcW w:w="1129" w:type="dxa"/>
          </w:tcPr>
          <w:p w:rsidR="00920AB4" w:rsidRPr="00920AB4" w:rsidRDefault="00920AB4" w:rsidP="00920AB4">
            <w:pPr>
              <w:widowControl w:val="0"/>
              <w:autoSpaceDE w:val="0"/>
              <w:autoSpaceDN w:val="0"/>
              <w:adjustRightInd w:val="0"/>
              <w:spacing w:after="0" w:line="240" w:lineRule="auto"/>
              <w:ind w:left="112"/>
              <w:jc w:val="center"/>
              <w:rPr>
                <w:rFonts w:ascii="Times New Roman" w:eastAsia="Times New Roman" w:hAnsi="Times New Roman"/>
                <w:sz w:val="20"/>
                <w:szCs w:val="20"/>
                <w:lang w:eastAsia="ru-RU"/>
              </w:rPr>
            </w:pP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jc w:val="both"/>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ind w:right="-30"/>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республиканский бюджет Республики Коми</w:t>
            </w:r>
          </w:p>
        </w:tc>
        <w:tc>
          <w:tcPr>
            <w:tcW w:w="1281" w:type="dxa"/>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7298,1</w:t>
            </w:r>
          </w:p>
        </w:tc>
        <w:tc>
          <w:tcPr>
            <w:tcW w:w="1134" w:type="dxa"/>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8535,7</w:t>
            </w:r>
          </w:p>
        </w:tc>
        <w:tc>
          <w:tcPr>
            <w:tcW w:w="992" w:type="dxa"/>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8966,4</w:t>
            </w:r>
          </w:p>
        </w:tc>
        <w:tc>
          <w:tcPr>
            <w:tcW w:w="1134" w:type="dxa"/>
          </w:tcPr>
          <w:p w:rsidR="00920AB4" w:rsidRPr="00920AB4" w:rsidRDefault="00920AB4" w:rsidP="00920AB4">
            <w:pPr>
              <w:spacing w:after="0" w:line="240" w:lineRule="auto"/>
              <w:ind w:left="112"/>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9105,1</w:t>
            </w:r>
          </w:p>
        </w:tc>
        <w:tc>
          <w:tcPr>
            <w:tcW w:w="1276"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0,0</w:t>
            </w:r>
          </w:p>
        </w:tc>
        <w:tc>
          <w:tcPr>
            <w:tcW w:w="1129"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0,0</w:t>
            </w: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jc w:val="both"/>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rPr>
                <w:rFonts w:ascii="Times New Roman" w:eastAsia="Times New Roman" w:hAnsi="Times New Roman"/>
                <w:snapToGrid w:val="0"/>
                <w:color w:val="000000"/>
                <w:sz w:val="20"/>
                <w:szCs w:val="20"/>
                <w:lang w:eastAsia="ru-RU"/>
              </w:rPr>
            </w:pPr>
            <w:r w:rsidRPr="00920AB4">
              <w:rPr>
                <w:rFonts w:ascii="Times New Roman" w:eastAsia="Times New Roman" w:hAnsi="Times New Roman"/>
                <w:sz w:val="20"/>
                <w:szCs w:val="20"/>
                <w:lang w:eastAsia="ru-RU"/>
              </w:rPr>
              <w:t>бюджет муниципального района «Ижемский»*</w:t>
            </w:r>
          </w:p>
        </w:tc>
        <w:tc>
          <w:tcPr>
            <w:tcW w:w="1281" w:type="dxa"/>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384,1</w:t>
            </w:r>
          </w:p>
        </w:tc>
        <w:tc>
          <w:tcPr>
            <w:tcW w:w="1134" w:type="dxa"/>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402,4</w:t>
            </w:r>
          </w:p>
        </w:tc>
        <w:tc>
          <w:tcPr>
            <w:tcW w:w="992" w:type="dxa"/>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457,0</w:t>
            </w:r>
          </w:p>
        </w:tc>
        <w:tc>
          <w:tcPr>
            <w:tcW w:w="1134" w:type="dxa"/>
          </w:tcPr>
          <w:p w:rsidR="00920AB4" w:rsidRPr="00920AB4" w:rsidRDefault="00920AB4" w:rsidP="00920AB4">
            <w:pPr>
              <w:spacing w:after="0" w:line="240" w:lineRule="auto"/>
              <w:ind w:left="112"/>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383,8</w:t>
            </w:r>
          </w:p>
        </w:tc>
        <w:tc>
          <w:tcPr>
            <w:tcW w:w="1276" w:type="dxa"/>
          </w:tcPr>
          <w:p w:rsidR="00920AB4" w:rsidRPr="00920AB4" w:rsidRDefault="00920AB4" w:rsidP="00920AB4">
            <w:pPr>
              <w:spacing w:after="0" w:line="240" w:lineRule="auto"/>
              <w:ind w:left="112"/>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383,8</w:t>
            </w:r>
          </w:p>
        </w:tc>
        <w:tc>
          <w:tcPr>
            <w:tcW w:w="1129"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383,8</w:t>
            </w: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jc w:val="both"/>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бюджет сельских поселений**</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snapToGrid w:val="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276"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129"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jc w:val="both"/>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государственные внебюджетные фонды</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snapToGrid w:val="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276"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129"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r>
      <w:tr w:rsidR="00920AB4" w:rsidRPr="00920AB4" w:rsidTr="0085543B">
        <w:trPr>
          <w:cantSplit/>
          <w:trHeight w:val="283"/>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jc w:val="both"/>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jc w:val="both"/>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юридические лица***</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snapToGrid w:val="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276"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129"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jc w:val="both"/>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средства от приносящей доход деятельности</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snapToGrid w:val="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276"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129"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r>
      <w:tr w:rsidR="00920AB4" w:rsidRPr="00920AB4" w:rsidTr="0085543B">
        <w:trPr>
          <w:cantSplit/>
          <w:trHeight w:val="134"/>
        </w:trPr>
        <w:tc>
          <w:tcPr>
            <w:tcW w:w="1700" w:type="dxa"/>
            <w:vMerge w:val="restart"/>
            <w:vAlign w:val="center"/>
          </w:tcPr>
          <w:p w:rsidR="00920AB4" w:rsidRPr="00920AB4" w:rsidRDefault="00920AB4" w:rsidP="00920AB4">
            <w:pPr>
              <w:spacing w:after="0" w:line="240" w:lineRule="auto"/>
              <w:ind w:right="-30"/>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 xml:space="preserve">Основное </w:t>
            </w:r>
          </w:p>
          <w:p w:rsidR="00920AB4" w:rsidRPr="00920AB4" w:rsidRDefault="00920AB4" w:rsidP="00920AB4">
            <w:pPr>
              <w:spacing w:after="0" w:line="240" w:lineRule="auto"/>
              <w:ind w:right="-30"/>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мероприятие 1.1.3</w:t>
            </w:r>
          </w:p>
        </w:tc>
        <w:tc>
          <w:tcPr>
            <w:tcW w:w="2833" w:type="dxa"/>
            <w:vMerge w:val="restart"/>
            <w:vAlign w:val="center"/>
          </w:tcPr>
          <w:p w:rsidR="00920AB4" w:rsidRPr="00920AB4" w:rsidRDefault="00920AB4" w:rsidP="00920AB4">
            <w:pPr>
              <w:spacing w:after="0" w:line="240" w:lineRule="auto"/>
              <w:ind w:right="-30"/>
              <w:jc w:val="both"/>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Содержание элементов наплавного моста</w:t>
            </w:r>
          </w:p>
        </w:tc>
        <w:tc>
          <w:tcPr>
            <w:tcW w:w="4393" w:type="dxa"/>
          </w:tcPr>
          <w:p w:rsidR="00920AB4" w:rsidRPr="00920AB4" w:rsidRDefault="00920AB4" w:rsidP="00920AB4">
            <w:pPr>
              <w:spacing w:after="0" w:line="240" w:lineRule="auto"/>
              <w:ind w:right="-30"/>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Всего в том числе:</w:t>
            </w:r>
          </w:p>
        </w:tc>
        <w:tc>
          <w:tcPr>
            <w:tcW w:w="1281" w:type="dxa"/>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0,0</w:t>
            </w:r>
          </w:p>
        </w:tc>
        <w:tc>
          <w:tcPr>
            <w:tcW w:w="1134" w:type="dxa"/>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1335,8</w:t>
            </w:r>
          </w:p>
        </w:tc>
        <w:tc>
          <w:tcPr>
            <w:tcW w:w="992" w:type="dxa"/>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1121,0</w:t>
            </w:r>
          </w:p>
        </w:tc>
        <w:tc>
          <w:tcPr>
            <w:tcW w:w="1134" w:type="dxa"/>
          </w:tcPr>
          <w:p w:rsidR="00920AB4" w:rsidRPr="00920AB4" w:rsidRDefault="00920AB4" w:rsidP="00920AB4">
            <w:pPr>
              <w:spacing w:after="0" w:line="240" w:lineRule="auto"/>
              <w:ind w:left="112"/>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1000,0</w:t>
            </w:r>
          </w:p>
        </w:tc>
        <w:tc>
          <w:tcPr>
            <w:tcW w:w="1276" w:type="dxa"/>
          </w:tcPr>
          <w:p w:rsidR="00920AB4" w:rsidRPr="00920AB4" w:rsidRDefault="00920AB4" w:rsidP="00920AB4">
            <w:pPr>
              <w:spacing w:after="0" w:line="240" w:lineRule="auto"/>
              <w:ind w:left="112"/>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1000,0</w:t>
            </w:r>
          </w:p>
        </w:tc>
        <w:tc>
          <w:tcPr>
            <w:tcW w:w="1129" w:type="dxa"/>
          </w:tcPr>
          <w:p w:rsidR="00920AB4" w:rsidRPr="00920AB4" w:rsidRDefault="00920AB4" w:rsidP="00920AB4">
            <w:pPr>
              <w:spacing w:after="0" w:line="240" w:lineRule="auto"/>
              <w:ind w:left="112"/>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0,00</w:t>
            </w:r>
          </w:p>
        </w:tc>
      </w:tr>
      <w:tr w:rsidR="00920AB4" w:rsidRPr="00920AB4" w:rsidTr="0085543B">
        <w:trPr>
          <w:cantSplit/>
          <w:trHeight w:val="134"/>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jc w:val="both"/>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ind w:right="-30"/>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федеральный бюджет</w:t>
            </w:r>
          </w:p>
        </w:tc>
        <w:tc>
          <w:tcPr>
            <w:tcW w:w="1281" w:type="dxa"/>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134" w:type="dxa"/>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992" w:type="dxa"/>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134" w:type="dxa"/>
          </w:tcPr>
          <w:p w:rsidR="00920AB4" w:rsidRPr="00920AB4" w:rsidRDefault="00920AB4" w:rsidP="00920AB4">
            <w:pPr>
              <w:widowControl w:val="0"/>
              <w:autoSpaceDE w:val="0"/>
              <w:autoSpaceDN w:val="0"/>
              <w:adjustRightInd w:val="0"/>
              <w:spacing w:after="0" w:line="240" w:lineRule="auto"/>
              <w:ind w:left="112"/>
              <w:jc w:val="center"/>
              <w:rPr>
                <w:rFonts w:ascii="Times New Roman" w:eastAsia="Times New Roman" w:hAnsi="Times New Roman"/>
                <w:sz w:val="20"/>
                <w:szCs w:val="20"/>
                <w:lang w:eastAsia="ru-RU"/>
              </w:rPr>
            </w:pPr>
          </w:p>
        </w:tc>
        <w:tc>
          <w:tcPr>
            <w:tcW w:w="1276" w:type="dxa"/>
          </w:tcPr>
          <w:p w:rsidR="00920AB4" w:rsidRPr="00920AB4" w:rsidRDefault="00920AB4" w:rsidP="00920AB4">
            <w:pPr>
              <w:widowControl w:val="0"/>
              <w:autoSpaceDE w:val="0"/>
              <w:autoSpaceDN w:val="0"/>
              <w:adjustRightInd w:val="0"/>
              <w:spacing w:after="0" w:line="240" w:lineRule="auto"/>
              <w:ind w:left="112"/>
              <w:jc w:val="center"/>
              <w:rPr>
                <w:rFonts w:ascii="Times New Roman" w:eastAsia="Times New Roman" w:hAnsi="Times New Roman"/>
                <w:sz w:val="20"/>
                <w:szCs w:val="20"/>
                <w:lang w:eastAsia="ru-RU"/>
              </w:rPr>
            </w:pPr>
          </w:p>
        </w:tc>
        <w:tc>
          <w:tcPr>
            <w:tcW w:w="1129" w:type="dxa"/>
          </w:tcPr>
          <w:p w:rsidR="00920AB4" w:rsidRPr="00920AB4" w:rsidRDefault="00920AB4" w:rsidP="00920AB4">
            <w:pPr>
              <w:widowControl w:val="0"/>
              <w:autoSpaceDE w:val="0"/>
              <w:autoSpaceDN w:val="0"/>
              <w:adjustRightInd w:val="0"/>
              <w:spacing w:after="0" w:line="240" w:lineRule="auto"/>
              <w:ind w:left="112"/>
              <w:jc w:val="center"/>
              <w:rPr>
                <w:rFonts w:ascii="Times New Roman" w:eastAsia="Times New Roman" w:hAnsi="Times New Roman"/>
                <w:sz w:val="20"/>
                <w:szCs w:val="20"/>
                <w:lang w:eastAsia="ru-RU"/>
              </w:rPr>
            </w:pPr>
          </w:p>
        </w:tc>
      </w:tr>
      <w:tr w:rsidR="00920AB4" w:rsidRPr="00920AB4" w:rsidTr="0085543B">
        <w:trPr>
          <w:cantSplit/>
          <w:trHeight w:val="134"/>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jc w:val="both"/>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ind w:right="-30"/>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республиканский бюджет Республики Коми</w:t>
            </w:r>
          </w:p>
        </w:tc>
        <w:tc>
          <w:tcPr>
            <w:tcW w:w="1281" w:type="dxa"/>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134" w:type="dxa"/>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992" w:type="dxa"/>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134" w:type="dxa"/>
          </w:tcPr>
          <w:p w:rsidR="00920AB4" w:rsidRPr="00920AB4" w:rsidRDefault="00920AB4" w:rsidP="00920AB4">
            <w:pPr>
              <w:spacing w:after="0" w:line="240" w:lineRule="auto"/>
              <w:ind w:left="112"/>
              <w:jc w:val="center"/>
              <w:rPr>
                <w:rFonts w:ascii="Times New Roman" w:eastAsia="Times New Roman" w:hAnsi="Times New Roman"/>
                <w:sz w:val="20"/>
                <w:szCs w:val="20"/>
                <w:lang w:eastAsia="ru-RU"/>
              </w:rPr>
            </w:pPr>
          </w:p>
        </w:tc>
        <w:tc>
          <w:tcPr>
            <w:tcW w:w="1276"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29"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r>
      <w:tr w:rsidR="00920AB4" w:rsidRPr="00920AB4" w:rsidTr="0085543B">
        <w:trPr>
          <w:cantSplit/>
          <w:trHeight w:val="134"/>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jc w:val="both"/>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rPr>
                <w:rFonts w:ascii="Times New Roman" w:eastAsia="Times New Roman" w:hAnsi="Times New Roman"/>
                <w:snapToGrid w:val="0"/>
                <w:color w:val="000000"/>
                <w:sz w:val="20"/>
                <w:szCs w:val="20"/>
                <w:lang w:eastAsia="ru-RU"/>
              </w:rPr>
            </w:pPr>
            <w:r w:rsidRPr="00920AB4">
              <w:rPr>
                <w:rFonts w:ascii="Times New Roman" w:eastAsia="Times New Roman" w:hAnsi="Times New Roman"/>
                <w:sz w:val="20"/>
                <w:szCs w:val="20"/>
                <w:lang w:eastAsia="ru-RU"/>
              </w:rPr>
              <w:t>бюджет муниципального района «Ижемский»*</w:t>
            </w:r>
          </w:p>
        </w:tc>
        <w:tc>
          <w:tcPr>
            <w:tcW w:w="1281" w:type="dxa"/>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0,0</w:t>
            </w:r>
          </w:p>
        </w:tc>
        <w:tc>
          <w:tcPr>
            <w:tcW w:w="1134" w:type="dxa"/>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1335,8</w:t>
            </w:r>
          </w:p>
        </w:tc>
        <w:tc>
          <w:tcPr>
            <w:tcW w:w="992" w:type="dxa"/>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1121,0</w:t>
            </w:r>
          </w:p>
        </w:tc>
        <w:tc>
          <w:tcPr>
            <w:tcW w:w="1134" w:type="dxa"/>
          </w:tcPr>
          <w:p w:rsidR="00920AB4" w:rsidRPr="00920AB4" w:rsidRDefault="00920AB4" w:rsidP="00920AB4">
            <w:pPr>
              <w:spacing w:after="0" w:line="240" w:lineRule="auto"/>
              <w:ind w:left="112"/>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1000,0</w:t>
            </w:r>
          </w:p>
        </w:tc>
        <w:tc>
          <w:tcPr>
            <w:tcW w:w="1276"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1000,0</w:t>
            </w:r>
          </w:p>
        </w:tc>
        <w:tc>
          <w:tcPr>
            <w:tcW w:w="1129"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0,0</w:t>
            </w:r>
          </w:p>
        </w:tc>
      </w:tr>
      <w:tr w:rsidR="00920AB4" w:rsidRPr="00920AB4" w:rsidTr="0085543B">
        <w:trPr>
          <w:cantSplit/>
          <w:trHeight w:val="134"/>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jc w:val="both"/>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бюджет сельских поселений**</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snapToGrid w:val="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276"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129"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r>
      <w:tr w:rsidR="00920AB4" w:rsidRPr="00920AB4" w:rsidTr="0085543B">
        <w:trPr>
          <w:cantSplit/>
          <w:trHeight w:val="79"/>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jc w:val="both"/>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государственные внебюджетные фонды</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snapToGrid w:val="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276"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129"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r>
      <w:tr w:rsidR="00920AB4" w:rsidRPr="00920AB4" w:rsidTr="0085543B">
        <w:trPr>
          <w:cantSplit/>
          <w:trHeight w:val="83"/>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jc w:val="both"/>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jc w:val="both"/>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юридические лица***</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snapToGrid w:val="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276"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129"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r>
      <w:tr w:rsidR="00920AB4" w:rsidRPr="00920AB4" w:rsidTr="0085543B">
        <w:trPr>
          <w:cantSplit/>
          <w:trHeight w:val="134"/>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jc w:val="both"/>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средства от приносящей доход деятельности</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snapToGrid w:val="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276"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129"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r>
      <w:tr w:rsidR="00920AB4" w:rsidRPr="00920AB4" w:rsidTr="0085543B">
        <w:trPr>
          <w:cantSplit/>
          <w:trHeight w:val="261"/>
        </w:trPr>
        <w:tc>
          <w:tcPr>
            <w:tcW w:w="1700" w:type="dxa"/>
            <w:vMerge w:val="restart"/>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lastRenderedPageBreak/>
              <w:t xml:space="preserve">Основное </w:t>
            </w:r>
            <w:r w:rsidRPr="00920AB4">
              <w:rPr>
                <w:rFonts w:ascii="Times New Roman" w:eastAsia="Times New Roman" w:hAnsi="Times New Roman"/>
                <w:sz w:val="20"/>
                <w:szCs w:val="20"/>
                <w:lang w:eastAsia="ru-RU"/>
              </w:rPr>
              <w:br/>
              <w:t>мероприятие 1.1.4</w:t>
            </w:r>
          </w:p>
        </w:tc>
        <w:tc>
          <w:tcPr>
            <w:tcW w:w="2833" w:type="dxa"/>
            <w:vMerge w:val="restart"/>
          </w:tcPr>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Реализация народных проектов в сфере дорожной деятельности</w:t>
            </w:r>
          </w:p>
        </w:tc>
        <w:tc>
          <w:tcPr>
            <w:tcW w:w="4393" w:type="dxa"/>
          </w:tcPr>
          <w:p w:rsidR="00920AB4" w:rsidRPr="00920AB4" w:rsidRDefault="00920AB4" w:rsidP="00920AB4">
            <w:pPr>
              <w:spacing w:after="0" w:line="240" w:lineRule="auto"/>
              <w:ind w:right="-30"/>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Всего в том числе:</w:t>
            </w:r>
          </w:p>
        </w:tc>
        <w:tc>
          <w:tcPr>
            <w:tcW w:w="1281"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r w:rsidRPr="00920AB4">
              <w:rPr>
                <w:rFonts w:ascii="Times New Roman" w:eastAsia="Times New Roman" w:hAnsi="Times New Roman"/>
                <w:b/>
                <w:snapToGrid w:val="0"/>
                <w:color w:val="000000"/>
                <w:sz w:val="20"/>
                <w:szCs w:val="20"/>
                <w:lang w:eastAsia="ru-RU"/>
              </w:rPr>
              <w:t>0,0</w:t>
            </w:r>
          </w:p>
        </w:tc>
        <w:tc>
          <w:tcPr>
            <w:tcW w:w="1134" w:type="dxa"/>
          </w:tcPr>
          <w:p w:rsidR="00920AB4" w:rsidRPr="00920AB4" w:rsidRDefault="00920AB4" w:rsidP="00920AB4">
            <w:pPr>
              <w:spacing w:after="0" w:line="240" w:lineRule="auto"/>
              <w:jc w:val="center"/>
              <w:rPr>
                <w:rFonts w:ascii="Times New Roman" w:eastAsia="Times New Roman" w:hAnsi="Times New Roman"/>
                <w:b/>
                <w:snapToGrid w:val="0"/>
                <w:sz w:val="20"/>
                <w:szCs w:val="20"/>
                <w:lang w:eastAsia="ru-RU"/>
              </w:rPr>
            </w:pPr>
            <w:r w:rsidRPr="00920AB4">
              <w:rPr>
                <w:rFonts w:ascii="Times New Roman" w:eastAsia="Times New Roman" w:hAnsi="Times New Roman"/>
                <w:b/>
                <w:snapToGrid w:val="0"/>
                <w:sz w:val="20"/>
                <w:szCs w:val="20"/>
                <w:lang w:eastAsia="ru-RU"/>
              </w:rPr>
              <w:t>0,0</w:t>
            </w:r>
          </w:p>
        </w:tc>
        <w:tc>
          <w:tcPr>
            <w:tcW w:w="992"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r w:rsidRPr="00920AB4">
              <w:rPr>
                <w:rFonts w:ascii="Times New Roman" w:eastAsia="Times New Roman" w:hAnsi="Times New Roman"/>
                <w:b/>
                <w:snapToGrid w:val="0"/>
                <w:color w:val="000000"/>
                <w:sz w:val="20"/>
                <w:szCs w:val="20"/>
                <w:lang w:eastAsia="ru-RU"/>
              </w:rPr>
              <w:t>334,0</w:t>
            </w:r>
          </w:p>
        </w:tc>
        <w:tc>
          <w:tcPr>
            <w:tcW w:w="1134" w:type="dxa"/>
          </w:tcPr>
          <w:p w:rsidR="00920AB4" w:rsidRPr="00920AB4" w:rsidRDefault="00920AB4" w:rsidP="00920AB4">
            <w:pPr>
              <w:spacing w:after="0" w:line="240" w:lineRule="auto"/>
              <w:ind w:left="112"/>
              <w:jc w:val="center"/>
              <w:rPr>
                <w:rFonts w:ascii="Times New Roman" w:eastAsia="Times New Roman" w:hAnsi="Times New Roman"/>
                <w:b/>
                <w:snapToGrid w:val="0"/>
                <w:color w:val="000000"/>
                <w:sz w:val="20"/>
                <w:szCs w:val="20"/>
                <w:lang w:eastAsia="ru-RU"/>
              </w:rPr>
            </w:pPr>
            <w:r w:rsidRPr="00920AB4">
              <w:rPr>
                <w:rFonts w:ascii="Times New Roman" w:eastAsia="Times New Roman" w:hAnsi="Times New Roman"/>
                <w:b/>
                <w:snapToGrid w:val="0"/>
                <w:color w:val="000000"/>
                <w:sz w:val="20"/>
                <w:szCs w:val="20"/>
                <w:lang w:eastAsia="ru-RU"/>
              </w:rPr>
              <w:t>0,0</w:t>
            </w:r>
          </w:p>
        </w:tc>
        <w:tc>
          <w:tcPr>
            <w:tcW w:w="1276"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r w:rsidRPr="00920AB4">
              <w:rPr>
                <w:rFonts w:ascii="Times New Roman" w:eastAsia="Times New Roman" w:hAnsi="Times New Roman"/>
                <w:b/>
                <w:snapToGrid w:val="0"/>
                <w:color w:val="000000"/>
                <w:sz w:val="20"/>
                <w:szCs w:val="20"/>
                <w:lang w:eastAsia="ru-RU"/>
              </w:rPr>
              <w:t>0,0</w:t>
            </w:r>
          </w:p>
        </w:tc>
        <w:tc>
          <w:tcPr>
            <w:tcW w:w="1129"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r w:rsidRPr="00920AB4">
              <w:rPr>
                <w:rFonts w:ascii="Times New Roman" w:eastAsia="Times New Roman" w:hAnsi="Times New Roman"/>
                <w:b/>
                <w:snapToGrid w:val="0"/>
                <w:color w:val="000000"/>
                <w:sz w:val="20"/>
                <w:szCs w:val="20"/>
                <w:lang w:eastAsia="ru-RU"/>
              </w:rPr>
              <w:t>0,0</w:t>
            </w: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jc w:val="both"/>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федеральный бюджет</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snapToGrid w:val="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276"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129"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jc w:val="both"/>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республиканский бюджет Республики Коми</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0,0</w:t>
            </w:r>
          </w:p>
        </w:tc>
        <w:tc>
          <w:tcPr>
            <w:tcW w:w="1134" w:type="dxa"/>
          </w:tcPr>
          <w:p w:rsidR="00920AB4" w:rsidRPr="00920AB4" w:rsidRDefault="00920AB4" w:rsidP="00920AB4">
            <w:pPr>
              <w:spacing w:after="0" w:line="240" w:lineRule="auto"/>
              <w:jc w:val="center"/>
              <w:rPr>
                <w:rFonts w:ascii="Times New Roman" w:eastAsia="Times New Roman" w:hAnsi="Times New Roman"/>
                <w:snapToGrid w:val="0"/>
                <w:sz w:val="20"/>
                <w:szCs w:val="20"/>
                <w:lang w:eastAsia="ru-RU"/>
              </w:rPr>
            </w:pPr>
            <w:r w:rsidRPr="00920AB4">
              <w:rPr>
                <w:rFonts w:ascii="Times New Roman" w:eastAsia="Times New Roman" w:hAnsi="Times New Roman"/>
                <w:snapToGrid w:val="0"/>
                <w:sz w:val="20"/>
                <w:szCs w:val="20"/>
                <w:lang w:eastAsia="ru-RU"/>
              </w:rPr>
              <w:t>0,0</w:t>
            </w: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300,0</w:t>
            </w:r>
          </w:p>
        </w:tc>
        <w:tc>
          <w:tcPr>
            <w:tcW w:w="1134"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0,0</w:t>
            </w:r>
          </w:p>
        </w:tc>
        <w:tc>
          <w:tcPr>
            <w:tcW w:w="1276"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0,0</w:t>
            </w:r>
          </w:p>
        </w:tc>
        <w:tc>
          <w:tcPr>
            <w:tcW w:w="1129"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0,0</w:t>
            </w: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jc w:val="both"/>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rPr>
                <w:rFonts w:ascii="Times New Roman" w:eastAsia="Times New Roman" w:hAnsi="Times New Roman"/>
                <w:snapToGrid w:val="0"/>
                <w:color w:val="000000"/>
                <w:sz w:val="20"/>
                <w:szCs w:val="20"/>
                <w:lang w:eastAsia="ru-RU"/>
              </w:rPr>
            </w:pPr>
            <w:r w:rsidRPr="00920AB4">
              <w:rPr>
                <w:rFonts w:ascii="Times New Roman" w:eastAsia="Times New Roman" w:hAnsi="Times New Roman"/>
                <w:sz w:val="20"/>
                <w:szCs w:val="20"/>
                <w:lang w:eastAsia="ru-RU"/>
              </w:rPr>
              <w:t>бюджет муниципального района «Ижемский»*</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0,0</w:t>
            </w:r>
          </w:p>
        </w:tc>
        <w:tc>
          <w:tcPr>
            <w:tcW w:w="1134" w:type="dxa"/>
          </w:tcPr>
          <w:p w:rsidR="00920AB4" w:rsidRPr="00920AB4" w:rsidRDefault="00920AB4" w:rsidP="00920AB4">
            <w:pPr>
              <w:spacing w:after="0" w:line="240" w:lineRule="auto"/>
              <w:jc w:val="center"/>
              <w:rPr>
                <w:rFonts w:ascii="Times New Roman" w:eastAsia="Times New Roman" w:hAnsi="Times New Roman"/>
                <w:snapToGrid w:val="0"/>
                <w:sz w:val="20"/>
                <w:szCs w:val="20"/>
                <w:lang w:eastAsia="ru-RU"/>
              </w:rPr>
            </w:pPr>
            <w:r w:rsidRPr="00920AB4">
              <w:rPr>
                <w:rFonts w:ascii="Times New Roman" w:eastAsia="Times New Roman" w:hAnsi="Times New Roman"/>
                <w:sz w:val="20"/>
                <w:szCs w:val="20"/>
                <w:lang w:eastAsia="ru-RU"/>
              </w:rPr>
              <w:t>0,0</w:t>
            </w:r>
          </w:p>
        </w:tc>
        <w:tc>
          <w:tcPr>
            <w:tcW w:w="992" w:type="dxa"/>
          </w:tcPr>
          <w:p w:rsidR="00920AB4" w:rsidRPr="00920AB4" w:rsidRDefault="00920AB4" w:rsidP="00920AB4">
            <w:pPr>
              <w:tabs>
                <w:tab w:val="left" w:pos="335"/>
                <w:tab w:val="center" w:pos="525"/>
              </w:tabs>
              <w:spacing w:after="0" w:line="240" w:lineRule="auto"/>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z w:val="20"/>
                <w:szCs w:val="20"/>
                <w:lang w:eastAsia="ru-RU"/>
              </w:rPr>
              <w:t>34,0</w:t>
            </w:r>
          </w:p>
        </w:tc>
        <w:tc>
          <w:tcPr>
            <w:tcW w:w="1134"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z w:val="20"/>
                <w:szCs w:val="20"/>
                <w:lang w:eastAsia="ru-RU"/>
              </w:rPr>
              <w:t>0,0</w:t>
            </w:r>
          </w:p>
        </w:tc>
        <w:tc>
          <w:tcPr>
            <w:tcW w:w="1276"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0,0</w:t>
            </w:r>
          </w:p>
        </w:tc>
        <w:tc>
          <w:tcPr>
            <w:tcW w:w="1129"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0,0</w:t>
            </w: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jc w:val="both"/>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бюджет сельских поселений**</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snapToGrid w:val="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276"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129"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jc w:val="both"/>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государственные внебюджетные фонды</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snapToGrid w:val="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276"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129"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jc w:val="both"/>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юридические лица***</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snapToGrid w:val="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276"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129"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jc w:val="both"/>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средства от приносящей доход деятельности</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snapToGrid w:val="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276"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129"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r>
      <w:tr w:rsidR="00920AB4" w:rsidRPr="00920AB4" w:rsidTr="0085543B">
        <w:trPr>
          <w:cantSplit/>
          <w:trHeight w:val="120"/>
        </w:trPr>
        <w:tc>
          <w:tcPr>
            <w:tcW w:w="1700" w:type="dxa"/>
            <w:vMerge w:val="restart"/>
            <w:vAlign w:val="center"/>
          </w:tcPr>
          <w:p w:rsidR="00920AB4" w:rsidRPr="00920AB4" w:rsidRDefault="00920AB4" w:rsidP="00920AB4">
            <w:pPr>
              <w:spacing w:after="0" w:line="240" w:lineRule="auto"/>
              <w:ind w:right="-30"/>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 xml:space="preserve">Основное </w:t>
            </w:r>
          </w:p>
          <w:p w:rsidR="00920AB4" w:rsidRPr="00920AB4" w:rsidRDefault="00920AB4" w:rsidP="00920AB4">
            <w:pPr>
              <w:spacing w:after="0" w:line="240" w:lineRule="auto"/>
              <w:ind w:right="-30"/>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мероприятие 1.1.5</w:t>
            </w:r>
          </w:p>
        </w:tc>
        <w:tc>
          <w:tcPr>
            <w:tcW w:w="2833" w:type="dxa"/>
            <w:vMerge w:val="restart"/>
            <w:vAlign w:val="center"/>
          </w:tcPr>
          <w:p w:rsidR="00920AB4" w:rsidRPr="00920AB4" w:rsidRDefault="00920AB4" w:rsidP="00920AB4">
            <w:pPr>
              <w:spacing w:after="0" w:line="240" w:lineRule="auto"/>
              <w:ind w:right="-30"/>
              <w:jc w:val="both"/>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 xml:space="preserve">Устройство наплавного моста </w:t>
            </w:r>
          </w:p>
        </w:tc>
        <w:tc>
          <w:tcPr>
            <w:tcW w:w="4393" w:type="dxa"/>
          </w:tcPr>
          <w:p w:rsidR="00920AB4" w:rsidRPr="00920AB4" w:rsidRDefault="00920AB4" w:rsidP="00920AB4">
            <w:pPr>
              <w:spacing w:after="0" w:line="240" w:lineRule="auto"/>
              <w:ind w:right="-30"/>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Всего в том числе:</w:t>
            </w:r>
          </w:p>
        </w:tc>
        <w:tc>
          <w:tcPr>
            <w:tcW w:w="1281"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r w:rsidRPr="00920AB4">
              <w:rPr>
                <w:rFonts w:ascii="Times New Roman" w:eastAsia="Times New Roman" w:hAnsi="Times New Roman"/>
                <w:b/>
                <w:snapToGrid w:val="0"/>
                <w:color w:val="000000"/>
                <w:sz w:val="20"/>
                <w:szCs w:val="20"/>
                <w:lang w:eastAsia="ru-RU"/>
              </w:rPr>
              <w:t>0,0</w:t>
            </w:r>
          </w:p>
        </w:tc>
        <w:tc>
          <w:tcPr>
            <w:tcW w:w="1134" w:type="dxa"/>
          </w:tcPr>
          <w:p w:rsidR="00920AB4" w:rsidRPr="00920AB4" w:rsidRDefault="00920AB4" w:rsidP="00920AB4">
            <w:pPr>
              <w:spacing w:after="0" w:line="240" w:lineRule="auto"/>
              <w:jc w:val="center"/>
              <w:rPr>
                <w:rFonts w:ascii="Times New Roman" w:eastAsia="Times New Roman" w:hAnsi="Times New Roman"/>
                <w:b/>
                <w:snapToGrid w:val="0"/>
                <w:sz w:val="20"/>
                <w:szCs w:val="20"/>
                <w:lang w:eastAsia="ru-RU"/>
              </w:rPr>
            </w:pPr>
            <w:r w:rsidRPr="00920AB4">
              <w:rPr>
                <w:rFonts w:ascii="Times New Roman" w:eastAsia="Times New Roman" w:hAnsi="Times New Roman"/>
                <w:b/>
                <w:snapToGrid w:val="0"/>
                <w:sz w:val="20"/>
                <w:szCs w:val="20"/>
                <w:lang w:eastAsia="ru-RU"/>
              </w:rPr>
              <w:t>0,0</w:t>
            </w:r>
          </w:p>
        </w:tc>
        <w:tc>
          <w:tcPr>
            <w:tcW w:w="992"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r w:rsidRPr="00920AB4">
              <w:rPr>
                <w:rFonts w:ascii="Times New Roman" w:eastAsia="Times New Roman" w:hAnsi="Times New Roman"/>
                <w:b/>
                <w:snapToGrid w:val="0"/>
                <w:color w:val="000000"/>
                <w:sz w:val="20"/>
                <w:szCs w:val="20"/>
                <w:lang w:eastAsia="ru-RU"/>
              </w:rPr>
              <w:t>0,0</w:t>
            </w:r>
          </w:p>
        </w:tc>
        <w:tc>
          <w:tcPr>
            <w:tcW w:w="1134" w:type="dxa"/>
          </w:tcPr>
          <w:p w:rsidR="00920AB4" w:rsidRPr="00920AB4" w:rsidRDefault="00920AB4" w:rsidP="00920AB4">
            <w:pPr>
              <w:spacing w:after="0" w:line="240" w:lineRule="auto"/>
              <w:ind w:left="112"/>
              <w:jc w:val="center"/>
              <w:rPr>
                <w:rFonts w:ascii="Times New Roman" w:eastAsia="Times New Roman" w:hAnsi="Times New Roman"/>
                <w:b/>
                <w:snapToGrid w:val="0"/>
                <w:color w:val="000000"/>
                <w:sz w:val="20"/>
                <w:szCs w:val="20"/>
                <w:lang w:eastAsia="ru-RU"/>
              </w:rPr>
            </w:pPr>
            <w:r w:rsidRPr="00920AB4">
              <w:rPr>
                <w:rFonts w:ascii="Times New Roman" w:eastAsia="Times New Roman" w:hAnsi="Times New Roman"/>
                <w:b/>
                <w:snapToGrid w:val="0"/>
                <w:color w:val="000000"/>
                <w:sz w:val="20"/>
                <w:szCs w:val="20"/>
                <w:lang w:eastAsia="ru-RU"/>
              </w:rPr>
              <w:t>90000,0</w:t>
            </w:r>
          </w:p>
        </w:tc>
        <w:tc>
          <w:tcPr>
            <w:tcW w:w="1276"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r w:rsidRPr="00920AB4">
              <w:rPr>
                <w:rFonts w:ascii="Times New Roman" w:eastAsia="Times New Roman" w:hAnsi="Times New Roman"/>
                <w:b/>
                <w:snapToGrid w:val="0"/>
                <w:color w:val="000000"/>
                <w:sz w:val="20"/>
                <w:szCs w:val="20"/>
                <w:lang w:eastAsia="ru-RU"/>
              </w:rPr>
              <w:t>0,0</w:t>
            </w:r>
          </w:p>
        </w:tc>
        <w:tc>
          <w:tcPr>
            <w:tcW w:w="1129"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r w:rsidRPr="00920AB4">
              <w:rPr>
                <w:rFonts w:ascii="Times New Roman" w:eastAsia="Times New Roman" w:hAnsi="Times New Roman"/>
                <w:b/>
                <w:snapToGrid w:val="0"/>
                <w:color w:val="000000"/>
                <w:sz w:val="20"/>
                <w:szCs w:val="20"/>
                <w:lang w:eastAsia="ru-RU"/>
              </w:rPr>
              <w:t>0,0</w:t>
            </w:r>
          </w:p>
        </w:tc>
      </w:tr>
      <w:tr w:rsidR="00920AB4" w:rsidRPr="00920AB4" w:rsidTr="0085543B">
        <w:trPr>
          <w:cantSplit/>
          <w:trHeight w:val="95"/>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jc w:val="both"/>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федеральный бюджет</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snapToGrid w:val="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276"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129"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r>
      <w:tr w:rsidR="00920AB4" w:rsidRPr="00920AB4" w:rsidTr="0085543B">
        <w:trPr>
          <w:cantSplit/>
          <w:trHeight w:val="95"/>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jc w:val="both"/>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республиканский бюджет Республики Коми</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0,0</w:t>
            </w:r>
          </w:p>
        </w:tc>
        <w:tc>
          <w:tcPr>
            <w:tcW w:w="1134" w:type="dxa"/>
          </w:tcPr>
          <w:p w:rsidR="00920AB4" w:rsidRPr="00920AB4" w:rsidRDefault="00920AB4" w:rsidP="00920AB4">
            <w:pPr>
              <w:spacing w:after="0" w:line="240" w:lineRule="auto"/>
              <w:jc w:val="center"/>
              <w:rPr>
                <w:rFonts w:ascii="Times New Roman" w:eastAsia="Times New Roman" w:hAnsi="Times New Roman"/>
                <w:snapToGrid w:val="0"/>
                <w:sz w:val="20"/>
                <w:szCs w:val="20"/>
                <w:lang w:eastAsia="ru-RU"/>
              </w:rPr>
            </w:pPr>
            <w:r w:rsidRPr="00920AB4">
              <w:rPr>
                <w:rFonts w:ascii="Times New Roman" w:eastAsia="Times New Roman" w:hAnsi="Times New Roman"/>
                <w:snapToGrid w:val="0"/>
                <w:sz w:val="20"/>
                <w:szCs w:val="20"/>
                <w:lang w:eastAsia="ru-RU"/>
              </w:rPr>
              <w:t>0,0</w:t>
            </w: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0,0</w:t>
            </w:r>
          </w:p>
        </w:tc>
        <w:tc>
          <w:tcPr>
            <w:tcW w:w="1134"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30000,0</w:t>
            </w:r>
          </w:p>
        </w:tc>
        <w:tc>
          <w:tcPr>
            <w:tcW w:w="1276"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0,0</w:t>
            </w:r>
          </w:p>
        </w:tc>
        <w:tc>
          <w:tcPr>
            <w:tcW w:w="1129"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0,0</w:t>
            </w:r>
          </w:p>
        </w:tc>
      </w:tr>
      <w:tr w:rsidR="00920AB4" w:rsidRPr="00920AB4" w:rsidTr="0085543B">
        <w:trPr>
          <w:cantSplit/>
          <w:trHeight w:val="135"/>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jc w:val="both"/>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rPr>
                <w:rFonts w:ascii="Times New Roman" w:eastAsia="Times New Roman" w:hAnsi="Times New Roman"/>
                <w:snapToGrid w:val="0"/>
                <w:color w:val="000000"/>
                <w:sz w:val="20"/>
                <w:szCs w:val="20"/>
                <w:lang w:eastAsia="ru-RU"/>
              </w:rPr>
            </w:pPr>
            <w:r w:rsidRPr="00920AB4">
              <w:rPr>
                <w:rFonts w:ascii="Times New Roman" w:eastAsia="Times New Roman" w:hAnsi="Times New Roman"/>
                <w:sz w:val="20"/>
                <w:szCs w:val="20"/>
                <w:lang w:eastAsia="ru-RU"/>
              </w:rPr>
              <w:t>бюджет муниципального района «Ижемский»*</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0,0</w:t>
            </w:r>
          </w:p>
        </w:tc>
        <w:tc>
          <w:tcPr>
            <w:tcW w:w="1134" w:type="dxa"/>
          </w:tcPr>
          <w:p w:rsidR="00920AB4" w:rsidRPr="00920AB4" w:rsidRDefault="00920AB4" w:rsidP="00920AB4">
            <w:pPr>
              <w:spacing w:after="0" w:line="240" w:lineRule="auto"/>
              <w:jc w:val="center"/>
              <w:rPr>
                <w:rFonts w:ascii="Times New Roman" w:eastAsia="Times New Roman" w:hAnsi="Times New Roman"/>
                <w:snapToGrid w:val="0"/>
                <w:sz w:val="20"/>
                <w:szCs w:val="20"/>
                <w:lang w:eastAsia="ru-RU"/>
              </w:rPr>
            </w:pPr>
            <w:r w:rsidRPr="00920AB4">
              <w:rPr>
                <w:rFonts w:ascii="Times New Roman" w:eastAsia="Times New Roman" w:hAnsi="Times New Roman"/>
                <w:sz w:val="20"/>
                <w:szCs w:val="20"/>
                <w:lang w:eastAsia="ru-RU"/>
              </w:rPr>
              <w:t>0,0</w:t>
            </w:r>
          </w:p>
        </w:tc>
        <w:tc>
          <w:tcPr>
            <w:tcW w:w="992" w:type="dxa"/>
          </w:tcPr>
          <w:p w:rsidR="00920AB4" w:rsidRPr="00920AB4" w:rsidRDefault="00920AB4" w:rsidP="00920AB4">
            <w:pPr>
              <w:tabs>
                <w:tab w:val="left" w:pos="335"/>
                <w:tab w:val="center" w:pos="525"/>
              </w:tabs>
              <w:spacing w:after="0" w:line="240" w:lineRule="auto"/>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z w:val="20"/>
                <w:szCs w:val="20"/>
                <w:lang w:eastAsia="ru-RU"/>
              </w:rPr>
              <w:t>0,0</w:t>
            </w:r>
          </w:p>
        </w:tc>
        <w:tc>
          <w:tcPr>
            <w:tcW w:w="1134"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z w:val="20"/>
                <w:szCs w:val="20"/>
                <w:lang w:eastAsia="ru-RU"/>
              </w:rPr>
              <w:t>60000,0</w:t>
            </w:r>
          </w:p>
        </w:tc>
        <w:tc>
          <w:tcPr>
            <w:tcW w:w="1276"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0,0</w:t>
            </w:r>
          </w:p>
        </w:tc>
        <w:tc>
          <w:tcPr>
            <w:tcW w:w="1129"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0,0</w:t>
            </w:r>
          </w:p>
        </w:tc>
      </w:tr>
      <w:tr w:rsidR="00920AB4" w:rsidRPr="00920AB4" w:rsidTr="0085543B">
        <w:trPr>
          <w:cantSplit/>
          <w:trHeight w:val="120"/>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jc w:val="both"/>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бюджет сельских поселений**</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snapToGrid w:val="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276"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129"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r>
      <w:tr w:rsidR="00920AB4" w:rsidRPr="00920AB4" w:rsidTr="0085543B">
        <w:trPr>
          <w:cantSplit/>
          <w:trHeight w:val="120"/>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jc w:val="both"/>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государственные внебюджетные фонды</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snapToGrid w:val="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276"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129"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r>
      <w:tr w:rsidR="00920AB4" w:rsidRPr="00920AB4" w:rsidTr="0085543B">
        <w:trPr>
          <w:cantSplit/>
          <w:trHeight w:val="110"/>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jc w:val="both"/>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юридические лица***</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snapToGrid w:val="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276"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129"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r>
      <w:tr w:rsidR="00920AB4" w:rsidRPr="00920AB4" w:rsidTr="0085543B">
        <w:trPr>
          <w:cantSplit/>
          <w:trHeight w:val="110"/>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jc w:val="both"/>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средства от приносящей доход деятельности</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snapToGrid w:val="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276"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129"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r>
      <w:tr w:rsidR="00920AB4" w:rsidRPr="00920AB4" w:rsidTr="0085543B">
        <w:trPr>
          <w:cantSplit/>
          <w:trHeight w:val="261"/>
        </w:trPr>
        <w:tc>
          <w:tcPr>
            <w:tcW w:w="1700" w:type="dxa"/>
            <w:vMerge w:val="restart"/>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 xml:space="preserve">Основное </w:t>
            </w:r>
            <w:r w:rsidRPr="00920AB4">
              <w:rPr>
                <w:rFonts w:ascii="Times New Roman" w:eastAsia="Times New Roman" w:hAnsi="Times New Roman"/>
                <w:sz w:val="20"/>
                <w:szCs w:val="20"/>
                <w:lang w:eastAsia="ru-RU"/>
              </w:rPr>
              <w:br/>
              <w:t>мероприятие 1.2.1</w:t>
            </w:r>
          </w:p>
        </w:tc>
        <w:tc>
          <w:tcPr>
            <w:tcW w:w="2833" w:type="dxa"/>
            <w:vMerge w:val="restart"/>
          </w:tcPr>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 xml:space="preserve">Проведение работ по технической инвентаризации и государственной регистрации прав на автомобильные дороги общего пользования  </w:t>
            </w:r>
            <w:r w:rsidRPr="00920AB4">
              <w:rPr>
                <w:rFonts w:ascii="Times New Roman" w:eastAsia="Times New Roman" w:hAnsi="Times New Roman"/>
                <w:sz w:val="20"/>
                <w:szCs w:val="20"/>
              </w:rPr>
              <w:t>местного значения и внесение сведений о них в государственный кадастр недвижимости</w:t>
            </w:r>
          </w:p>
        </w:tc>
        <w:tc>
          <w:tcPr>
            <w:tcW w:w="4393" w:type="dxa"/>
          </w:tcPr>
          <w:p w:rsidR="00920AB4" w:rsidRPr="00920AB4" w:rsidRDefault="00920AB4" w:rsidP="00920AB4">
            <w:pPr>
              <w:spacing w:after="0" w:line="240" w:lineRule="auto"/>
              <w:ind w:right="-30"/>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Всего в том числе:</w:t>
            </w:r>
          </w:p>
        </w:tc>
        <w:tc>
          <w:tcPr>
            <w:tcW w:w="1281" w:type="dxa"/>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327,5</w:t>
            </w:r>
          </w:p>
        </w:tc>
        <w:tc>
          <w:tcPr>
            <w:tcW w:w="1134" w:type="dxa"/>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541,5</w:t>
            </w:r>
          </w:p>
        </w:tc>
        <w:tc>
          <w:tcPr>
            <w:tcW w:w="992" w:type="dxa"/>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500,0</w:t>
            </w:r>
          </w:p>
        </w:tc>
        <w:tc>
          <w:tcPr>
            <w:tcW w:w="1134" w:type="dxa"/>
          </w:tcPr>
          <w:p w:rsidR="00920AB4" w:rsidRPr="00920AB4" w:rsidRDefault="00920AB4" w:rsidP="00920AB4">
            <w:pPr>
              <w:spacing w:after="0" w:line="240" w:lineRule="auto"/>
              <w:ind w:left="112"/>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660,0</w:t>
            </w:r>
          </w:p>
        </w:tc>
        <w:tc>
          <w:tcPr>
            <w:tcW w:w="1276" w:type="dxa"/>
          </w:tcPr>
          <w:p w:rsidR="00920AB4" w:rsidRPr="00920AB4" w:rsidRDefault="00920AB4" w:rsidP="00920AB4">
            <w:pPr>
              <w:spacing w:after="0" w:line="240" w:lineRule="auto"/>
              <w:ind w:left="112"/>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0,0</w:t>
            </w:r>
          </w:p>
        </w:tc>
        <w:tc>
          <w:tcPr>
            <w:tcW w:w="1129" w:type="dxa"/>
          </w:tcPr>
          <w:p w:rsidR="00920AB4" w:rsidRPr="00920AB4" w:rsidRDefault="00920AB4" w:rsidP="00920AB4">
            <w:pPr>
              <w:spacing w:after="0" w:line="240" w:lineRule="auto"/>
              <w:ind w:left="112"/>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0,0</w:t>
            </w: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ind w:right="-30"/>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федеральный бюджет</w:t>
            </w:r>
          </w:p>
        </w:tc>
        <w:tc>
          <w:tcPr>
            <w:tcW w:w="1281" w:type="dxa"/>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134" w:type="dxa"/>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992" w:type="dxa"/>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134" w:type="dxa"/>
          </w:tcPr>
          <w:p w:rsidR="00920AB4" w:rsidRPr="00920AB4" w:rsidRDefault="00920AB4" w:rsidP="00920AB4">
            <w:pPr>
              <w:widowControl w:val="0"/>
              <w:autoSpaceDE w:val="0"/>
              <w:autoSpaceDN w:val="0"/>
              <w:adjustRightInd w:val="0"/>
              <w:spacing w:after="0" w:line="240" w:lineRule="auto"/>
              <w:ind w:left="112"/>
              <w:jc w:val="center"/>
              <w:rPr>
                <w:rFonts w:ascii="Times New Roman" w:eastAsia="Times New Roman" w:hAnsi="Times New Roman"/>
                <w:sz w:val="20"/>
                <w:szCs w:val="20"/>
                <w:lang w:eastAsia="ru-RU"/>
              </w:rPr>
            </w:pPr>
          </w:p>
        </w:tc>
        <w:tc>
          <w:tcPr>
            <w:tcW w:w="1276" w:type="dxa"/>
          </w:tcPr>
          <w:p w:rsidR="00920AB4" w:rsidRPr="00920AB4" w:rsidRDefault="00920AB4" w:rsidP="00920AB4">
            <w:pPr>
              <w:widowControl w:val="0"/>
              <w:autoSpaceDE w:val="0"/>
              <w:autoSpaceDN w:val="0"/>
              <w:adjustRightInd w:val="0"/>
              <w:spacing w:after="0" w:line="240" w:lineRule="auto"/>
              <w:ind w:left="112"/>
              <w:jc w:val="center"/>
              <w:rPr>
                <w:rFonts w:ascii="Times New Roman" w:eastAsia="Times New Roman" w:hAnsi="Times New Roman"/>
                <w:sz w:val="20"/>
                <w:szCs w:val="20"/>
                <w:lang w:eastAsia="ru-RU"/>
              </w:rPr>
            </w:pPr>
          </w:p>
        </w:tc>
        <w:tc>
          <w:tcPr>
            <w:tcW w:w="1129" w:type="dxa"/>
          </w:tcPr>
          <w:p w:rsidR="00920AB4" w:rsidRPr="00920AB4" w:rsidRDefault="00920AB4" w:rsidP="00920AB4">
            <w:pPr>
              <w:widowControl w:val="0"/>
              <w:autoSpaceDE w:val="0"/>
              <w:autoSpaceDN w:val="0"/>
              <w:adjustRightInd w:val="0"/>
              <w:spacing w:after="0" w:line="240" w:lineRule="auto"/>
              <w:ind w:left="112"/>
              <w:jc w:val="center"/>
              <w:rPr>
                <w:rFonts w:ascii="Times New Roman" w:eastAsia="Times New Roman" w:hAnsi="Times New Roman"/>
                <w:sz w:val="20"/>
                <w:szCs w:val="20"/>
                <w:lang w:eastAsia="ru-RU"/>
              </w:rPr>
            </w:pP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ind w:right="-30"/>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республиканский бюджет Республики Коми</w:t>
            </w:r>
          </w:p>
        </w:tc>
        <w:tc>
          <w:tcPr>
            <w:tcW w:w="1281" w:type="dxa"/>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134" w:type="dxa"/>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992" w:type="dxa"/>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134" w:type="dxa"/>
          </w:tcPr>
          <w:p w:rsidR="00920AB4" w:rsidRPr="00920AB4" w:rsidRDefault="00920AB4" w:rsidP="00920AB4">
            <w:pPr>
              <w:widowControl w:val="0"/>
              <w:autoSpaceDE w:val="0"/>
              <w:autoSpaceDN w:val="0"/>
              <w:adjustRightInd w:val="0"/>
              <w:spacing w:after="0" w:line="240" w:lineRule="auto"/>
              <w:ind w:left="112"/>
              <w:jc w:val="center"/>
              <w:rPr>
                <w:rFonts w:ascii="Times New Roman" w:eastAsia="Times New Roman" w:hAnsi="Times New Roman"/>
                <w:sz w:val="20"/>
                <w:szCs w:val="20"/>
                <w:lang w:eastAsia="ru-RU"/>
              </w:rPr>
            </w:pPr>
          </w:p>
        </w:tc>
        <w:tc>
          <w:tcPr>
            <w:tcW w:w="1276" w:type="dxa"/>
          </w:tcPr>
          <w:p w:rsidR="00920AB4" w:rsidRPr="00920AB4" w:rsidRDefault="00920AB4" w:rsidP="00920AB4">
            <w:pPr>
              <w:widowControl w:val="0"/>
              <w:autoSpaceDE w:val="0"/>
              <w:autoSpaceDN w:val="0"/>
              <w:adjustRightInd w:val="0"/>
              <w:spacing w:after="0" w:line="240" w:lineRule="auto"/>
              <w:ind w:left="112"/>
              <w:jc w:val="center"/>
              <w:rPr>
                <w:rFonts w:ascii="Times New Roman" w:eastAsia="Times New Roman" w:hAnsi="Times New Roman"/>
                <w:sz w:val="20"/>
                <w:szCs w:val="20"/>
                <w:lang w:eastAsia="ru-RU"/>
              </w:rPr>
            </w:pPr>
          </w:p>
        </w:tc>
        <w:tc>
          <w:tcPr>
            <w:tcW w:w="1129" w:type="dxa"/>
          </w:tcPr>
          <w:p w:rsidR="00920AB4" w:rsidRPr="00920AB4" w:rsidRDefault="00920AB4" w:rsidP="00920AB4">
            <w:pPr>
              <w:widowControl w:val="0"/>
              <w:autoSpaceDE w:val="0"/>
              <w:autoSpaceDN w:val="0"/>
              <w:adjustRightInd w:val="0"/>
              <w:spacing w:after="0" w:line="240" w:lineRule="auto"/>
              <w:ind w:left="112"/>
              <w:jc w:val="center"/>
              <w:rPr>
                <w:rFonts w:ascii="Times New Roman" w:eastAsia="Times New Roman" w:hAnsi="Times New Roman"/>
                <w:sz w:val="20"/>
                <w:szCs w:val="20"/>
                <w:lang w:eastAsia="ru-RU"/>
              </w:rPr>
            </w:pP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rPr>
                <w:rFonts w:ascii="Times New Roman" w:eastAsia="Times New Roman" w:hAnsi="Times New Roman"/>
                <w:snapToGrid w:val="0"/>
                <w:color w:val="000000"/>
                <w:sz w:val="20"/>
                <w:szCs w:val="20"/>
                <w:lang w:eastAsia="ru-RU"/>
              </w:rPr>
            </w:pPr>
            <w:r w:rsidRPr="00920AB4">
              <w:rPr>
                <w:rFonts w:ascii="Times New Roman" w:eastAsia="Times New Roman" w:hAnsi="Times New Roman"/>
                <w:sz w:val="20"/>
                <w:szCs w:val="20"/>
                <w:lang w:eastAsia="ru-RU"/>
              </w:rPr>
              <w:t>бюджет муниципального района «Ижемский»*</w:t>
            </w:r>
          </w:p>
        </w:tc>
        <w:tc>
          <w:tcPr>
            <w:tcW w:w="1281" w:type="dxa"/>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327,5</w:t>
            </w:r>
          </w:p>
        </w:tc>
        <w:tc>
          <w:tcPr>
            <w:tcW w:w="1134" w:type="dxa"/>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541,5</w:t>
            </w:r>
          </w:p>
        </w:tc>
        <w:tc>
          <w:tcPr>
            <w:tcW w:w="992" w:type="dxa"/>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500,0</w:t>
            </w:r>
          </w:p>
        </w:tc>
        <w:tc>
          <w:tcPr>
            <w:tcW w:w="1134" w:type="dxa"/>
          </w:tcPr>
          <w:p w:rsidR="00920AB4" w:rsidRPr="00920AB4" w:rsidRDefault="00920AB4" w:rsidP="00920AB4">
            <w:pPr>
              <w:spacing w:after="0" w:line="240" w:lineRule="auto"/>
              <w:ind w:left="112"/>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660,0</w:t>
            </w:r>
          </w:p>
        </w:tc>
        <w:tc>
          <w:tcPr>
            <w:tcW w:w="1276" w:type="dxa"/>
          </w:tcPr>
          <w:p w:rsidR="00920AB4" w:rsidRPr="00920AB4" w:rsidRDefault="00920AB4" w:rsidP="00920AB4">
            <w:pPr>
              <w:spacing w:after="0" w:line="240" w:lineRule="auto"/>
              <w:ind w:left="112"/>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0,0</w:t>
            </w:r>
          </w:p>
        </w:tc>
        <w:tc>
          <w:tcPr>
            <w:tcW w:w="1129" w:type="dxa"/>
          </w:tcPr>
          <w:p w:rsidR="00920AB4" w:rsidRPr="00920AB4" w:rsidRDefault="00920AB4" w:rsidP="00920AB4">
            <w:pPr>
              <w:spacing w:after="0" w:line="240" w:lineRule="auto"/>
              <w:ind w:left="112"/>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0,0</w:t>
            </w: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бюджет сельских поселений**</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snapToGrid w:val="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276"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129"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государственные внебюджетные фонды</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snapToGrid w:val="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276"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129"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jc w:val="both"/>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юридические лица***</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snapToGrid w:val="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276"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129"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средства от приносящей доход деятельности</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snapToGrid w:val="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276"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129"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r>
      <w:tr w:rsidR="00920AB4" w:rsidRPr="00920AB4" w:rsidTr="0085543B">
        <w:trPr>
          <w:cantSplit/>
          <w:trHeight w:val="150"/>
        </w:trPr>
        <w:tc>
          <w:tcPr>
            <w:tcW w:w="1700" w:type="dxa"/>
            <w:vMerge w:val="restart"/>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 xml:space="preserve">Основное </w:t>
            </w:r>
            <w:r w:rsidRPr="00920AB4">
              <w:rPr>
                <w:rFonts w:ascii="Times New Roman" w:eastAsia="Times New Roman" w:hAnsi="Times New Roman"/>
                <w:sz w:val="20"/>
                <w:szCs w:val="20"/>
                <w:lang w:eastAsia="ru-RU"/>
              </w:rPr>
              <w:br/>
              <w:t>мероприятие 1.2.2</w:t>
            </w:r>
          </w:p>
        </w:tc>
        <w:tc>
          <w:tcPr>
            <w:tcW w:w="2833" w:type="dxa"/>
            <w:vMerge w:val="restart"/>
          </w:tcPr>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Проведение ремонта улично-дорожной сети</w:t>
            </w:r>
          </w:p>
        </w:tc>
        <w:tc>
          <w:tcPr>
            <w:tcW w:w="4393" w:type="dxa"/>
          </w:tcPr>
          <w:p w:rsidR="00920AB4" w:rsidRPr="00920AB4" w:rsidRDefault="00920AB4" w:rsidP="00920AB4">
            <w:pPr>
              <w:spacing w:after="0" w:line="240" w:lineRule="auto"/>
              <w:ind w:right="-30"/>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Всего в том числе:</w:t>
            </w:r>
          </w:p>
        </w:tc>
        <w:tc>
          <w:tcPr>
            <w:tcW w:w="1281" w:type="dxa"/>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0,0</w:t>
            </w:r>
          </w:p>
        </w:tc>
        <w:tc>
          <w:tcPr>
            <w:tcW w:w="1134" w:type="dxa"/>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0,0</w:t>
            </w:r>
          </w:p>
        </w:tc>
        <w:tc>
          <w:tcPr>
            <w:tcW w:w="992" w:type="dxa"/>
          </w:tcPr>
          <w:p w:rsidR="00920AB4" w:rsidRPr="00920AB4" w:rsidRDefault="00920AB4" w:rsidP="00920AB4">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4999,5</w:t>
            </w:r>
          </w:p>
        </w:tc>
        <w:tc>
          <w:tcPr>
            <w:tcW w:w="1134" w:type="dxa"/>
          </w:tcPr>
          <w:p w:rsidR="00920AB4" w:rsidRPr="00920AB4" w:rsidRDefault="00920AB4" w:rsidP="00920AB4">
            <w:pPr>
              <w:spacing w:after="0" w:line="240" w:lineRule="auto"/>
              <w:ind w:left="112"/>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565,0</w:t>
            </w:r>
          </w:p>
        </w:tc>
        <w:tc>
          <w:tcPr>
            <w:tcW w:w="1276" w:type="dxa"/>
          </w:tcPr>
          <w:p w:rsidR="00920AB4" w:rsidRPr="00920AB4" w:rsidRDefault="00920AB4" w:rsidP="00920AB4">
            <w:pPr>
              <w:spacing w:after="0" w:line="240" w:lineRule="auto"/>
              <w:ind w:left="112"/>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0,0</w:t>
            </w:r>
          </w:p>
        </w:tc>
        <w:tc>
          <w:tcPr>
            <w:tcW w:w="1129" w:type="dxa"/>
          </w:tcPr>
          <w:p w:rsidR="00920AB4" w:rsidRPr="00920AB4" w:rsidRDefault="00920AB4" w:rsidP="00920AB4">
            <w:pPr>
              <w:spacing w:after="0" w:line="240" w:lineRule="auto"/>
              <w:ind w:left="112"/>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0,0</w:t>
            </w:r>
          </w:p>
        </w:tc>
      </w:tr>
      <w:tr w:rsidR="00920AB4" w:rsidRPr="00920AB4" w:rsidTr="0085543B">
        <w:trPr>
          <w:cantSplit/>
          <w:trHeight w:val="65"/>
        </w:trPr>
        <w:tc>
          <w:tcPr>
            <w:tcW w:w="1700" w:type="dxa"/>
            <w:vMerge/>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федеральный бюджет</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snapToGrid w:val="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276"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129"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r>
      <w:tr w:rsidR="00920AB4" w:rsidRPr="00920AB4" w:rsidTr="0085543B">
        <w:trPr>
          <w:cantSplit/>
          <w:trHeight w:val="95"/>
        </w:trPr>
        <w:tc>
          <w:tcPr>
            <w:tcW w:w="1700" w:type="dxa"/>
            <w:vMerge/>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республиканский бюджет Республики Коми</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snapToGrid w:val="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276"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129"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r>
      <w:tr w:rsidR="00920AB4" w:rsidRPr="00920AB4" w:rsidTr="0085543B">
        <w:trPr>
          <w:cantSplit/>
          <w:trHeight w:val="120"/>
        </w:trPr>
        <w:tc>
          <w:tcPr>
            <w:tcW w:w="1700" w:type="dxa"/>
            <w:vMerge/>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rPr>
                <w:rFonts w:ascii="Times New Roman" w:eastAsia="Times New Roman" w:hAnsi="Times New Roman"/>
                <w:snapToGrid w:val="0"/>
                <w:color w:val="000000"/>
                <w:sz w:val="20"/>
                <w:szCs w:val="20"/>
                <w:lang w:eastAsia="ru-RU"/>
              </w:rPr>
            </w:pPr>
            <w:r w:rsidRPr="00920AB4">
              <w:rPr>
                <w:rFonts w:ascii="Times New Roman" w:eastAsia="Times New Roman" w:hAnsi="Times New Roman"/>
                <w:sz w:val="20"/>
                <w:szCs w:val="20"/>
                <w:lang w:eastAsia="ru-RU"/>
              </w:rPr>
              <w:t>бюджет муниципального района «Ижемский»*</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z w:val="20"/>
                <w:szCs w:val="20"/>
                <w:lang w:eastAsia="ru-RU"/>
              </w:rPr>
              <w:t>0,0</w:t>
            </w:r>
          </w:p>
        </w:tc>
        <w:tc>
          <w:tcPr>
            <w:tcW w:w="1134" w:type="dxa"/>
          </w:tcPr>
          <w:p w:rsidR="00920AB4" w:rsidRPr="00920AB4" w:rsidRDefault="00920AB4" w:rsidP="00920AB4">
            <w:pPr>
              <w:spacing w:after="0" w:line="240" w:lineRule="auto"/>
              <w:jc w:val="center"/>
              <w:rPr>
                <w:rFonts w:ascii="Times New Roman" w:eastAsia="Times New Roman" w:hAnsi="Times New Roman"/>
                <w:snapToGrid w:val="0"/>
                <w:sz w:val="20"/>
                <w:szCs w:val="20"/>
                <w:lang w:eastAsia="ru-RU"/>
              </w:rPr>
            </w:pPr>
            <w:r w:rsidRPr="00920AB4">
              <w:rPr>
                <w:rFonts w:ascii="Times New Roman" w:eastAsia="Times New Roman" w:hAnsi="Times New Roman"/>
                <w:sz w:val="20"/>
                <w:szCs w:val="20"/>
                <w:lang w:eastAsia="ru-RU"/>
              </w:rPr>
              <w:t>0,0</w:t>
            </w: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z w:val="20"/>
                <w:szCs w:val="20"/>
                <w:lang w:eastAsia="ru-RU"/>
              </w:rPr>
              <w:t>4999,5</w:t>
            </w:r>
          </w:p>
        </w:tc>
        <w:tc>
          <w:tcPr>
            <w:tcW w:w="1134"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z w:val="20"/>
                <w:szCs w:val="20"/>
                <w:lang w:eastAsia="ru-RU"/>
              </w:rPr>
              <w:t>565,0</w:t>
            </w:r>
          </w:p>
        </w:tc>
        <w:tc>
          <w:tcPr>
            <w:tcW w:w="1276"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z w:val="20"/>
                <w:szCs w:val="20"/>
                <w:lang w:eastAsia="ru-RU"/>
              </w:rPr>
              <w:t>0,0</w:t>
            </w:r>
          </w:p>
        </w:tc>
        <w:tc>
          <w:tcPr>
            <w:tcW w:w="1129"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z w:val="20"/>
                <w:szCs w:val="20"/>
                <w:lang w:eastAsia="ru-RU"/>
              </w:rPr>
              <w:t>0,0</w:t>
            </w:r>
          </w:p>
        </w:tc>
      </w:tr>
      <w:tr w:rsidR="00920AB4" w:rsidRPr="00920AB4" w:rsidTr="0085543B">
        <w:trPr>
          <w:cantSplit/>
          <w:trHeight w:val="135"/>
        </w:trPr>
        <w:tc>
          <w:tcPr>
            <w:tcW w:w="1700" w:type="dxa"/>
            <w:vMerge/>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бюджет сельских поселений**</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snapToGrid w:val="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276"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129"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r>
      <w:tr w:rsidR="00920AB4" w:rsidRPr="00920AB4" w:rsidTr="0085543B">
        <w:trPr>
          <w:cantSplit/>
          <w:trHeight w:val="95"/>
        </w:trPr>
        <w:tc>
          <w:tcPr>
            <w:tcW w:w="1700" w:type="dxa"/>
            <w:vMerge/>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государственные внебюджетные фонды</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snapToGrid w:val="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276"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129"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r>
      <w:tr w:rsidR="00920AB4" w:rsidRPr="00920AB4" w:rsidTr="0085543B">
        <w:trPr>
          <w:cantSplit/>
          <w:trHeight w:val="120"/>
        </w:trPr>
        <w:tc>
          <w:tcPr>
            <w:tcW w:w="1700" w:type="dxa"/>
            <w:vMerge/>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юридические лица***</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snapToGrid w:val="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276"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129"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r>
      <w:tr w:rsidR="00920AB4" w:rsidRPr="00920AB4" w:rsidTr="0085543B">
        <w:trPr>
          <w:cantSplit/>
          <w:trHeight w:val="150"/>
        </w:trPr>
        <w:tc>
          <w:tcPr>
            <w:tcW w:w="1700" w:type="dxa"/>
            <w:vMerge/>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средства от приносящей доход деятельности</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snapToGrid w:val="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276"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129"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r>
      <w:tr w:rsidR="00920AB4" w:rsidRPr="00920AB4" w:rsidTr="0085543B">
        <w:trPr>
          <w:cantSplit/>
          <w:trHeight w:val="150"/>
        </w:trPr>
        <w:tc>
          <w:tcPr>
            <w:tcW w:w="1700" w:type="dxa"/>
            <w:vMerge w:val="restart"/>
          </w:tcPr>
          <w:p w:rsidR="00920AB4" w:rsidRPr="00920AB4" w:rsidRDefault="00920AB4" w:rsidP="00920AB4">
            <w:pPr>
              <w:spacing w:after="0" w:line="240" w:lineRule="auto"/>
              <w:ind w:right="-30"/>
              <w:jc w:val="both"/>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Основное           мероприятие 1.2.3</w:t>
            </w:r>
          </w:p>
        </w:tc>
        <w:tc>
          <w:tcPr>
            <w:tcW w:w="2833" w:type="dxa"/>
            <w:vMerge w:val="restart"/>
          </w:tcPr>
          <w:p w:rsidR="00920AB4" w:rsidRPr="00920AB4" w:rsidRDefault="00920AB4" w:rsidP="00920AB4">
            <w:pPr>
              <w:spacing w:after="0" w:line="240" w:lineRule="auto"/>
              <w:ind w:right="-30"/>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 xml:space="preserve">Приобретение оборудования, техники и другого  имущества, необходимого для осуществления дорожной </w:t>
            </w:r>
            <w:r w:rsidRPr="00920AB4">
              <w:rPr>
                <w:rFonts w:ascii="Times New Roman" w:eastAsia="Times New Roman" w:hAnsi="Times New Roman"/>
                <w:snapToGrid w:val="0"/>
                <w:color w:val="000000"/>
                <w:sz w:val="20"/>
                <w:szCs w:val="20"/>
                <w:lang w:eastAsia="ru-RU"/>
              </w:rPr>
              <w:lastRenderedPageBreak/>
              <w:t xml:space="preserve">деятельности </w:t>
            </w:r>
          </w:p>
        </w:tc>
        <w:tc>
          <w:tcPr>
            <w:tcW w:w="4393" w:type="dxa"/>
          </w:tcPr>
          <w:p w:rsidR="00920AB4" w:rsidRPr="00920AB4" w:rsidRDefault="00920AB4" w:rsidP="00920AB4">
            <w:pPr>
              <w:spacing w:after="0" w:line="240" w:lineRule="auto"/>
              <w:ind w:right="-30"/>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lastRenderedPageBreak/>
              <w:t>Всего в том числе:</w:t>
            </w:r>
          </w:p>
        </w:tc>
        <w:tc>
          <w:tcPr>
            <w:tcW w:w="1281"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r w:rsidRPr="00920AB4">
              <w:rPr>
                <w:rFonts w:ascii="Times New Roman" w:eastAsia="Times New Roman" w:hAnsi="Times New Roman"/>
                <w:b/>
                <w:snapToGrid w:val="0"/>
                <w:color w:val="000000"/>
                <w:sz w:val="20"/>
                <w:szCs w:val="20"/>
                <w:lang w:eastAsia="ru-RU"/>
              </w:rPr>
              <w:t>0,0</w:t>
            </w:r>
          </w:p>
        </w:tc>
        <w:tc>
          <w:tcPr>
            <w:tcW w:w="1134" w:type="dxa"/>
          </w:tcPr>
          <w:p w:rsidR="00920AB4" w:rsidRPr="00920AB4" w:rsidRDefault="00920AB4" w:rsidP="00920AB4">
            <w:pPr>
              <w:spacing w:after="0" w:line="240" w:lineRule="auto"/>
              <w:jc w:val="center"/>
              <w:rPr>
                <w:rFonts w:ascii="Times New Roman" w:eastAsia="Times New Roman" w:hAnsi="Times New Roman"/>
                <w:b/>
                <w:snapToGrid w:val="0"/>
                <w:sz w:val="20"/>
                <w:szCs w:val="20"/>
                <w:lang w:eastAsia="ru-RU"/>
              </w:rPr>
            </w:pPr>
            <w:r w:rsidRPr="00920AB4">
              <w:rPr>
                <w:rFonts w:ascii="Times New Roman" w:eastAsia="Times New Roman" w:hAnsi="Times New Roman"/>
                <w:b/>
                <w:snapToGrid w:val="0"/>
                <w:sz w:val="20"/>
                <w:szCs w:val="20"/>
                <w:lang w:eastAsia="ru-RU"/>
              </w:rPr>
              <w:t>0,0</w:t>
            </w:r>
          </w:p>
        </w:tc>
        <w:tc>
          <w:tcPr>
            <w:tcW w:w="992"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r w:rsidRPr="00920AB4">
              <w:rPr>
                <w:rFonts w:ascii="Times New Roman" w:eastAsia="Times New Roman" w:hAnsi="Times New Roman"/>
                <w:b/>
                <w:snapToGrid w:val="0"/>
                <w:color w:val="000000"/>
                <w:sz w:val="20"/>
                <w:szCs w:val="20"/>
                <w:lang w:eastAsia="ru-RU"/>
              </w:rPr>
              <w:t>0,0</w:t>
            </w:r>
          </w:p>
        </w:tc>
        <w:tc>
          <w:tcPr>
            <w:tcW w:w="1134" w:type="dxa"/>
          </w:tcPr>
          <w:p w:rsidR="00920AB4" w:rsidRPr="00920AB4" w:rsidRDefault="00920AB4" w:rsidP="00920AB4">
            <w:pPr>
              <w:spacing w:after="0" w:line="240" w:lineRule="auto"/>
              <w:ind w:left="112"/>
              <w:jc w:val="center"/>
              <w:rPr>
                <w:rFonts w:ascii="Times New Roman" w:eastAsia="Times New Roman" w:hAnsi="Times New Roman"/>
                <w:b/>
                <w:snapToGrid w:val="0"/>
                <w:color w:val="000000"/>
                <w:sz w:val="20"/>
                <w:szCs w:val="20"/>
                <w:lang w:eastAsia="ru-RU"/>
              </w:rPr>
            </w:pPr>
            <w:r w:rsidRPr="00920AB4">
              <w:rPr>
                <w:rFonts w:ascii="Times New Roman" w:eastAsia="Times New Roman" w:hAnsi="Times New Roman"/>
                <w:b/>
                <w:snapToGrid w:val="0"/>
                <w:color w:val="000000"/>
                <w:sz w:val="20"/>
                <w:szCs w:val="20"/>
                <w:lang w:eastAsia="ru-RU"/>
              </w:rPr>
              <w:t>3040,6</w:t>
            </w:r>
          </w:p>
        </w:tc>
        <w:tc>
          <w:tcPr>
            <w:tcW w:w="1276" w:type="dxa"/>
          </w:tcPr>
          <w:p w:rsidR="00920AB4" w:rsidRPr="00920AB4" w:rsidRDefault="00920AB4" w:rsidP="00920AB4">
            <w:pPr>
              <w:spacing w:after="0" w:line="240" w:lineRule="auto"/>
              <w:ind w:left="112"/>
              <w:jc w:val="center"/>
              <w:rPr>
                <w:rFonts w:ascii="Times New Roman" w:eastAsia="Times New Roman" w:hAnsi="Times New Roman"/>
                <w:b/>
                <w:snapToGrid w:val="0"/>
                <w:color w:val="000000"/>
                <w:sz w:val="20"/>
                <w:szCs w:val="20"/>
                <w:lang w:eastAsia="ru-RU"/>
              </w:rPr>
            </w:pPr>
            <w:r w:rsidRPr="00920AB4">
              <w:rPr>
                <w:rFonts w:ascii="Times New Roman" w:eastAsia="Times New Roman" w:hAnsi="Times New Roman"/>
                <w:b/>
                <w:snapToGrid w:val="0"/>
                <w:color w:val="000000"/>
                <w:sz w:val="20"/>
                <w:szCs w:val="20"/>
                <w:lang w:eastAsia="ru-RU"/>
              </w:rPr>
              <w:t>2398,6</w:t>
            </w:r>
          </w:p>
        </w:tc>
        <w:tc>
          <w:tcPr>
            <w:tcW w:w="1129" w:type="dxa"/>
          </w:tcPr>
          <w:p w:rsidR="00920AB4" w:rsidRPr="00920AB4" w:rsidRDefault="00920AB4" w:rsidP="00920AB4">
            <w:pPr>
              <w:spacing w:after="0" w:line="240" w:lineRule="auto"/>
              <w:ind w:left="112"/>
              <w:jc w:val="center"/>
              <w:rPr>
                <w:rFonts w:ascii="Times New Roman" w:eastAsia="Times New Roman" w:hAnsi="Times New Roman"/>
                <w:b/>
                <w:snapToGrid w:val="0"/>
                <w:color w:val="000000"/>
                <w:sz w:val="20"/>
                <w:szCs w:val="20"/>
                <w:lang w:eastAsia="ru-RU"/>
              </w:rPr>
            </w:pPr>
            <w:r w:rsidRPr="00920AB4">
              <w:rPr>
                <w:rFonts w:ascii="Times New Roman" w:eastAsia="Times New Roman" w:hAnsi="Times New Roman"/>
                <w:b/>
                <w:snapToGrid w:val="0"/>
                <w:color w:val="000000"/>
                <w:sz w:val="20"/>
                <w:szCs w:val="20"/>
                <w:lang w:eastAsia="ru-RU"/>
              </w:rPr>
              <w:t>741,2</w:t>
            </w:r>
          </w:p>
        </w:tc>
      </w:tr>
      <w:tr w:rsidR="00920AB4" w:rsidRPr="00920AB4" w:rsidTr="0085543B">
        <w:trPr>
          <w:cantSplit/>
          <w:trHeight w:val="150"/>
        </w:trPr>
        <w:tc>
          <w:tcPr>
            <w:tcW w:w="1700" w:type="dxa"/>
            <w:vMerge/>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федеральный бюджет</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snapToGrid w:val="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276"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129"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r>
      <w:tr w:rsidR="00920AB4" w:rsidRPr="00920AB4" w:rsidTr="0085543B">
        <w:trPr>
          <w:cantSplit/>
          <w:trHeight w:val="150"/>
        </w:trPr>
        <w:tc>
          <w:tcPr>
            <w:tcW w:w="1700" w:type="dxa"/>
            <w:vMerge/>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республиканский бюджет Республики Коми</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snapToGrid w:val="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276"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129"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r>
      <w:tr w:rsidR="00920AB4" w:rsidRPr="00920AB4" w:rsidTr="0085543B">
        <w:trPr>
          <w:cantSplit/>
          <w:trHeight w:val="150"/>
        </w:trPr>
        <w:tc>
          <w:tcPr>
            <w:tcW w:w="1700" w:type="dxa"/>
            <w:vMerge/>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rPr>
                <w:rFonts w:ascii="Times New Roman" w:eastAsia="Times New Roman" w:hAnsi="Times New Roman"/>
                <w:snapToGrid w:val="0"/>
                <w:color w:val="000000"/>
                <w:sz w:val="20"/>
                <w:szCs w:val="20"/>
                <w:lang w:eastAsia="ru-RU"/>
              </w:rPr>
            </w:pPr>
            <w:r w:rsidRPr="00920AB4">
              <w:rPr>
                <w:rFonts w:ascii="Times New Roman" w:eastAsia="Times New Roman" w:hAnsi="Times New Roman"/>
                <w:sz w:val="20"/>
                <w:szCs w:val="20"/>
                <w:lang w:eastAsia="ru-RU"/>
              </w:rPr>
              <w:t>бюджет муниципального района «Ижемский»*</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0,0</w:t>
            </w:r>
          </w:p>
        </w:tc>
        <w:tc>
          <w:tcPr>
            <w:tcW w:w="1134" w:type="dxa"/>
          </w:tcPr>
          <w:p w:rsidR="00920AB4" w:rsidRPr="00920AB4" w:rsidRDefault="00920AB4" w:rsidP="00920AB4">
            <w:pPr>
              <w:spacing w:after="0" w:line="240" w:lineRule="auto"/>
              <w:jc w:val="center"/>
              <w:rPr>
                <w:rFonts w:ascii="Times New Roman" w:eastAsia="Times New Roman" w:hAnsi="Times New Roman"/>
                <w:snapToGrid w:val="0"/>
                <w:sz w:val="20"/>
                <w:szCs w:val="20"/>
                <w:lang w:eastAsia="ru-RU"/>
              </w:rPr>
            </w:pPr>
            <w:r w:rsidRPr="00920AB4">
              <w:rPr>
                <w:rFonts w:ascii="Times New Roman" w:eastAsia="Times New Roman" w:hAnsi="Times New Roman"/>
                <w:snapToGrid w:val="0"/>
                <w:sz w:val="20"/>
                <w:szCs w:val="20"/>
                <w:lang w:eastAsia="ru-RU"/>
              </w:rPr>
              <w:t>0,0</w:t>
            </w: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0,0</w:t>
            </w:r>
          </w:p>
        </w:tc>
        <w:tc>
          <w:tcPr>
            <w:tcW w:w="1134"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3040,6</w:t>
            </w:r>
          </w:p>
        </w:tc>
        <w:tc>
          <w:tcPr>
            <w:tcW w:w="1276"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2398,6</w:t>
            </w:r>
          </w:p>
        </w:tc>
        <w:tc>
          <w:tcPr>
            <w:tcW w:w="1129"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741,2</w:t>
            </w:r>
          </w:p>
        </w:tc>
      </w:tr>
      <w:tr w:rsidR="00920AB4" w:rsidRPr="00920AB4" w:rsidTr="0085543B">
        <w:trPr>
          <w:cantSplit/>
          <w:trHeight w:val="150"/>
        </w:trPr>
        <w:tc>
          <w:tcPr>
            <w:tcW w:w="1700" w:type="dxa"/>
            <w:vMerge/>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бюджет сельских поселений**</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snapToGrid w:val="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276"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129"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r>
      <w:tr w:rsidR="00920AB4" w:rsidRPr="00920AB4" w:rsidTr="0085543B">
        <w:trPr>
          <w:cantSplit/>
          <w:trHeight w:val="150"/>
        </w:trPr>
        <w:tc>
          <w:tcPr>
            <w:tcW w:w="1700" w:type="dxa"/>
            <w:vMerge/>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государственные внебюджетные фонды</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snapToGrid w:val="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276"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129"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r>
      <w:tr w:rsidR="00920AB4" w:rsidRPr="00920AB4" w:rsidTr="0085543B">
        <w:trPr>
          <w:cantSplit/>
          <w:trHeight w:val="150"/>
        </w:trPr>
        <w:tc>
          <w:tcPr>
            <w:tcW w:w="1700" w:type="dxa"/>
            <w:vMerge/>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юридические лица***</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snapToGrid w:val="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276"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129"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r>
      <w:tr w:rsidR="00920AB4" w:rsidRPr="00920AB4" w:rsidTr="0085543B">
        <w:trPr>
          <w:cantSplit/>
          <w:trHeight w:val="150"/>
        </w:trPr>
        <w:tc>
          <w:tcPr>
            <w:tcW w:w="1700" w:type="dxa"/>
            <w:vMerge/>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средства от приносящей доход деятельности</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snapToGrid w:val="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276"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129"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r>
      <w:tr w:rsidR="00920AB4" w:rsidRPr="00920AB4" w:rsidTr="0085543B">
        <w:trPr>
          <w:cantSplit/>
          <w:trHeight w:val="261"/>
        </w:trPr>
        <w:tc>
          <w:tcPr>
            <w:tcW w:w="1700" w:type="dxa"/>
            <w:vMerge w:val="restart"/>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Подпрограмма 2.</w:t>
            </w:r>
          </w:p>
        </w:tc>
        <w:tc>
          <w:tcPr>
            <w:tcW w:w="2833" w:type="dxa"/>
            <w:vMerge w:val="restart"/>
          </w:tcPr>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 xml:space="preserve"> Организация транспортного обслуживания населения на   территории  муниципального района «Ижемский»</w:t>
            </w:r>
          </w:p>
        </w:tc>
        <w:tc>
          <w:tcPr>
            <w:tcW w:w="4393" w:type="dxa"/>
          </w:tcPr>
          <w:p w:rsidR="00920AB4" w:rsidRPr="00920AB4" w:rsidRDefault="00920AB4" w:rsidP="00920AB4">
            <w:pPr>
              <w:spacing w:after="0" w:line="240" w:lineRule="auto"/>
              <w:ind w:right="-30"/>
              <w:rPr>
                <w:rFonts w:ascii="Times New Roman" w:eastAsia="Times New Roman" w:hAnsi="Times New Roman"/>
                <w:b/>
                <w:snapToGrid w:val="0"/>
                <w:color w:val="000000"/>
                <w:sz w:val="20"/>
                <w:szCs w:val="20"/>
                <w:lang w:eastAsia="ru-RU"/>
              </w:rPr>
            </w:pPr>
            <w:r w:rsidRPr="00920AB4">
              <w:rPr>
                <w:rFonts w:ascii="Times New Roman" w:eastAsia="Times New Roman" w:hAnsi="Times New Roman"/>
                <w:b/>
                <w:snapToGrid w:val="0"/>
                <w:color w:val="000000"/>
                <w:sz w:val="20"/>
                <w:szCs w:val="20"/>
                <w:lang w:eastAsia="ru-RU"/>
              </w:rPr>
              <w:t>Всего в том числе:</w:t>
            </w:r>
          </w:p>
        </w:tc>
        <w:tc>
          <w:tcPr>
            <w:tcW w:w="1281"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r w:rsidRPr="00920AB4">
              <w:rPr>
                <w:rFonts w:ascii="Times New Roman" w:eastAsia="Times New Roman" w:hAnsi="Times New Roman"/>
                <w:b/>
                <w:snapToGrid w:val="0"/>
                <w:color w:val="000000"/>
                <w:sz w:val="20"/>
                <w:szCs w:val="20"/>
                <w:lang w:eastAsia="ru-RU"/>
              </w:rPr>
              <w:t>8038,0</w:t>
            </w:r>
          </w:p>
        </w:tc>
        <w:tc>
          <w:tcPr>
            <w:tcW w:w="1134" w:type="dxa"/>
          </w:tcPr>
          <w:p w:rsidR="00920AB4" w:rsidRPr="00920AB4" w:rsidRDefault="00920AB4" w:rsidP="00920AB4">
            <w:pPr>
              <w:spacing w:after="0" w:line="240" w:lineRule="auto"/>
              <w:jc w:val="center"/>
              <w:rPr>
                <w:rFonts w:ascii="Times New Roman" w:eastAsia="Times New Roman" w:hAnsi="Times New Roman"/>
                <w:b/>
                <w:snapToGrid w:val="0"/>
                <w:sz w:val="20"/>
                <w:szCs w:val="20"/>
                <w:lang w:eastAsia="ru-RU"/>
              </w:rPr>
            </w:pPr>
            <w:r w:rsidRPr="00920AB4">
              <w:rPr>
                <w:rFonts w:ascii="Times New Roman" w:eastAsia="Times New Roman" w:hAnsi="Times New Roman"/>
                <w:b/>
                <w:snapToGrid w:val="0"/>
                <w:sz w:val="20"/>
                <w:szCs w:val="20"/>
                <w:lang w:eastAsia="ru-RU"/>
              </w:rPr>
              <w:t>4071,0</w:t>
            </w:r>
          </w:p>
        </w:tc>
        <w:tc>
          <w:tcPr>
            <w:tcW w:w="992"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r w:rsidRPr="00920AB4">
              <w:rPr>
                <w:rFonts w:ascii="Times New Roman" w:eastAsia="Times New Roman" w:hAnsi="Times New Roman"/>
                <w:b/>
                <w:snapToGrid w:val="0"/>
                <w:color w:val="000000"/>
                <w:sz w:val="20"/>
                <w:szCs w:val="20"/>
                <w:lang w:eastAsia="ru-RU"/>
              </w:rPr>
              <w:t>7247,6</w:t>
            </w:r>
          </w:p>
        </w:tc>
        <w:tc>
          <w:tcPr>
            <w:tcW w:w="1134" w:type="dxa"/>
          </w:tcPr>
          <w:p w:rsidR="00920AB4" w:rsidRPr="00920AB4" w:rsidRDefault="00920AB4" w:rsidP="00920AB4">
            <w:pPr>
              <w:spacing w:after="0" w:line="240" w:lineRule="auto"/>
              <w:ind w:left="112"/>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8670,0</w:t>
            </w:r>
          </w:p>
        </w:tc>
        <w:tc>
          <w:tcPr>
            <w:tcW w:w="1276" w:type="dxa"/>
          </w:tcPr>
          <w:p w:rsidR="00920AB4" w:rsidRPr="00920AB4" w:rsidRDefault="00920AB4" w:rsidP="00920AB4">
            <w:pPr>
              <w:spacing w:after="0" w:line="240" w:lineRule="auto"/>
              <w:ind w:left="112"/>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3420,0</w:t>
            </w:r>
          </w:p>
        </w:tc>
        <w:tc>
          <w:tcPr>
            <w:tcW w:w="1129" w:type="dxa"/>
          </w:tcPr>
          <w:p w:rsidR="00920AB4" w:rsidRPr="00920AB4" w:rsidRDefault="00920AB4" w:rsidP="00920AB4">
            <w:pPr>
              <w:spacing w:after="0" w:line="240" w:lineRule="auto"/>
              <w:ind w:left="112"/>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0,0</w:t>
            </w: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b/>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jc w:val="both"/>
              <w:rPr>
                <w:rFonts w:ascii="Times New Roman" w:eastAsia="Times New Roman" w:hAnsi="Times New Roman"/>
                <w:b/>
                <w:snapToGrid w:val="0"/>
                <w:color w:val="000000"/>
                <w:sz w:val="20"/>
                <w:szCs w:val="20"/>
                <w:lang w:eastAsia="ru-RU"/>
              </w:rPr>
            </w:pPr>
          </w:p>
        </w:tc>
        <w:tc>
          <w:tcPr>
            <w:tcW w:w="4393" w:type="dxa"/>
          </w:tcPr>
          <w:p w:rsidR="00920AB4" w:rsidRPr="00920AB4" w:rsidRDefault="00920AB4" w:rsidP="00920AB4">
            <w:pPr>
              <w:spacing w:after="0" w:line="240" w:lineRule="auto"/>
              <w:ind w:right="-30"/>
              <w:rPr>
                <w:rFonts w:ascii="Times New Roman" w:eastAsia="Times New Roman" w:hAnsi="Times New Roman"/>
                <w:b/>
                <w:snapToGrid w:val="0"/>
                <w:color w:val="000000"/>
                <w:sz w:val="20"/>
                <w:szCs w:val="20"/>
                <w:lang w:eastAsia="ru-RU"/>
              </w:rPr>
            </w:pPr>
            <w:r w:rsidRPr="00920AB4">
              <w:rPr>
                <w:rFonts w:ascii="Times New Roman" w:eastAsia="Times New Roman" w:hAnsi="Times New Roman"/>
                <w:b/>
                <w:snapToGrid w:val="0"/>
                <w:color w:val="000000"/>
                <w:sz w:val="20"/>
                <w:szCs w:val="20"/>
                <w:lang w:eastAsia="ru-RU"/>
              </w:rPr>
              <w:t>федеральный бюджет</w:t>
            </w:r>
          </w:p>
        </w:tc>
        <w:tc>
          <w:tcPr>
            <w:tcW w:w="1281"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b/>
                <w:snapToGrid w:val="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p>
        </w:tc>
        <w:tc>
          <w:tcPr>
            <w:tcW w:w="1134" w:type="dxa"/>
          </w:tcPr>
          <w:p w:rsidR="00920AB4" w:rsidRPr="00920AB4" w:rsidRDefault="00920AB4" w:rsidP="00920AB4">
            <w:pPr>
              <w:spacing w:after="0" w:line="240" w:lineRule="auto"/>
              <w:ind w:left="112"/>
              <w:jc w:val="center"/>
              <w:rPr>
                <w:rFonts w:ascii="Times New Roman" w:eastAsia="Times New Roman" w:hAnsi="Times New Roman"/>
                <w:b/>
                <w:snapToGrid w:val="0"/>
                <w:color w:val="000000"/>
                <w:sz w:val="20"/>
                <w:szCs w:val="20"/>
                <w:lang w:eastAsia="ru-RU"/>
              </w:rPr>
            </w:pPr>
          </w:p>
        </w:tc>
        <w:tc>
          <w:tcPr>
            <w:tcW w:w="1276" w:type="dxa"/>
          </w:tcPr>
          <w:p w:rsidR="00920AB4" w:rsidRPr="00920AB4" w:rsidRDefault="00920AB4" w:rsidP="00920AB4">
            <w:pPr>
              <w:spacing w:after="0" w:line="240" w:lineRule="auto"/>
              <w:ind w:left="112"/>
              <w:jc w:val="center"/>
              <w:rPr>
                <w:rFonts w:ascii="Times New Roman" w:eastAsia="Times New Roman" w:hAnsi="Times New Roman"/>
                <w:b/>
                <w:snapToGrid w:val="0"/>
                <w:color w:val="000000"/>
                <w:sz w:val="20"/>
                <w:szCs w:val="20"/>
                <w:lang w:eastAsia="ru-RU"/>
              </w:rPr>
            </w:pPr>
          </w:p>
        </w:tc>
        <w:tc>
          <w:tcPr>
            <w:tcW w:w="1129" w:type="dxa"/>
          </w:tcPr>
          <w:p w:rsidR="00920AB4" w:rsidRPr="00920AB4" w:rsidRDefault="00920AB4" w:rsidP="00920AB4">
            <w:pPr>
              <w:spacing w:after="0" w:line="240" w:lineRule="auto"/>
              <w:ind w:left="112"/>
              <w:jc w:val="center"/>
              <w:rPr>
                <w:rFonts w:ascii="Times New Roman" w:eastAsia="Times New Roman" w:hAnsi="Times New Roman"/>
                <w:b/>
                <w:snapToGrid w:val="0"/>
                <w:color w:val="000000"/>
                <w:sz w:val="20"/>
                <w:szCs w:val="20"/>
                <w:lang w:eastAsia="ru-RU"/>
              </w:rPr>
            </w:pP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b/>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jc w:val="both"/>
              <w:rPr>
                <w:rFonts w:ascii="Times New Roman" w:eastAsia="Times New Roman" w:hAnsi="Times New Roman"/>
                <w:b/>
                <w:snapToGrid w:val="0"/>
                <w:color w:val="000000"/>
                <w:sz w:val="20"/>
                <w:szCs w:val="20"/>
                <w:lang w:eastAsia="ru-RU"/>
              </w:rPr>
            </w:pPr>
          </w:p>
        </w:tc>
        <w:tc>
          <w:tcPr>
            <w:tcW w:w="4393" w:type="dxa"/>
          </w:tcPr>
          <w:p w:rsidR="00920AB4" w:rsidRPr="00920AB4" w:rsidRDefault="00920AB4" w:rsidP="00920AB4">
            <w:pPr>
              <w:spacing w:after="0" w:line="240" w:lineRule="auto"/>
              <w:ind w:right="-30"/>
              <w:rPr>
                <w:rFonts w:ascii="Times New Roman" w:eastAsia="Times New Roman" w:hAnsi="Times New Roman"/>
                <w:b/>
                <w:snapToGrid w:val="0"/>
                <w:color w:val="000000"/>
                <w:sz w:val="20"/>
                <w:szCs w:val="20"/>
                <w:lang w:eastAsia="ru-RU"/>
              </w:rPr>
            </w:pPr>
            <w:r w:rsidRPr="00920AB4">
              <w:rPr>
                <w:rFonts w:ascii="Times New Roman" w:eastAsia="Times New Roman" w:hAnsi="Times New Roman"/>
                <w:b/>
                <w:snapToGrid w:val="0"/>
                <w:color w:val="000000"/>
                <w:sz w:val="20"/>
                <w:szCs w:val="20"/>
                <w:lang w:eastAsia="ru-RU"/>
              </w:rPr>
              <w:t>республиканский бюджет Республики Коми</w:t>
            </w:r>
          </w:p>
        </w:tc>
        <w:tc>
          <w:tcPr>
            <w:tcW w:w="1281"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r w:rsidRPr="00920AB4">
              <w:rPr>
                <w:rFonts w:ascii="Times New Roman" w:eastAsia="Times New Roman" w:hAnsi="Times New Roman"/>
                <w:b/>
                <w:snapToGrid w:val="0"/>
                <w:color w:val="000000"/>
                <w:sz w:val="20"/>
                <w:szCs w:val="20"/>
                <w:lang w:eastAsia="ru-RU"/>
              </w:rPr>
              <w:t>4204,0</w:t>
            </w:r>
          </w:p>
        </w:tc>
        <w:tc>
          <w:tcPr>
            <w:tcW w:w="1134" w:type="dxa"/>
          </w:tcPr>
          <w:p w:rsidR="00920AB4" w:rsidRPr="00920AB4" w:rsidRDefault="00920AB4" w:rsidP="00920AB4">
            <w:pPr>
              <w:spacing w:after="0" w:line="240" w:lineRule="auto"/>
              <w:jc w:val="center"/>
              <w:rPr>
                <w:rFonts w:ascii="Times New Roman" w:eastAsia="Times New Roman" w:hAnsi="Times New Roman"/>
                <w:b/>
                <w:snapToGrid w:val="0"/>
                <w:sz w:val="20"/>
                <w:szCs w:val="20"/>
                <w:lang w:eastAsia="ru-RU"/>
              </w:rPr>
            </w:pPr>
            <w:r w:rsidRPr="00920AB4">
              <w:rPr>
                <w:rFonts w:ascii="Times New Roman" w:eastAsia="Times New Roman" w:hAnsi="Times New Roman"/>
                <w:b/>
                <w:snapToGrid w:val="0"/>
                <w:sz w:val="20"/>
                <w:szCs w:val="20"/>
                <w:lang w:eastAsia="ru-RU"/>
              </w:rPr>
              <w:t>2493,6</w:t>
            </w:r>
          </w:p>
        </w:tc>
        <w:tc>
          <w:tcPr>
            <w:tcW w:w="992"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r w:rsidRPr="00920AB4">
              <w:rPr>
                <w:rFonts w:ascii="Times New Roman" w:eastAsia="Times New Roman" w:hAnsi="Times New Roman"/>
                <w:b/>
                <w:snapToGrid w:val="0"/>
                <w:color w:val="000000"/>
                <w:sz w:val="20"/>
                <w:szCs w:val="20"/>
                <w:lang w:eastAsia="ru-RU"/>
              </w:rPr>
              <w:t>4888,8</w:t>
            </w:r>
          </w:p>
        </w:tc>
        <w:tc>
          <w:tcPr>
            <w:tcW w:w="1134" w:type="dxa"/>
          </w:tcPr>
          <w:p w:rsidR="00920AB4" w:rsidRPr="00920AB4" w:rsidRDefault="00920AB4" w:rsidP="00920AB4">
            <w:pPr>
              <w:spacing w:after="0" w:line="240" w:lineRule="auto"/>
              <w:ind w:left="112"/>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4200,5</w:t>
            </w:r>
          </w:p>
        </w:tc>
        <w:tc>
          <w:tcPr>
            <w:tcW w:w="1276" w:type="dxa"/>
          </w:tcPr>
          <w:p w:rsidR="00920AB4" w:rsidRPr="00920AB4" w:rsidRDefault="00920AB4" w:rsidP="00920AB4">
            <w:pPr>
              <w:spacing w:after="0" w:line="240" w:lineRule="auto"/>
              <w:ind w:left="112"/>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0,0</w:t>
            </w:r>
          </w:p>
        </w:tc>
        <w:tc>
          <w:tcPr>
            <w:tcW w:w="1129" w:type="dxa"/>
          </w:tcPr>
          <w:p w:rsidR="00920AB4" w:rsidRPr="00920AB4" w:rsidRDefault="00920AB4" w:rsidP="00920AB4">
            <w:pPr>
              <w:spacing w:after="0" w:line="240" w:lineRule="auto"/>
              <w:ind w:left="112"/>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0,0</w:t>
            </w: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b/>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jc w:val="both"/>
              <w:rPr>
                <w:rFonts w:ascii="Times New Roman" w:eastAsia="Times New Roman" w:hAnsi="Times New Roman"/>
                <w:b/>
                <w:snapToGrid w:val="0"/>
                <w:color w:val="000000"/>
                <w:sz w:val="20"/>
                <w:szCs w:val="20"/>
                <w:lang w:eastAsia="ru-RU"/>
              </w:rPr>
            </w:pPr>
          </w:p>
        </w:tc>
        <w:tc>
          <w:tcPr>
            <w:tcW w:w="4393" w:type="dxa"/>
          </w:tcPr>
          <w:p w:rsidR="00920AB4" w:rsidRPr="00920AB4" w:rsidRDefault="00920AB4" w:rsidP="00920AB4">
            <w:pPr>
              <w:spacing w:after="0" w:line="240" w:lineRule="auto"/>
              <w:rPr>
                <w:rFonts w:ascii="Times New Roman" w:eastAsia="Times New Roman" w:hAnsi="Times New Roman"/>
                <w:b/>
                <w:snapToGrid w:val="0"/>
                <w:color w:val="000000"/>
                <w:sz w:val="20"/>
                <w:szCs w:val="20"/>
                <w:lang w:eastAsia="ru-RU"/>
              </w:rPr>
            </w:pPr>
            <w:r w:rsidRPr="00920AB4">
              <w:rPr>
                <w:rFonts w:ascii="Times New Roman" w:eastAsia="Times New Roman" w:hAnsi="Times New Roman"/>
                <w:b/>
                <w:sz w:val="20"/>
                <w:szCs w:val="20"/>
                <w:lang w:eastAsia="ru-RU"/>
              </w:rPr>
              <w:t>бюджет муниципального района «Ижемский»*</w:t>
            </w:r>
          </w:p>
        </w:tc>
        <w:tc>
          <w:tcPr>
            <w:tcW w:w="1281"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r w:rsidRPr="00920AB4">
              <w:rPr>
                <w:rFonts w:ascii="Times New Roman" w:eastAsia="Times New Roman" w:hAnsi="Times New Roman"/>
                <w:b/>
                <w:snapToGrid w:val="0"/>
                <w:color w:val="000000"/>
                <w:sz w:val="20"/>
                <w:szCs w:val="20"/>
                <w:lang w:eastAsia="ru-RU"/>
              </w:rPr>
              <w:t>3834,0</w:t>
            </w:r>
          </w:p>
        </w:tc>
        <w:tc>
          <w:tcPr>
            <w:tcW w:w="1134" w:type="dxa"/>
          </w:tcPr>
          <w:p w:rsidR="00920AB4" w:rsidRPr="00920AB4" w:rsidRDefault="00920AB4" w:rsidP="00920AB4">
            <w:pPr>
              <w:spacing w:after="0" w:line="240" w:lineRule="auto"/>
              <w:jc w:val="center"/>
              <w:rPr>
                <w:rFonts w:ascii="Times New Roman" w:eastAsia="Times New Roman" w:hAnsi="Times New Roman"/>
                <w:b/>
                <w:snapToGrid w:val="0"/>
                <w:sz w:val="20"/>
                <w:szCs w:val="20"/>
                <w:lang w:eastAsia="ru-RU"/>
              </w:rPr>
            </w:pPr>
            <w:r w:rsidRPr="00920AB4">
              <w:rPr>
                <w:rFonts w:ascii="Times New Roman" w:eastAsia="Times New Roman" w:hAnsi="Times New Roman"/>
                <w:b/>
                <w:snapToGrid w:val="0"/>
                <w:sz w:val="20"/>
                <w:szCs w:val="20"/>
                <w:lang w:eastAsia="ru-RU"/>
              </w:rPr>
              <w:t>1577,4</w:t>
            </w:r>
          </w:p>
        </w:tc>
        <w:tc>
          <w:tcPr>
            <w:tcW w:w="992"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r w:rsidRPr="00920AB4">
              <w:rPr>
                <w:rFonts w:ascii="Times New Roman" w:eastAsia="Times New Roman" w:hAnsi="Times New Roman"/>
                <w:b/>
                <w:snapToGrid w:val="0"/>
                <w:color w:val="000000"/>
                <w:sz w:val="20"/>
                <w:szCs w:val="20"/>
                <w:lang w:eastAsia="ru-RU"/>
              </w:rPr>
              <w:t>2358,8</w:t>
            </w:r>
          </w:p>
        </w:tc>
        <w:tc>
          <w:tcPr>
            <w:tcW w:w="1134" w:type="dxa"/>
          </w:tcPr>
          <w:p w:rsidR="00920AB4" w:rsidRPr="00920AB4" w:rsidRDefault="00920AB4" w:rsidP="00920AB4">
            <w:pPr>
              <w:spacing w:after="0" w:line="240" w:lineRule="auto"/>
              <w:ind w:left="112"/>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4469,5</w:t>
            </w:r>
          </w:p>
        </w:tc>
        <w:tc>
          <w:tcPr>
            <w:tcW w:w="1276" w:type="dxa"/>
          </w:tcPr>
          <w:p w:rsidR="00920AB4" w:rsidRPr="00920AB4" w:rsidRDefault="00920AB4" w:rsidP="00920AB4">
            <w:pPr>
              <w:spacing w:after="0" w:line="240" w:lineRule="auto"/>
              <w:ind w:left="112"/>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3420,0</w:t>
            </w:r>
          </w:p>
        </w:tc>
        <w:tc>
          <w:tcPr>
            <w:tcW w:w="1129" w:type="dxa"/>
          </w:tcPr>
          <w:p w:rsidR="00920AB4" w:rsidRPr="00920AB4" w:rsidRDefault="00920AB4" w:rsidP="00920AB4">
            <w:pPr>
              <w:spacing w:after="0" w:line="240" w:lineRule="auto"/>
              <w:ind w:left="112"/>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0,0</w:t>
            </w: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b/>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jc w:val="both"/>
              <w:rPr>
                <w:rFonts w:ascii="Times New Roman" w:eastAsia="Times New Roman" w:hAnsi="Times New Roman"/>
                <w:b/>
                <w:snapToGrid w:val="0"/>
                <w:color w:val="000000"/>
                <w:sz w:val="20"/>
                <w:szCs w:val="20"/>
                <w:lang w:eastAsia="ru-RU"/>
              </w:rPr>
            </w:pPr>
          </w:p>
        </w:tc>
        <w:tc>
          <w:tcPr>
            <w:tcW w:w="4393" w:type="dxa"/>
          </w:tcPr>
          <w:p w:rsidR="00920AB4" w:rsidRPr="00920AB4" w:rsidRDefault="00920AB4" w:rsidP="00920AB4">
            <w:pPr>
              <w:spacing w:after="0" w:line="240" w:lineRule="auto"/>
              <w:rPr>
                <w:rFonts w:ascii="Times New Roman" w:eastAsia="Times New Roman" w:hAnsi="Times New Roman"/>
                <w:b/>
                <w:snapToGrid w:val="0"/>
                <w:color w:val="000000"/>
                <w:sz w:val="20"/>
                <w:szCs w:val="20"/>
                <w:lang w:eastAsia="ru-RU"/>
              </w:rPr>
            </w:pPr>
            <w:r w:rsidRPr="00920AB4">
              <w:rPr>
                <w:rFonts w:ascii="Times New Roman" w:eastAsia="Times New Roman" w:hAnsi="Times New Roman"/>
                <w:b/>
                <w:snapToGrid w:val="0"/>
                <w:color w:val="000000"/>
                <w:sz w:val="20"/>
                <w:szCs w:val="20"/>
                <w:lang w:eastAsia="ru-RU"/>
              </w:rPr>
              <w:t>бюджет сельских поселений**</w:t>
            </w:r>
          </w:p>
        </w:tc>
        <w:tc>
          <w:tcPr>
            <w:tcW w:w="1281"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b/>
                <w:snapToGrid w:val="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p>
        </w:tc>
        <w:tc>
          <w:tcPr>
            <w:tcW w:w="1134" w:type="dxa"/>
          </w:tcPr>
          <w:p w:rsidR="00920AB4" w:rsidRPr="00920AB4" w:rsidRDefault="00920AB4" w:rsidP="00920AB4">
            <w:pPr>
              <w:spacing w:after="0" w:line="240" w:lineRule="auto"/>
              <w:ind w:left="112"/>
              <w:jc w:val="center"/>
              <w:rPr>
                <w:rFonts w:ascii="Times New Roman" w:eastAsia="Times New Roman" w:hAnsi="Times New Roman"/>
                <w:b/>
                <w:snapToGrid w:val="0"/>
                <w:color w:val="000000"/>
                <w:sz w:val="20"/>
                <w:szCs w:val="20"/>
                <w:lang w:eastAsia="ru-RU"/>
              </w:rPr>
            </w:pPr>
          </w:p>
        </w:tc>
        <w:tc>
          <w:tcPr>
            <w:tcW w:w="1276" w:type="dxa"/>
          </w:tcPr>
          <w:p w:rsidR="00920AB4" w:rsidRPr="00920AB4" w:rsidRDefault="00920AB4" w:rsidP="00920AB4">
            <w:pPr>
              <w:spacing w:after="0" w:line="240" w:lineRule="auto"/>
              <w:ind w:left="112"/>
              <w:jc w:val="center"/>
              <w:rPr>
                <w:rFonts w:ascii="Times New Roman" w:eastAsia="Times New Roman" w:hAnsi="Times New Roman"/>
                <w:b/>
                <w:snapToGrid w:val="0"/>
                <w:color w:val="000000"/>
                <w:sz w:val="20"/>
                <w:szCs w:val="20"/>
                <w:lang w:eastAsia="ru-RU"/>
              </w:rPr>
            </w:pPr>
          </w:p>
        </w:tc>
        <w:tc>
          <w:tcPr>
            <w:tcW w:w="1129" w:type="dxa"/>
          </w:tcPr>
          <w:p w:rsidR="00920AB4" w:rsidRPr="00920AB4" w:rsidRDefault="00920AB4" w:rsidP="00920AB4">
            <w:pPr>
              <w:spacing w:after="0" w:line="240" w:lineRule="auto"/>
              <w:ind w:left="112"/>
              <w:jc w:val="center"/>
              <w:rPr>
                <w:rFonts w:ascii="Times New Roman" w:eastAsia="Times New Roman" w:hAnsi="Times New Roman"/>
                <w:b/>
                <w:snapToGrid w:val="0"/>
                <w:color w:val="000000"/>
                <w:sz w:val="20"/>
                <w:szCs w:val="20"/>
                <w:lang w:eastAsia="ru-RU"/>
              </w:rPr>
            </w:pP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b/>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jc w:val="both"/>
              <w:rPr>
                <w:rFonts w:ascii="Times New Roman" w:eastAsia="Times New Roman" w:hAnsi="Times New Roman"/>
                <w:b/>
                <w:snapToGrid w:val="0"/>
                <w:color w:val="000000"/>
                <w:sz w:val="20"/>
                <w:szCs w:val="20"/>
                <w:lang w:eastAsia="ru-RU"/>
              </w:rPr>
            </w:pPr>
          </w:p>
        </w:tc>
        <w:tc>
          <w:tcPr>
            <w:tcW w:w="4393" w:type="dxa"/>
          </w:tcPr>
          <w:p w:rsidR="00920AB4" w:rsidRPr="00920AB4" w:rsidRDefault="00920AB4" w:rsidP="00920AB4">
            <w:pPr>
              <w:spacing w:after="0" w:line="240" w:lineRule="auto"/>
              <w:rPr>
                <w:rFonts w:ascii="Times New Roman" w:eastAsia="Times New Roman" w:hAnsi="Times New Roman"/>
                <w:b/>
                <w:snapToGrid w:val="0"/>
                <w:color w:val="000000"/>
                <w:sz w:val="20"/>
                <w:szCs w:val="20"/>
                <w:lang w:eastAsia="ru-RU"/>
              </w:rPr>
            </w:pPr>
            <w:r w:rsidRPr="00920AB4">
              <w:rPr>
                <w:rFonts w:ascii="Times New Roman" w:eastAsia="Times New Roman" w:hAnsi="Times New Roman"/>
                <w:b/>
                <w:snapToGrid w:val="0"/>
                <w:color w:val="000000"/>
                <w:sz w:val="20"/>
                <w:szCs w:val="20"/>
                <w:lang w:eastAsia="ru-RU"/>
              </w:rPr>
              <w:t>государственные внебюджетные фонды</w:t>
            </w:r>
          </w:p>
        </w:tc>
        <w:tc>
          <w:tcPr>
            <w:tcW w:w="1281"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b/>
                <w:snapToGrid w:val="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p>
        </w:tc>
        <w:tc>
          <w:tcPr>
            <w:tcW w:w="1134" w:type="dxa"/>
          </w:tcPr>
          <w:p w:rsidR="00920AB4" w:rsidRPr="00920AB4" w:rsidRDefault="00920AB4" w:rsidP="00920AB4">
            <w:pPr>
              <w:spacing w:after="0" w:line="240" w:lineRule="auto"/>
              <w:ind w:left="112"/>
              <w:jc w:val="center"/>
              <w:rPr>
                <w:rFonts w:ascii="Times New Roman" w:eastAsia="Times New Roman" w:hAnsi="Times New Roman"/>
                <w:b/>
                <w:snapToGrid w:val="0"/>
                <w:color w:val="000000"/>
                <w:sz w:val="20"/>
                <w:szCs w:val="20"/>
                <w:lang w:eastAsia="ru-RU"/>
              </w:rPr>
            </w:pPr>
          </w:p>
        </w:tc>
        <w:tc>
          <w:tcPr>
            <w:tcW w:w="1276" w:type="dxa"/>
          </w:tcPr>
          <w:p w:rsidR="00920AB4" w:rsidRPr="00920AB4" w:rsidRDefault="00920AB4" w:rsidP="00920AB4">
            <w:pPr>
              <w:spacing w:after="0" w:line="240" w:lineRule="auto"/>
              <w:ind w:left="112"/>
              <w:jc w:val="center"/>
              <w:rPr>
                <w:rFonts w:ascii="Times New Roman" w:eastAsia="Times New Roman" w:hAnsi="Times New Roman"/>
                <w:b/>
                <w:snapToGrid w:val="0"/>
                <w:color w:val="000000"/>
                <w:sz w:val="20"/>
                <w:szCs w:val="20"/>
                <w:lang w:eastAsia="ru-RU"/>
              </w:rPr>
            </w:pPr>
          </w:p>
        </w:tc>
        <w:tc>
          <w:tcPr>
            <w:tcW w:w="1129" w:type="dxa"/>
          </w:tcPr>
          <w:p w:rsidR="00920AB4" w:rsidRPr="00920AB4" w:rsidRDefault="00920AB4" w:rsidP="00920AB4">
            <w:pPr>
              <w:spacing w:after="0" w:line="240" w:lineRule="auto"/>
              <w:ind w:left="112"/>
              <w:jc w:val="center"/>
              <w:rPr>
                <w:rFonts w:ascii="Times New Roman" w:eastAsia="Times New Roman" w:hAnsi="Times New Roman"/>
                <w:b/>
                <w:snapToGrid w:val="0"/>
                <w:color w:val="000000"/>
                <w:sz w:val="20"/>
                <w:szCs w:val="20"/>
                <w:lang w:eastAsia="ru-RU"/>
              </w:rPr>
            </w:pP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b/>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jc w:val="both"/>
              <w:rPr>
                <w:rFonts w:ascii="Times New Roman" w:eastAsia="Times New Roman" w:hAnsi="Times New Roman"/>
                <w:b/>
                <w:snapToGrid w:val="0"/>
                <w:color w:val="000000"/>
                <w:sz w:val="20"/>
                <w:szCs w:val="20"/>
                <w:lang w:eastAsia="ru-RU"/>
              </w:rPr>
            </w:pPr>
          </w:p>
        </w:tc>
        <w:tc>
          <w:tcPr>
            <w:tcW w:w="4393" w:type="dxa"/>
          </w:tcPr>
          <w:p w:rsidR="00920AB4" w:rsidRPr="00920AB4" w:rsidRDefault="00920AB4" w:rsidP="00920AB4">
            <w:pPr>
              <w:spacing w:after="0" w:line="240" w:lineRule="auto"/>
              <w:jc w:val="both"/>
              <w:rPr>
                <w:rFonts w:ascii="Times New Roman" w:eastAsia="Times New Roman" w:hAnsi="Times New Roman"/>
                <w:b/>
                <w:snapToGrid w:val="0"/>
                <w:color w:val="000000"/>
                <w:sz w:val="20"/>
                <w:szCs w:val="20"/>
                <w:lang w:eastAsia="ru-RU"/>
              </w:rPr>
            </w:pPr>
            <w:r w:rsidRPr="00920AB4">
              <w:rPr>
                <w:rFonts w:ascii="Times New Roman" w:eastAsia="Times New Roman" w:hAnsi="Times New Roman"/>
                <w:b/>
                <w:snapToGrid w:val="0"/>
                <w:color w:val="000000"/>
                <w:sz w:val="20"/>
                <w:szCs w:val="20"/>
                <w:lang w:eastAsia="ru-RU"/>
              </w:rPr>
              <w:t>юридические лица***</w:t>
            </w:r>
          </w:p>
        </w:tc>
        <w:tc>
          <w:tcPr>
            <w:tcW w:w="1281"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b/>
                <w:snapToGrid w:val="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p>
        </w:tc>
        <w:tc>
          <w:tcPr>
            <w:tcW w:w="1134" w:type="dxa"/>
          </w:tcPr>
          <w:p w:rsidR="00920AB4" w:rsidRPr="00920AB4" w:rsidRDefault="00920AB4" w:rsidP="00920AB4">
            <w:pPr>
              <w:spacing w:after="0" w:line="240" w:lineRule="auto"/>
              <w:ind w:left="112"/>
              <w:jc w:val="center"/>
              <w:rPr>
                <w:rFonts w:ascii="Times New Roman" w:eastAsia="Times New Roman" w:hAnsi="Times New Roman"/>
                <w:b/>
                <w:snapToGrid w:val="0"/>
                <w:color w:val="000000"/>
                <w:sz w:val="20"/>
                <w:szCs w:val="20"/>
                <w:lang w:eastAsia="ru-RU"/>
              </w:rPr>
            </w:pPr>
          </w:p>
        </w:tc>
        <w:tc>
          <w:tcPr>
            <w:tcW w:w="1276" w:type="dxa"/>
          </w:tcPr>
          <w:p w:rsidR="00920AB4" w:rsidRPr="00920AB4" w:rsidRDefault="00920AB4" w:rsidP="00920AB4">
            <w:pPr>
              <w:spacing w:after="0" w:line="240" w:lineRule="auto"/>
              <w:ind w:left="112"/>
              <w:jc w:val="center"/>
              <w:rPr>
                <w:rFonts w:ascii="Times New Roman" w:eastAsia="Times New Roman" w:hAnsi="Times New Roman"/>
                <w:b/>
                <w:snapToGrid w:val="0"/>
                <w:color w:val="000000"/>
                <w:sz w:val="20"/>
                <w:szCs w:val="20"/>
                <w:lang w:eastAsia="ru-RU"/>
              </w:rPr>
            </w:pPr>
          </w:p>
        </w:tc>
        <w:tc>
          <w:tcPr>
            <w:tcW w:w="1129" w:type="dxa"/>
          </w:tcPr>
          <w:p w:rsidR="00920AB4" w:rsidRPr="00920AB4" w:rsidRDefault="00920AB4" w:rsidP="00920AB4">
            <w:pPr>
              <w:spacing w:after="0" w:line="240" w:lineRule="auto"/>
              <w:ind w:left="112"/>
              <w:jc w:val="center"/>
              <w:rPr>
                <w:rFonts w:ascii="Times New Roman" w:eastAsia="Times New Roman" w:hAnsi="Times New Roman"/>
                <w:b/>
                <w:snapToGrid w:val="0"/>
                <w:color w:val="000000"/>
                <w:sz w:val="20"/>
                <w:szCs w:val="20"/>
                <w:lang w:eastAsia="ru-RU"/>
              </w:rPr>
            </w:pP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b/>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jc w:val="both"/>
              <w:rPr>
                <w:rFonts w:ascii="Times New Roman" w:eastAsia="Times New Roman" w:hAnsi="Times New Roman"/>
                <w:b/>
                <w:snapToGrid w:val="0"/>
                <w:color w:val="000000"/>
                <w:sz w:val="20"/>
                <w:szCs w:val="20"/>
                <w:lang w:eastAsia="ru-RU"/>
              </w:rPr>
            </w:pPr>
          </w:p>
        </w:tc>
        <w:tc>
          <w:tcPr>
            <w:tcW w:w="4393" w:type="dxa"/>
          </w:tcPr>
          <w:p w:rsidR="00920AB4" w:rsidRPr="00920AB4" w:rsidRDefault="00920AB4" w:rsidP="00920AB4">
            <w:pPr>
              <w:spacing w:after="0" w:line="240" w:lineRule="auto"/>
              <w:rPr>
                <w:rFonts w:ascii="Times New Roman" w:eastAsia="Times New Roman" w:hAnsi="Times New Roman"/>
                <w:b/>
                <w:snapToGrid w:val="0"/>
                <w:color w:val="000000"/>
                <w:sz w:val="20"/>
                <w:szCs w:val="20"/>
                <w:lang w:eastAsia="ru-RU"/>
              </w:rPr>
            </w:pPr>
            <w:r w:rsidRPr="00920AB4">
              <w:rPr>
                <w:rFonts w:ascii="Times New Roman" w:eastAsia="Times New Roman" w:hAnsi="Times New Roman"/>
                <w:b/>
                <w:snapToGrid w:val="0"/>
                <w:color w:val="000000"/>
                <w:sz w:val="20"/>
                <w:szCs w:val="20"/>
                <w:lang w:eastAsia="ru-RU"/>
              </w:rPr>
              <w:t>средства от приносящей доход деятельности</w:t>
            </w:r>
          </w:p>
        </w:tc>
        <w:tc>
          <w:tcPr>
            <w:tcW w:w="1281"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b/>
                <w:snapToGrid w:val="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p>
        </w:tc>
        <w:tc>
          <w:tcPr>
            <w:tcW w:w="1134" w:type="dxa"/>
          </w:tcPr>
          <w:p w:rsidR="00920AB4" w:rsidRPr="00920AB4" w:rsidRDefault="00920AB4" w:rsidP="00920AB4">
            <w:pPr>
              <w:spacing w:after="0" w:line="240" w:lineRule="auto"/>
              <w:ind w:left="112"/>
              <w:jc w:val="center"/>
              <w:rPr>
                <w:rFonts w:ascii="Times New Roman" w:eastAsia="Times New Roman" w:hAnsi="Times New Roman"/>
                <w:b/>
                <w:snapToGrid w:val="0"/>
                <w:color w:val="000000"/>
                <w:sz w:val="20"/>
                <w:szCs w:val="20"/>
                <w:lang w:eastAsia="ru-RU"/>
              </w:rPr>
            </w:pPr>
          </w:p>
        </w:tc>
        <w:tc>
          <w:tcPr>
            <w:tcW w:w="1276" w:type="dxa"/>
          </w:tcPr>
          <w:p w:rsidR="00920AB4" w:rsidRPr="00920AB4" w:rsidRDefault="00920AB4" w:rsidP="00920AB4">
            <w:pPr>
              <w:spacing w:after="0" w:line="240" w:lineRule="auto"/>
              <w:ind w:left="112"/>
              <w:jc w:val="center"/>
              <w:rPr>
                <w:rFonts w:ascii="Times New Roman" w:eastAsia="Times New Roman" w:hAnsi="Times New Roman"/>
                <w:b/>
                <w:snapToGrid w:val="0"/>
                <w:color w:val="000000"/>
                <w:sz w:val="20"/>
                <w:szCs w:val="20"/>
                <w:lang w:eastAsia="ru-RU"/>
              </w:rPr>
            </w:pPr>
          </w:p>
        </w:tc>
        <w:tc>
          <w:tcPr>
            <w:tcW w:w="1129" w:type="dxa"/>
          </w:tcPr>
          <w:p w:rsidR="00920AB4" w:rsidRPr="00920AB4" w:rsidRDefault="00920AB4" w:rsidP="00920AB4">
            <w:pPr>
              <w:spacing w:after="0" w:line="240" w:lineRule="auto"/>
              <w:ind w:left="112"/>
              <w:jc w:val="center"/>
              <w:rPr>
                <w:rFonts w:ascii="Times New Roman" w:eastAsia="Times New Roman" w:hAnsi="Times New Roman"/>
                <w:b/>
                <w:snapToGrid w:val="0"/>
                <w:color w:val="000000"/>
                <w:sz w:val="20"/>
                <w:szCs w:val="20"/>
                <w:lang w:eastAsia="ru-RU"/>
              </w:rPr>
            </w:pPr>
          </w:p>
        </w:tc>
      </w:tr>
      <w:tr w:rsidR="00920AB4" w:rsidRPr="00920AB4" w:rsidTr="0085543B">
        <w:trPr>
          <w:cantSplit/>
          <w:trHeight w:val="261"/>
        </w:trPr>
        <w:tc>
          <w:tcPr>
            <w:tcW w:w="1700" w:type="dxa"/>
            <w:vMerge w:val="restart"/>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 xml:space="preserve">Основное </w:t>
            </w:r>
            <w:r w:rsidRPr="00920AB4">
              <w:rPr>
                <w:rFonts w:ascii="Times New Roman" w:eastAsia="Times New Roman" w:hAnsi="Times New Roman"/>
                <w:sz w:val="20"/>
                <w:szCs w:val="20"/>
                <w:lang w:eastAsia="ru-RU"/>
              </w:rPr>
              <w:br/>
              <w:t>мероприятие 2.1.1</w:t>
            </w:r>
          </w:p>
        </w:tc>
        <w:tc>
          <w:tcPr>
            <w:tcW w:w="2833" w:type="dxa"/>
            <w:vMerge w:val="restart"/>
          </w:tcPr>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Организация осуществления перевозок пассажиров и багажа автомобильным транспортом</w:t>
            </w:r>
          </w:p>
        </w:tc>
        <w:tc>
          <w:tcPr>
            <w:tcW w:w="4393" w:type="dxa"/>
          </w:tcPr>
          <w:p w:rsidR="00920AB4" w:rsidRPr="00920AB4" w:rsidRDefault="00920AB4" w:rsidP="00920AB4">
            <w:pPr>
              <w:spacing w:after="0" w:line="240" w:lineRule="auto"/>
              <w:ind w:right="-30"/>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Всего в том числе:</w:t>
            </w:r>
          </w:p>
        </w:tc>
        <w:tc>
          <w:tcPr>
            <w:tcW w:w="1281"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r w:rsidRPr="00920AB4">
              <w:rPr>
                <w:rFonts w:ascii="Times New Roman" w:eastAsia="Times New Roman" w:hAnsi="Times New Roman"/>
                <w:b/>
                <w:snapToGrid w:val="0"/>
                <w:color w:val="000000"/>
                <w:sz w:val="20"/>
                <w:szCs w:val="20"/>
                <w:lang w:eastAsia="ru-RU"/>
              </w:rPr>
              <w:t>3607,0</w:t>
            </w:r>
          </w:p>
        </w:tc>
        <w:tc>
          <w:tcPr>
            <w:tcW w:w="1134" w:type="dxa"/>
          </w:tcPr>
          <w:p w:rsidR="00920AB4" w:rsidRPr="00920AB4" w:rsidRDefault="00920AB4" w:rsidP="00920AB4">
            <w:pPr>
              <w:spacing w:after="0" w:line="240" w:lineRule="auto"/>
              <w:jc w:val="center"/>
              <w:rPr>
                <w:rFonts w:ascii="Times New Roman" w:eastAsia="Times New Roman" w:hAnsi="Times New Roman"/>
                <w:b/>
                <w:snapToGrid w:val="0"/>
                <w:sz w:val="20"/>
                <w:szCs w:val="20"/>
                <w:lang w:eastAsia="ru-RU"/>
              </w:rPr>
            </w:pPr>
            <w:r w:rsidRPr="00920AB4">
              <w:rPr>
                <w:rFonts w:ascii="Times New Roman" w:eastAsia="Times New Roman" w:hAnsi="Times New Roman"/>
                <w:b/>
                <w:snapToGrid w:val="0"/>
                <w:sz w:val="20"/>
                <w:szCs w:val="20"/>
                <w:lang w:eastAsia="ru-RU"/>
              </w:rPr>
              <w:t>1371,9</w:t>
            </w:r>
          </w:p>
        </w:tc>
        <w:tc>
          <w:tcPr>
            <w:tcW w:w="992"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r w:rsidRPr="00920AB4">
              <w:rPr>
                <w:rFonts w:ascii="Times New Roman" w:eastAsia="Times New Roman" w:hAnsi="Times New Roman"/>
                <w:b/>
                <w:snapToGrid w:val="0"/>
                <w:color w:val="000000"/>
                <w:sz w:val="20"/>
                <w:szCs w:val="20"/>
                <w:lang w:eastAsia="ru-RU"/>
              </w:rPr>
              <w:t>2192,3</w:t>
            </w:r>
          </w:p>
        </w:tc>
        <w:tc>
          <w:tcPr>
            <w:tcW w:w="1134" w:type="dxa"/>
          </w:tcPr>
          <w:p w:rsidR="00920AB4" w:rsidRPr="00920AB4" w:rsidRDefault="00920AB4" w:rsidP="00920AB4">
            <w:pPr>
              <w:spacing w:after="0" w:line="240" w:lineRule="auto"/>
              <w:ind w:left="112"/>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4219,5</w:t>
            </w:r>
          </w:p>
        </w:tc>
        <w:tc>
          <w:tcPr>
            <w:tcW w:w="1276"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r w:rsidRPr="00920AB4">
              <w:rPr>
                <w:rFonts w:ascii="Times New Roman" w:eastAsia="Times New Roman" w:hAnsi="Times New Roman"/>
                <w:b/>
                <w:snapToGrid w:val="0"/>
                <w:color w:val="000000"/>
                <w:sz w:val="20"/>
                <w:szCs w:val="20"/>
                <w:lang w:eastAsia="ru-RU"/>
              </w:rPr>
              <w:t>3170,0</w:t>
            </w:r>
          </w:p>
        </w:tc>
        <w:tc>
          <w:tcPr>
            <w:tcW w:w="1129"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r w:rsidRPr="00920AB4">
              <w:rPr>
                <w:rFonts w:ascii="Times New Roman" w:eastAsia="Times New Roman" w:hAnsi="Times New Roman"/>
                <w:b/>
                <w:snapToGrid w:val="0"/>
                <w:color w:val="000000"/>
                <w:sz w:val="20"/>
                <w:szCs w:val="20"/>
                <w:lang w:eastAsia="ru-RU"/>
              </w:rPr>
              <w:t>0,0</w:t>
            </w: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ind w:right="-30"/>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федеральный бюджет</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snapToGrid w:val="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276"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129"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ind w:right="-30"/>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республиканский бюджет Республики Коми</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snapToGrid w:val="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276"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129"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rPr>
                <w:rFonts w:ascii="Times New Roman" w:eastAsia="Times New Roman" w:hAnsi="Times New Roman"/>
                <w:snapToGrid w:val="0"/>
                <w:color w:val="000000"/>
                <w:sz w:val="20"/>
                <w:szCs w:val="20"/>
                <w:lang w:eastAsia="ru-RU"/>
              </w:rPr>
            </w:pPr>
            <w:r w:rsidRPr="00920AB4">
              <w:rPr>
                <w:rFonts w:ascii="Times New Roman" w:eastAsia="Times New Roman" w:hAnsi="Times New Roman"/>
                <w:sz w:val="20"/>
                <w:szCs w:val="20"/>
                <w:lang w:eastAsia="ru-RU"/>
              </w:rPr>
              <w:t>бюджет муниципального района «Ижемский»*</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3607,0</w:t>
            </w:r>
          </w:p>
        </w:tc>
        <w:tc>
          <w:tcPr>
            <w:tcW w:w="1134" w:type="dxa"/>
          </w:tcPr>
          <w:p w:rsidR="00920AB4" w:rsidRPr="00920AB4" w:rsidRDefault="00920AB4" w:rsidP="00920AB4">
            <w:pPr>
              <w:spacing w:after="0" w:line="240" w:lineRule="auto"/>
              <w:jc w:val="center"/>
              <w:rPr>
                <w:rFonts w:ascii="Times New Roman" w:eastAsia="Times New Roman" w:hAnsi="Times New Roman"/>
                <w:snapToGrid w:val="0"/>
                <w:sz w:val="20"/>
                <w:szCs w:val="20"/>
                <w:lang w:eastAsia="ru-RU"/>
              </w:rPr>
            </w:pPr>
            <w:r w:rsidRPr="00920AB4">
              <w:rPr>
                <w:rFonts w:ascii="Times New Roman" w:eastAsia="Times New Roman" w:hAnsi="Times New Roman"/>
                <w:snapToGrid w:val="0"/>
                <w:sz w:val="20"/>
                <w:szCs w:val="20"/>
                <w:lang w:eastAsia="ru-RU"/>
              </w:rPr>
              <w:t>1371,9</w:t>
            </w: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2192,3</w:t>
            </w:r>
          </w:p>
        </w:tc>
        <w:tc>
          <w:tcPr>
            <w:tcW w:w="1134" w:type="dxa"/>
          </w:tcPr>
          <w:p w:rsidR="00920AB4" w:rsidRPr="00920AB4" w:rsidRDefault="00920AB4" w:rsidP="00920AB4">
            <w:pPr>
              <w:spacing w:after="0" w:line="240" w:lineRule="auto"/>
              <w:ind w:left="112"/>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4219,5</w:t>
            </w:r>
          </w:p>
        </w:tc>
        <w:tc>
          <w:tcPr>
            <w:tcW w:w="1276" w:type="dxa"/>
          </w:tcPr>
          <w:p w:rsidR="00920AB4" w:rsidRPr="00920AB4" w:rsidRDefault="00920AB4" w:rsidP="00920AB4">
            <w:pPr>
              <w:spacing w:after="0" w:line="240" w:lineRule="auto"/>
              <w:ind w:left="112"/>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3170,0</w:t>
            </w:r>
          </w:p>
        </w:tc>
        <w:tc>
          <w:tcPr>
            <w:tcW w:w="1129" w:type="dxa"/>
          </w:tcPr>
          <w:p w:rsidR="00920AB4" w:rsidRPr="00920AB4" w:rsidRDefault="00920AB4" w:rsidP="00920AB4">
            <w:pPr>
              <w:spacing w:after="0" w:line="240" w:lineRule="auto"/>
              <w:ind w:left="112"/>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0,0</w:t>
            </w: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бюджет сельских поселений**</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snapToGrid w:val="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276"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129"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государственные внебюджетные фонды</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snapToGrid w:val="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276"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129"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jc w:val="both"/>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юридические лица***</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snapToGrid w:val="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276"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129"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средства от приносящей доход деятельности</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snapToGrid w:val="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276"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129"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r>
      <w:tr w:rsidR="00920AB4" w:rsidRPr="00920AB4" w:rsidTr="0085543B">
        <w:trPr>
          <w:cantSplit/>
          <w:trHeight w:val="261"/>
        </w:trPr>
        <w:tc>
          <w:tcPr>
            <w:tcW w:w="1700" w:type="dxa"/>
            <w:vMerge w:val="restart"/>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 xml:space="preserve">Основное </w:t>
            </w:r>
            <w:r w:rsidRPr="00920AB4">
              <w:rPr>
                <w:rFonts w:ascii="Times New Roman" w:eastAsia="Times New Roman" w:hAnsi="Times New Roman"/>
                <w:sz w:val="20"/>
                <w:szCs w:val="20"/>
                <w:lang w:eastAsia="ru-RU"/>
              </w:rPr>
              <w:br/>
              <w:t>мероприятие 2.1.2</w:t>
            </w:r>
          </w:p>
        </w:tc>
        <w:tc>
          <w:tcPr>
            <w:tcW w:w="2833" w:type="dxa"/>
            <w:vMerge w:val="restart"/>
          </w:tcPr>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Организация осуществления перевозок пассажиров и багажа водным транспортом</w:t>
            </w:r>
          </w:p>
        </w:tc>
        <w:tc>
          <w:tcPr>
            <w:tcW w:w="4393" w:type="dxa"/>
          </w:tcPr>
          <w:p w:rsidR="00920AB4" w:rsidRPr="00920AB4" w:rsidRDefault="00920AB4" w:rsidP="00920AB4">
            <w:pPr>
              <w:spacing w:after="0" w:line="240" w:lineRule="auto"/>
              <w:ind w:right="-30"/>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Всего в том числе:</w:t>
            </w:r>
          </w:p>
        </w:tc>
        <w:tc>
          <w:tcPr>
            <w:tcW w:w="1281"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r w:rsidRPr="00920AB4">
              <w:rPr>
                <w:rFonts w:ascii="Times New Roman" w:eastAsia="Times New Roman" w:hAnsi="Times New Roman"/>
                <w:b/>
                <w:snapToGrid w:val="0"/>
                <w:color w:val="000000"/>
                <w:sz w:val="20"/>
                <w:szCs w:val="20"/>
                <w:lang w:eastAsia="ru-RU"/>
              </w:rPr>
              <w:t>4431,0</w:t>
            </w:r>
          </w:p>
        </w:tc>
        <w:tc>
          <w:tcPr>
            <w:tcW w:w="1134" w:type="dxa"/>
          </w:tcPr>
          <w:p w:rsidR="00920AB4" w:rsidRPr="00920AB4" w:rsidRDefault="00920AB4" w:rsidP="00920AB4">
            <w:pPr>
              <w:spacing w:after="0" w:line="240" w:lineRule="auto"/>
              <w:jc w:val="center"/>
              <w:rPr>
                <w:rFonts w:ascii="Times New Roman" w:eastAsia="Times New Roman" w:hAnsi="Times New Roman"/>
                <w:b/>
                <w:snapToGrid w:val="0"/>
                <w:sz w:val="20"/>
                <w:szCs w:val="20"/>
                <w:lang w:eastAsia="ru-RU"/>
              </w:rPr>
            </w:pPr>
            <w:r w:rsidRPr="00920AB4">
              <w:rPr>
                <w:rFonts w:ascii="Times New Roman" w:eastAsia="Times New Roman" w:hAnsi="Times New Roman"/>
                <w:b/>
                <w:snapToGrid w:val="0"/>
                <w:sz w:val="20"/>
                <w:szCs w:val="20"/>
                <w:lang w:eastAsia="ru-RU"/>
              </w:rPr>
              <w:t>2699,1</w:t>
            </w:r>
          </w:p>
        </w:tc>
        <w:tc>
          <w:tcPr>
            <w:tcW w:w="992"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r w:rsidRPr="00920AB4">
              <w:rPr>
                <w:rFonts w:ascii="Times New Roman" w:eastAsia="Times New Roman" w:hAnsi="Times New Roman"/>
                <w:b/>
                <w:snapToGrid w:val="0"/>
                <w:color w:val="000000"/>
                <w:sz w:val="20"/>
                <w:szCs w:val="20"/>
                <w:lang w:eastAsia="ru-RU"/>
              </w:rPr>
              <w:t>5055,3</w:t>
            </w:r>
          </w:p>
        </w:tc>
        <w:tc>
          <w:tcPr>
            <w:tcW w:w="1134" w:type="dxa"/>
          </w:tcPr>
          <w:p w:rsidR="00920AB4" w:rsidRPr="00920AB4" w:rsidRDefault="00920AB4" w:rsidP="00920AB4">
            <w:pPr>
              <w:spacing w:after="0" w:line="240" w:lineRule="auto"/>
              <w:ind w:left="112"/>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4450,5</w:t>
            </w:r>
          </w:p>
        </w:tc>
        <w:tc>
          <w:tcPr>
            <w:tcW w:w="1276" w:type="dxa"/>
          </w:tcPr>
          <w:p w:rsidR="00920AB4" w:rsidRPr="00920AB4" w:rsidRDefault="00920AB4" w:rsidP="00920AB4">
            <w:pPr>
              <w:spacing w:after="0" w:line="240" w:lineRule="auto"/>
              <w:ind w:left="112"/>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250,0</w:t>
            </w:r>
          </w:p>
        </w:tc>
        <w:tc>
          <w:tcPr>
            <w:tcW w:w="1129" w:type="dxa"/>
          </w:tcPr>
          <w:p w:rsidR="00920AB4" w:rsidRPr="00920AB4" w:rsidRDefault="00920AB4" w:rsidP="00920AB4">
            <w:pPr>
              <w:spacing w:after="0" w:line="240" w:lineRule="auto"/>
              <w:ind w:left="112"/>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0,0</w:t>
            </w: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jc w:val="both"/>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ind w:right="-30"/>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федеральный бюджет</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snapToGrid w:val="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276"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129"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jc w:val="both"/>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ind w:right="-30"/>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республиканский бюджет Республики Коми</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4204,0</w:t>
            </w:r>
          </w:p>
        </w:tc>
        <w:tc>
          <w:tcPr>
            <w:tcW w:w="1134" w:type="dxa"/>
          </w:tcPr>
          <w:p w:rsidR="00920AB4" w:rsidRPr="00920AB4" w:rsidRDefault="00920AB4" w:rsidP="00920AB4">
            <w:pPr>
              <w:spacing w:after="0" w:line="240" w:lineRule="auto"/>
              <w:jc w:val="center"/>
              <w:rPr>
                <w:rFonts w:ascii="Times New Roman" w:eastAsia="Times New Roman" w:hAnsi="Times New Roman"/>
                <w:snapToGrid w:val="0"/>
                <w:sz w:val="20"/>
                <w:szCs w:val="20"/>
                <w:lang w:eastAsia="ru-RU"/>
              </w:rPr>
            </w:pPr>
            <w:r w:rsidRPr="00920AB4">
              <w:rPr>
                <w:rFonts w:ascii="Times New Roman" w:eastAsia="Times New Roman" w:hAnsi="Times New Roman"/>
                <w:snapToGrid w:val="0"/>
                <w:sz w:val="20"/>
                <w:szCs w:val="20"/>
                <w:lang w:eastAsia="ru-RU"/>
              </w:rPr>
              <w:t>2493,6</w:t>
            </w: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4888,8</w:t>
            </w:r>
          </w:p>
        </w:tc>
        <w:tc>
          <w:tcPr>
            <w:tcW w:w="1134" w:type="dxa"/>
          </w:tcPr>
          <w:p w:rsidR="00920AB4" w:rsidRPr="00920AB4" w:rsidRDefault="00920AB4" w:rsidP="00920AB4">
            <w:pPr>
              <w:spacing w:after="0" w:line="240" w:lineRule="auto"/>
              <w:ind w:left="112"/>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4200,5</w:t>
            </w:r>
          </w:p>
        </w:tc>
        <w:tc>
          <w:tcPr>
            <w:tcW w:w="1276" w:type="dxa"/>
          </w:tcPr>
          <w:p w:rsidR="00920AB4" w:rsidRPr="00920AB4" w:rsidRDefault="00920AB4" w:rsidP="00920AB4">
            <w:pPr>
              <w:spacing w:after="0" w:line="240" w:lineRule="auto"/>
              <w:ind w:left="112"/>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0,0</w:t>
            </w:r>
          </w:p>
        </w:tc>
        <w:tc>
          <w:tcPr>
            <w:tcW w:w="1129" w:type="dxa"/>
          </w:tcPr>
          <w:p w:rsidR="00920AB4" w:rsidRPr="00920AB4" w:rsidRDefault="00920AB4" w:rsidP="00920AB4">
            <w:pPr>
              <w:spacing w:after="0" w:line="240" w:lineRule="auto"/>
              <w:ind w:left="112"/>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0,0</w:t>
            </w: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jc w:val="both"/>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rPr>
                <w:rFonts w:ascii="Times New Roman" w:eastAsia="Times New Roman" w:hAnsi="Times New Roman"/>
                <w:snapToGrid w:val="0"/>
                <w:color w:val="000000"/>
                <w:sz w:val="20"/>
                <w:szCs w:val="20"/>
                <w:lang w:eastAsia="ru-RU"/>
              </w:rPr>
            </w:pPr>
            <w:r w:rsidRPr="00920AB4">
              <w:rPr>
                <w:rFonts w:ascii="Times New Roman" w:eastAsia="Times New Roman" w:hAnsi="Times New Roman"/>
                <w:sz w:val="20"/>
                <w:szCs w:val="20"/>
                <w:lang w:eastAsia="ru-RU"/>
              </w:rPr>
              <w:t>бюджет муниципального района «Ижемский»*</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227,0</w:t>
            </w:r>
          </w:p>
        </w:tc>
        <w:tc>
          <w:tcPr>
            <w:tcW w:w="1134" w:type="dxa"/>
          </w:tcPr>
          <w:p w:rsidR="00920AB4" w:rsidRPr="00920AB4" w:rsidRDefault="00920AB4" w:rsidP="00920AB4">
            <w:pPr>
              <w:spacing w:after="0" w:line="240" w:lineRule="auto"/>
              <w:jc w:val="center"/>
              <w:rPr>
                <w:rFonts w:ascii="Times New Roman" w:eastAsia="Times New Roman" w:hAnsi="Times New Roman"/>
                <w:snapToGrid w:val="0"/>
                <w:sz w:val="20"/>
                <w:szCs w:val="20"/>
                <w:lang w:eastAsia="ru-RU"/>
              </w:rPr>
            </w:pPr>
            <w:r w:rsidRPr="00920AB4">
              <w:rPr>
                <w:rFonts w:ascii="Times New Roman" w:eastAsia="Times New Roman" w:hAnsi="Times New Roman"/>
                <w:snapToGrid w:val="0"/>
                <w:sz w:val="20"/>
                <w:szCs w:val="20"/>
                <w:lang w:eastAsia="ru-RU"/>
              </w:rPr>
              <w:t xml:space="preserve">  205,5</w:t>
            </w: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166,5</w:t>
            </w:r>
          </w:p>
        </w:tc>
        <w:tc>
          <w:tcPr>
            <w:tcW w:w="1134" w:type="dxa"/>
          </w:tcPr>
          <w:p w:rsidR="00920AB4" w:rsidRPr="00920AB4" w:rsidRDefault="00920AB4" w:rsidP="00920AB4">
            <w:pPr>
              <w:spacing w:after="0" w:line="240" w:lineRule="auto"/>
              <w:ind w:left="112"/>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250,0</w:t>
            </w:r>
          </w:p>
        </w:tc>
        <w:tc>
          <w:tcPr>
            <w:tcW w:w="1276" w:type="dxa"/>
          </w:tcPr>
          <w:p w:rsidR="00920AB4" w:rsidRPr="00920AB4" w:rsidRDefault="00920AB4" w:rsidP="00920AB4">
            <w:pPr>
              <w:spacing w:after="0" w:line="240" w:lineRule="auto"/>
              <w:ind w:left="112"/>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250,0</w:t>
            </w:r>
          </w:p>
        </w:tc>
        <w:tc>
          <w:tcPr>
            <w:tcW w:w="1129" w:type="dxa"/>
          </w:tcPr>
          <w:p w:rsidR="00920AB4" w:rsidRPr="00920AB4" w:rsidRDefault="00920AB4" w:rsidP="00920AB4">
            <w:pPr>
              <w:spacing w:after="0" w:line="240" w:lineRule="auto"/>
              <w:ind w:left="112"/>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0,0</w:t>
            </w: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jc w:val="both"/>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бюджет сельских поселений**</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snapToGrid w:val="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276"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129"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jc w:val="both"/>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государственные внебюджетные фонды</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snapToGrid w:val="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276"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129"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jc w:val="both"/>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jc w:val="both"/>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юридические лица***</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snapToGrid w:val="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276"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129"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jc w:val="both"/>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средства от приносящей доход деятельности</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snapToGrid w:val="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276"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129"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r>
      <w:tr w:rsidR="00920AB4" w:rsidRPr="00920AB4" w:rsidTr="0085543B">
        <w:trPr>
          <w:cantSplit/>
          <w:trHeight w:val="261"/>
        </w:trPr>
        <w:tc>
          <w:tcPr>
            <w:tcW w:w="1700" w:type="dxa"/>
            <w:vMerge w:val="restart"/>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Подпрограмма 3.</w:t>
            </w:r>
          </w:p>
        </w:tc>
        <w:tc>
          <w:tcPr>
            <w:tcW w:w="2833" w:type="dxa"/>
            <w:vMerge w:val="restart"/>
          </w:tcPr>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Повышение безопасности дорожного движения на территории муниципального района «Ижемский»</w:t>
            </w:r>
          </w:p>
        </w:tc>
        <w:tc>
          <w:tcPr>
            <w:tcW w:w="4393" w:type="dxa"/>
          </w:tcPr>
          <w:p w:rsidR="00920AB4" w:rsidRPr="00920AB4" w:rsidRDefault="00920AB4" w:rsidP="00920AB4">
            <w:pPr>
              <w:spacing w:after="0" w:line="240" w:lineRule="auto"/>
              <w:ind w:right="-30"/>
              <w:rPr>
                <w:rFonts w:ascii="Times New Roman" w:eastAsia="Times New Roman" w:hAnsi="Times New Roman"/>
                <w:b/>
                <w:snapToGrid w:val="0"/>
                <w:color w:val="000000"/>
                <w:sz w:val="20"/>
                <w:szCs w:val="20"/>
                <w:lang w:eastAsia="ru-RU"/>
              </w:rPr>
            </w:pPr>
            <w:r w:rsidRPr="00920AB4">
              <w:rPr>
                <w:rFonts w:ascii="Times New Roman" w:eastAsia="Times New Roman" w:hAnsi="Times New Roman"/>
                <w:b/>
                <w:snapToGrid w:val="0"/>
                <w:color w:val="000000"/>
                <w:sz w:val="20"/>
                <w:szCs w:val="20"/>
                <w:lang w:eastAsia="ru-RU"/>
              </w:rPr>
              <w:t>Всего в том числе:</w:t>
            </w:r>
          </w:p>
        </w:tc>
        <w:tc>
          <w:tcPr>
            <w:tcW w:w="1281"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r w:rsidRPr="00920AB4">
              <w:rPr>
                <w:rFonts w:ascii="Times New Roman" w:eastAsia="Times New Roman" w:hAnsi="Times New Roman"/>
                <w:b/>
                <w:snapToGrid w:val="0"/>
                <w:color w:val="000000"/>
                <w:sz w:val="20"/>
                <w:szCs w:val="20"/>
                <w:lang w:eastAsia="ru-RU"/>
              </w:rPr>
              <w:t>392,9</w:t>
            </w:r>
          </w:p>
        </w:tc>
        <w:tc>
          <w:tcPr>
            <w:tcW w:w="1134" w:type="dxa"/>
          </w:tcPr>
          <w:p w:rsidR="00920AB4" w:rsidRPr="00920AB4" w:rsidRDefault="00920AB4" w:rsidP="00920AB4">
            <w:pPr>
              <w:spacing w:after="0" w:line="240" w:lineRule="auto"/>
              <w:jc w:val="center"/>
              <w:rPr>
                <w:rFonts w:ascii="Times New Roman" w:eastAsia="Times New Roman" w:hAnsi="Times New Roman"/>
                <w:b/>
                <w:snapToGrid w:val="0"/>
                <w:sz w:val="20"/>
                <w:szCs w:val="20"/>
                <w:lang w:eastAsia="ru-RU"/>
              </w:rPr>
            </w:pPr>
            <w:r w:rsidRPr="00920AB4">
              <w:rPr>
                <w:rFonts w:ascii="Times New Roman" w:eastAsia="Times New Roman" w:hAnsi="Times New Roman"/>
                <w:b/>
                <w:snapToGrid w:val="0"/>
                <w:sz w:val="20"/>
                <w:szCs w:val="20"/>
                <w:lang w:eastAsia="ru-RU"/>
              </w:rPr>
              <w:t>1705,0</w:t>
            </w:r>
          </w:p>
        </w:tc>
        <w:tc>
          <w:tcPr>
            <w:tcW w:w="992"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r w:rsidRPr="00920AB4">
              <w:rPr>
                <w:rFonts w:ascii="Times New Roman" w:eastAsia="Times New Roman" w:hAnsi="Times New Roman"/>
                <w:b/>
                <w:snapToGrid w:val="0"/>
                <w:color w:val="000000"/>
                <w:sz w:val="20"/>
                <w:szCs w:val="20"/>
                <w:lang w:eastAsia="ru-RU"/>
              </w:rPr>
              <w:t>947,0</w:t>
            </w:r>
          </w:p>
        </w:tc>
        <w:tc>
          <w:tcPr>
            <w:tcW w:w="1134" w:type="dxa"/>
          </w:tcPr>
          <w:p w:rsidR="00920AB4" w:rsidRPr="00920AB4" w:rsidRDefault="00920AB4" w:rsidP="00920AB4">
            <w:pPr>
              <w:spacing w:after="0" w:line="240" w:lineRule="auto"/>
              <w:ind w:left="112"/>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1335,9</w:t>
            </w:r>
          </w:p>
        </w:tc>
        <w:tc>
          <w:tcPr>
            <w:tcW w:w="1276" w:type="dxa"/>
          </w:tcPr>
          <w:p w:rsidR="00920AB4" w:rsidRPr="00920AB4" w:rsidRDefault="00920AB4" w:rsidP="00920AB4">
            <w:pPr>
              <w:spacing w:after="0" w:line="240" w:lineRule="auto"/>
              <w:ind w:left="112"/>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47,0</w:t>
            </w:r>
          </w:p>
        </w:tc>
        <w:tc>
          <w:tcPr>
            <w:tcW w:w="1129" w:type="dxa"/>
          </w:tcPr>
          <w:p w:rsidR="00920AB4" w:rsidRPr="00920AB4" w:rsidRDefault="00920AB4" w:rsidP="00920AB4">
            <w:pPr>
              <w:spacing w:after="0" w:line="240" w:lineRule="auto"/>
              <w:ind w:left="112"/>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52,0</w:t>
            </w: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b/>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rPr>
                <w:rFonts w:ascii="Times New Roman" w:eastAsia="Times New Roman" w:hAnsi="Times New Roman"/>
                <w:b/>
                <w:snapToGrid w:val="0"/>
                <w:color w:val="000000"/>
                <w:sz w:val="20"/>
                <w:szCs w:val="20"/>
                <w:lang w:eastAsia="ru-RU"/>
              </w:rPr>
            </w:pPr>
          </w:p>
        </w:tc>
        <w:tc>
          <w:tcPr>
            <w:tcW w:w="4393" w:type="dxa"/>
          </w:tcPr>
          <w:p w:rsidR="00920AB4" w:rsidRPr="00920AB4" w:rsidRDefault="00920AB4" w:rsidP="00920AB4">
            <w:pPr>
              <w:spacing w:after="0" w:line="240" w:lineRule="auto"/>
              <w:ind w:right="-30"/>
              <w:rPr>
                <w:rFonts w:ascii="Times New Roman" w:eastAsia="Times New Roman" w:hAnsi="Times New Roman"/>
                <w:b/>
                <w:snapToGrid w:val="0"/>
                <w:color w:val="000000"/>
                <w:sz w:val="20"/>
                <w:szCs w:val="20"/>
                <w:lang w:eastAsia="ru-RU"/>
              </w:rPr>
            </w:pPr>
            <w:r w:rsidRPr="00920AB4">
              <w:rPr>
                <w:rFonts w:ascii="Times New Roman" w:eastAsia="Times New Roman" w:hAnsi="Times New Roman"/>
                <w:b/>
                <w:snapToGrid w:val="0"/>
                <w:color w:val="000000"/>
                <w:sz w:val="20"/>
                <w:szCs w:val="20"/>
                <w:lang w:eastAsia="ru-RU"/>
              </w:rPr>
              <w:t>федеральный бюджет</w:t>
            </w:r>
          </w:p>
        </w:tc>
        <w:tc>
          <w:tcPr>
            <w:tcW w:w="1281"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b/>
                <w:snapToGrid w:val="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p>
        </w:tc>
        <w:tc>
          <w:tcPr>
            <w:tcW w:w="1134" w:type="dxa"/>
          </w:tcPr>
          <w:p w:rsidR="00920AB4" w:rsidRPr="00920AB4" w:rsidRDefault="00920AB4" w:rsidP="00920AB4">
            <w:pPr>
              <w:spacing w:after="0" w:line="240" w:lineRule="auto"/>
              <w:ind w:left="112"/>
              <w:jc w:val="center"/>
              <w:rPr>
                <w:rFonts w:ascii="Times New Roman" w:eastAsia="Times New Roman" w:hAnsi="Times New Roman"/>
                <w:b/>
                <w:snapToGrid w:val="0"/>
                <w:color w:val="000000"/>
                <w:sz w:val="20"/>
                <w:szCs w:val="20"/>
                <w:lang w:eastAsia="ru-RU"/>
              </w:rPr>
            </w:pPr>
          </w:p>
        </w:tc>
        <w:tc>
          <w:tcPr>
            <w:tcW w:w="1276" w:type="dxa"/>
          </w:tcPr>
          <w:p w:rsidR="00920AB4" w:rsidRPr="00920AB4" w:rsidRDefault="00920AB4" w:rsidP="00920AB4">
            <w:pPr>
              <w:spacing w:after="0" w:line="240" w:lineRule="auto"/>
              <w:ind w:left="112"/>
              <w:jc w:val="center"/>
              <w:rPr>
                <w:rFonts w:ascii="Times New Roman" w:eastAsia="Times New Roman" w:hAnsi="Times New Roman"/>
                <w:b/>
                <w:snapToGrid w:val="0"/>
                <w:color w:val="000000"/>
                <w:sz w:val="20"/>
                <w:szCs w:val="20"/>
                <w:lang w:eastAsia="ru-RU"/>
              </w:rPr>
            </w:pPr>
          </w:p>
        </w:tc>
        <w:tc>
          <w:tcPr>
            <w:tcW w:w="1129" w:type="dxa"/>
          </w:tcPr>
          <w:p w:rsidR="00920AB4" w:rsidRPr="00920AB4" w:rsidRDefault="00920AB4" w:rsidP="00920AB4">
            <w:pPr>
              <w:spacing w:after="0" w:line="240" w:lineRule="auto"/>
              <w:ind w:left="112"/>
              <w:jc w:val="center"/>
              <w:rPr>
                <w:rFonts w:ascii="Times New Roman" w:eastAsia="Times New Roman" w:hAnsi="Times New Roman"/>
                <w:b/>
                <w:snapToGrid w:val="0"/>
                <w:color w:val="000000"/>
                <w:sz w:val="20"/>
                <w:szCs w:val="20"/>
                <w:lang w:eastAsia="ru-RU"/>
              </w:rPr>
            </w:pP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b/>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rPr>
                <w:rFonts w:ascii="Times New Roman" w:eastAsia="Times New Roman" w:hAnsi="Times New Roman"/>
                <w:b/>
                <w:snapToGrid w:val="0"/>
                <w:color w:val="000000"/>
                <w:sz w:val="20"/>
                <w:szCs w:val="20"/>
                <w:lang w:eastAsia="ru-RU"/>
              </w:rPr>
            </w:pPr>
          </w:p>
        </w:tc>
        <w:tc>
          <w:tcPr>
            <w:tcW w:w="4393" w:type="dxa"/>
          </w:tcPr>
          <w:p w:rsidR="00920AB4" w:rsidRPr="00920AB4" w:rsidRDefault="00920AB4" w:rsidP="00920AB4">
            <w:pPr>
              <w:spacing w:after="0" w:line="240" w:lineRule="auto"/>
              <w:ind w:right="-30"/>
              <w:rPr>
                <w:rFonts w:ascii="Times New Roman" w:eastAsia="Times New Roman" w:hAnsi="Times New Roman"/>
                <w:b/>
                <w:snapToGrid w:val="0"/>
                <w:color w:val="000000"/>
                <w:sz w:val="20"/>
                <w:szCs w:val="20"/>
                <w:lang w:eastAsia="ru-RU"/>
              </w:rPr>
            </w:pPr>
            <w:r w:rsidRPr="00920AB4">
              <w:rPr>
                <w:rFonts w:ascii="Times New Roman" w:eastAsia="Times New Roman" w:hAnsi="Times New Roman"/>
                <w:b/>
                <w:snapToGrid w:val="0"/>
                <w:color w:val="000000"/>
                <w:sz w:val="20"/>
                <w:szCs w:val="20"/>
                <w:lang w:eastAsia="ru-RU"/>
              </w:rPr>
              <w:t>республиканский бюджет Республики Коми</w:t>
            </w:r>
          </w:p>
        </w:tc>
        <w:tc>
          <w:tcPr>
            <w:tcW w:w="1281"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r w:rsidRPr="00920AB4">
              <w:rPr>
                <w:rFonts w:ascii="Times New Roman" w:eastAsia="Times New Roman" w:hAnsi="Times New Roman"/>
                <w:b/>
                <w:snapToGrid w:val="0"/>
                <w:color w:val="000000"/>
                <w:sz w:val="20"/>
                <w:szCs w:val="20"/>
                <w:lang w:eastAsia="ru-RU"/>
              </w:rPr>
              <w:t>0,0</w:t>
            </w:r>
          </w:p>
        </w:tc>
        <w:tc>
          <w:tcPr>
            <w:tcW w:w="1134" w:type="dxa"/>
          </w:tcPr>
          <w:p w:rsidR="00920AB4" w:rsidRPr="00920AB4" w:rsidRDefault="00920AB4" w:rsidP="00920AB4">
            <w:pPr>
              <w:spacing w:after="0" w:line="240" w:lineRule="auto"/>
              <w:jc w:val="center"/>
              <w:rPr>
                <w:rFonts w:ascii="Times New Roman" w:eastAsia="Times New Roman" w:hAnsi="Times New Roman"/>
                <w:b/>
                <w:snapToGrid w:val="0"/>
                <w:sz w:val="20"/>
                <w:szCs w:val="20"/>
                <w:lang w:eastAsia="ru-RU"/>
              </w:rPr>
            </w:pPr>
            <w:r w:rsidRPr="00920AB4">
              <w:rPr>
                <w:rFonts w:ascii="Times New Roman" w:eastAsia="Times New Roman" w:hAnsi="Times New Roman"/>
                <w:b/>
                <w:snapToGrid w:val="0"/>
                <w:sz w:val="20"/>
                <w:szCs w:val="20"/>
                <w:lang w:eastAsia="ru-RU"/>
              </w:rPr>
              <w:t>0,0</w:t>
            </w:r>
          </w:p>
        </w:tc>
        <w:tc>
          <w:tcPr>
            <w:tcW w:w="992"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r w:rsidRPr="00920AB4">
              <w:rPr>
                <w:rFonts w:ascii="Times New Roman" w:eastAsia="Times New Roman" w:hAnsi="Times New Roman"/>
                <w:b/>
                <w:snapToGrid w:val="0"/>
                <w:color w:val="000000"/>
                <w:sz w:val="20"/>
                <w:szCs w:val="20"/>
                <w:lang w:eastAsia="ru-RU"/>
              </w:rPr>
              <w:t>0,0</w:t>
            </w:r>
          </w:p>
        </w:tc>
        <w:tc>
          <w:tcPr>
            <w:tcW w:w="1134" w:type="dxa"/>
          </w:tcPr>
          <w:p w:rsidR="00920AB4" w:rsidRPr="00920AB4" w:rsidRDefault="00920AB4" w:rsidP="00920AB4">
            <w:pPr>
              <w:spacing w:after="0" w:line="240" w:lineRule="auto"/>
              <w:ind w:left="112"/>
              <w:jc w:val="center"/>
              <w:rPr>
                <w:rFonts w:ascii="Times New Roman" w:eastAsia="Times New Roman" w:hAnsi="Times New Roman"/>
                <w:b/>
                <w:snapToGrid w:val="0"/>
                <w:color w:val="000000"/>
                <w:sz w:val="20"/>
                <w:szCs w:val="20"/>
                <w:lang w:eastAsia="ru-RU"/>
              </w:rPr>
            </w:pPr>
            <w:r w:rsidRPr="00920AB4">
              <w:rPr>
                <w:rFonts w:ascii="Times New Roman" w:eastAsia="Times New Roman" w:hAnsi="Times New Roman"/>
                <w:b/>
                <w:snapToGrid w:val="0"/>
                <w:color w:val="000000"/>
                <w:sz w:val="20"/>
                <w:szCs w:val="20"/>
                <w:lang w:eastAsia="ru-RU"/>
              </w:rPr>
              <w:t>130,0</w:t>
            </w:r>
          </w:p>
        </w:tc>
        <w:tc>
          <w:tcPr>
            <w:tcW w:w="1276" w:type="dxa"/>
          </w:tcPr>
          <w:p w:rsidR="00920AB4" w:rsidRPr="00920AB4" w:rsidRDefault="00920AB4" w:rsidP="00920AB4">
            <w:pPr>
              <w:spacing w:after="0" w:line="240" w:lineRule="auto"/>
              <w:ind w:left="112"/>
              <w:jc w:val="center"/>
              <w:rPr>
                <w:rFonts w:ascii="Times New Roman" w:eastAsia="Times New Roman" w:hAnsi="Times New Roman"/>
                <w:b/>
                <w:snapToGrid w:val="0"/>
                <w:color w:val="000000"/>
                <w:sz w:val="20"/>
                <w:szCs w:val="20"/>
                <w:lang w:eastAsia="ru-RU"/>
              </w:rPr>
            </w:pPr>
            <w:r w:rsidRPr="00920AB4">
              <w:rPr>
                <w:rFonts w:ascii="Times New Roman" w:eastAsia="Times New Roman" w:hAnsi="Times New Roman"/>
                <w:b/>
                <w:snapToGrid w:val="0"/>
                <w:color w:val="000000"/>
                <w:sz w:val="20"/>
                <w:szCs w:val="20"/>
                <w:lang w:eastAsia="ru-RU"/>
              </w:rPr>
              <w:t>0,0</w:t>
            </w:r>
          </w:p>
        </w:tc>
        <w:tc>
          <w:tcPr>
            <w:tcW w:w="1129" w:type="dxa"/>
          </w:tcPr>
          <w:p w:rsidR="00920AB4" w:rsidRPr="00920AB4" w:rsidRDefault="00920AB4" w:rsidP="00920AB4">
            <w:pPr>
              <w:spacing w:after="0" w:line="240" w:lineRule="auto"/>
              <w:ind w:left="112"/>
              <w:jc w:val="center"/>
              <w:rPr>
                <w:rFonts w:ascii="Times New Roman" w:eastAsia="Times New Roman" w:hAnsi="Times New Roman"/>
                <w:b/>
                <w:snapToGrid w:val="0"/>
                <w:color w:val="000000"/>
                <w:sz w:val="20"/>
                <w:szCs w:val="20"/>
                <w:lang w:eastAsia="ru-RU"/>
              </w:rPr>
            </w:pPr>
            <w:r w:rsidRPr="00920AB4">
              <w:rPr>
                <w:rFonts w:ascii="Times New Roman" w:eastAsia="Times New Roman" w:hAnsi="Times New Roman"/>
                <w:b/>
                <w:snapToGrid w:val="0"/>
                <w:color w:val="000000"/>
                <w:sz w:val="20"/>
                <w:szCs w:val="20"/>
                <w:lang w:eastAsia="ru-RU"/>
              </w:rPr>
              <w:t>0,0</w:t>
            </w: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b/>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rPr>
                <w:rFonts w:ascii="Times New Roman" w:eastAsia="Times New Roman" w:hAnsi="Times New Roman"/>
                <w:b/>
                <w:snapToGrid w:val="0"/>
                <w:color w:val="000000"/>
                <w:sz w:val="20"/>
                <w:szCs w:val="20"/>
                <w:lang w:eastAsia="ru-RU"/>
              </w:rPr>
            </w:pPr>
          </w:p>
        </w:tc>
        <w:tc>
          <w:tcPr>
            <w:tcW w:w="4393" w:type="dxa"/>
          </w:tcPr>
          <w:p w:rsidR="00920AB4" w:rsidRPr="00920AB4" w:rsidRDefault="00920AB4" w:rsidP="00920AB4">
            <w:pPr>
              <w:spacing w:after="0" w:line="240" w:lineRule="auto"/>
              <w:rPr>
                <w:rFonts w:ascii="Times New Roman" w:eastAsia="Times New Roman" w:hAnsi="Times New Roman"/>
                <w:b/>
                <w:snapToGrid w:val="0"/>
                <w:color w:val="000000"/>
                <w:sz w:val="20"/>
                <w:szCs w:val="20"/>
                <w:lang w:eastAsia="ru-RU"/>
              </w:rPr>
            </w:pPr>
            <w:r w:rsidRPr="00920AB4">
              <w:rPr>
                <w:rFonts w:ascii="Times New Roman" w:eastAsia="Times New Roman" w:hAnsi="Times New Roman"/>
                <w:b/>
                <w:sz w:val="20"/>
                <w:szCs w:val="20"/>
                <w:lang w:eastAsia="ru-RU"/>
              </w:rPr>
              <w:t>бюджет муниципального района «Ижемский»*</w:t>
            </w:r>
          </w:p>
        </w:tc>
        <w:tc>
          <w:tcPr>
            <w:tcW w:w="1281"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r w:rsidRPr="00920AB4">
              <w:rPr>
                <w:rFonts w:ascii="Times New Roman" w:eastAsia="Times New Roman" w:hAnsi="Times New Roman"/>
                <w:b/>
                <w:snapToGrid w:val="0"/>
                <w:color w:val="000000"/>
                <w:sz w:val="20"/>
                <w:szCs w:val="20"/>
                <w:lang w:eastAsia="ru-RU"/>
              </w:rPr>
              <w:t>392,9</w:t>
            </w:r>
          </w:p>
        </w:tc>
        <w:tc>
          <w:tcPr>
            <w:tcW w:w="1134" w:type="dxa"/>
          </w:tcPr>
          <w:p w:rsidR="00920AB4" w:rsidRPr="00920AB4" w:rsidRDefault="00920AB4" w:rsidP="00920AB4">
            <w:pPr>
              <w:spacing w:after="0" w:line="240" w:lineRule="auto"/>
              <w:jc w:val="center"/>
              <w:rPr>
                <w:rFonts w:ascii="Times New Roman" w:eastAsia="Times New Roman" w:hAnsi="Times New Roman"/>
                <w:b/>
                <w:snapToGrid w:val="0"/>
                <w:sz w:val="20"/>
                <w:szCs w:val="20"/>
                <w:lang w:eastAsia="ru-RU"/>
              </w:rPr>
            </w:pPr>
            <w:r w:rsidRPr="00920AB4">
              <w:rPr>
                <w:rFonts w:ascii="Times New Roman" w:eastAsia="Times New Roman" w:hAnsi="Times New Roman"/>
                <w:b/>
                <w:snapToGrid w:val="0"/>
                <w:sz w:val="20"/>
                <w:szCs w:val="20"/>
                <w:lang w:eastAsia="ru-RU"/>
              </w:rPr>
              <w:t>1705,0</w:t>
            </w:r>
          </w:p>
        </w:tc>
        <w:tc>
          <w:tcPr>
            <w:tcW w:w="992"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r w:rsidRPr="00920AB4">
              <w:rPr>
                <w:rFonts w:ascii="Times New Roman" w:eastAsia="Times New Roman" w:hAnsi="Times New Roman"/>
                <w:b/>
                <w:snapToGrid w:val="0"/>
                <w:color w:val="000000"/>
                <w:sz w:val="20"/>
                <w:szCs w:val="20"/>
                <w:lang w:eastAsia="ru-RU"/>
              </w:rPr>
              <w:t>947,0</w:t>
            </w:r>
          </w:p>
        </w:tc>
        <w:tc>
          <w:tcPr>
            <w:tcW w:w="1134" w:type="dxa"/>
          </w:tcPr>
          <w:p w:rsidR="00920AB4" w:rsidRPr="00920AB4" w:rsidRDefault="00920AB4" w:rsidP="00920AB4">
            <w:pPr>
              <w:spacing w:after="0" w:line="240" w:lineRule="auto"/>
              <w:ind w:left="112"/>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1205,9</w:t>
            </w:r>
          </w:p>
        </w:tc>
        <w:tc>
          <w:tcPr>
            <w:tcW w:w="1276" w:type="dxa"/>
          </w:tcPr>
          <w:p w:rsidR="00920AB4" w:rsidRPr="00920AB4" w:rsidRDefault="00920AB4" w:rsidP="00920AB4">
            <w:pPr>
              <w:spacing w:after="0" w:line="240" w:lineRule="auto"/>
              <w:ind w:left="112"/>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47,0</w:t>
            </w:r>
          </w:p>
        </w:tc>
        <w:tc>
          <w:tcPr>
            <w:tcW w:w="1129" w:type="dxa"/>
          </w:tcPr>
          <w:p w:rsidR="00920AB4" w:rsidRPr="00920AB4" w:rsidRDefault="00920AB4" w:rsidP="00920AB4">
            <w:pPr>
              <w:spacing w:after="0" w:line="240" w:lineRule="auto"/>
              <w:ind w:left="112"/>
              <w:jc w:val="center"/>
              <w:rPr>
                <w:rFonts w:ascii="Times New Roman" w:eastAsia="Times New Roman" w:hAnsi="Times New Roman"/>
                <w:b/>
                <w:sz w:val="20"/>
                <w:szCs w:val="20"/>
                <w:lang w:eastAsia="ru-RU"/>
              </w:rPr>
            </w:pPr>
            <w:r w:rsidRPr="00920AB4">
              <w:rPr>
                <w:rFonts w:ascii="Times New Roman" w:eastAsia="Times New Roman" w:hAnsi="Times New Roman"/>
                <w:b/>
                <w:sz w:val="20"/>
                <w:szCs w:val="20"/>
                <w:lang w:eastAsia="ru-RU"/>
              </w:rPr>
              <w:t>52,0</w:t>
            </w: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b/>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rPr>
                <w:rFonts w:ascii="Times New Roman" w:eastAsia="Times New Roman" w:hAnsi="Times New Roman"/>
                <w:b/>
                <w:snapToGrid w:val="0"/>
                <w:color w:val="000000"/>
                <w:sz w:val="20"/>
                <w:szCs w:val="20"/>
                <w:lang w:eastAsia="ru-RU"/>
              </w:rPr>
            </w:pPr>
          </w:p>
        </w:tc>
        <w:tc>
          <w:tcPr>
            <w:tcW w:w="4393" w:type="dxa"/>
          </w:tcPr>
          <w:p w:rsidR="00920AB4" w:rsidRPr="00920AB4" w:rsidRDefault="00920AB4" w:rsidP="00920AB4">
            <w:pPr>
              <w:spacing w:after="0" w:line="240" w:lineRule="auto"/>
              <w:rPr>
                <w:rFonts w:ascii="Times New Roman" w:eastAsia="Times New Roman" w:hAnsi="Times New Roman"/>
                <w:b/>
                <w:snapToGrid w:val="0"/>
                <w:color w:val="000000"/>
                <w:sz w:val="20"/>
                <w:szCs w:val="20"/>
                <w:lang w:eastAsia="ru-RU"/>
              </w:rPr>
            </w:pPr>
            <w:r w:rsidRPr="00920AB4">
              <w:rPr>
                <w:rFonts w:ascii="Times New Roman" w:eastAsia="Times New Roman" w:hAnsi="Times New Roman"/>
                <w:b/>
                <w:snapToGrid w:val="0"/>
                <w:color w:val="000000"/>
                <w:sz w:val="20"/>
                <w:szCs w:val="20"/>
                <w:lang w:eastAsia="ru-RU"/>
              </w:rPr>
              <w:t>бюджет сельских поселений**</w:t>
            </w:r>
          </w:p>
        </w:tc>
        <w:tc>
          <w:tcPr>
            <w:tcW w:w="1281"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b/>
                <w:snapToGrid w:val="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highlight w:val="yellow"/>
                <w:lang w:eastAsia="ru-RU"/>
              </w:rPr>
            </w:pPr>
          </w:p>
        </w:tc>
        <w:tc>
          <w:tcPr>
            <w:tcW w:w="1134" w:type="dxa"/>
          </w:tcPr>
          <w:p w:rsidR="00920AB4" w:rsidRPr="00920AB4" w:rsidRDefault="00920AB4" w:rsidP="00920AB4">
            <w:pPr>
              <w:spacing w:after="0" w:line="240" w:lineRule="auto"/>
              <w:ind w:left="112"/>
              <w:jc w:val="center"/>
              <w:rPr>
                <w:rFonts w:ascii="Times New Roman" w:eastAsia="Times New Roman" w:hAnsi="Times New Roman"/>
                <w:b/>
                <w:snapToGrid w:val="0"/>
                <w:color w:val="000000"/>
                <w:sz w:val="20"/>
                <w:szCs w:val="20"/>
                <w:highlight w:val="yellow"/>
                <w:lang w:eastAsia="ru-RU"/>
              </w:rPr>
            </w:pPr>
          </w:p>
        </w:tc>
        <w:tc>
          <w:tcPr>
            <w:tcW w:w="1276" w:type="dxa"/>
          </w:tcPr>
          <w:p w:rsidR="00920AB4" w:rsidRPr="00920AB4" w:rsidRDefault="00920AB4" w:rsidP="00920AB4">
            <w:pPr>
              <w:spacing w:after="0" w:line="240" w:lineRule="auto"/>
              <w:ind w:left="112"/>
              <w:jc w:val="center"/>
              <w:rPr>
                <w:rFonts w:ascii="Times New Roman" w:eastAsia="Times New Roman" w:hAnsi="Times New Roman"/>
                <w:b/>
                <w:snapToGrid w:val="0"/>
                <w:color w:val="000000"/>
                <w:sz w:val="20"/>
                <w:szCs w:val="20"/>
                <w:lang w:eastAsia="ru-RU"/>
              </w:rPr>
            </w:pPr>
          </w:p>
        </w:tc>
        <w:tc>
          <w:tcPr>
            <w:tcW w:w="1129" w:type="dxa"/>
          </w:tcPr>
          <w:p w:rsidR="00920AB4" w:rsidRPr="00920AB4" w:rsidRDefault="00920AB4" w:rsidP="00920AB4">
            <w:pPr>
              <w:spacing w:after="0" w:line="240" w:lineRule="auto"/>
              <w:ind w:left="112"/>
              <w:jc w:val="center"/>
              <w:rPr>
                <w:rFonts w:ascii="Times New Roman" w:eastAsia="Times New Roman" w:hAnsi="Times New Roman"/>
                <w:b/>
                <w:snapToGrid w:val="0"/>
                <w:color w:val="000000"/>
                <w:sz w:val="20"/>
                <w:szCs w:val="20"/>
                <w:lang w:eastAsia="ru-RU"/>
              </w:rPr>
            </w:pP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b/>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rPr>
                <w:rFonts w:ascii="Times New Roman" w:eastAsia="Times New Roman" w:hAnsi="Times New Roman"/>
                <w:b/>
                <w:snapToGrid w:val="0"/>
                <w:color w:val="000000"/>
                <w:sz w:val="20"/>
                <w:szCs w:val="20"/>
                <w:lang w:eastAsia="ru-RU"/>
              </w:rPr>
            </w:pPr>
          </w:p>
        </w:tc>
        <w:tc>
          <w:tcPr>
            <w:tcW w:w="4393" w:type="dxa"/>
          </w:tcPr>
          <w:p w:rsidR="00920AB4" w:rsidRPr="00920AB4" w:rsidRDefault="00920AB4" w:rsidP="00920AB4">
            <w:pPr>
              <w:spacing w:after="0" w:line="240" w:lineRule="auto"/>
              <w:rPr>
                <w:rFonts w:ascii="Times New Roman" w:eastAsia="Times New Roman" w:hAnsi="Times New Roman"/>
                <w:b/>
                <w:snapToGrid w:val="0"/>
                <w:color w:val="000000"/>
                <w:sz w:val="20"/>
                <w:szCs w:val="20"/>
                <w:lang w:eastAsia="ru-RU"/>
              </w:rPr>
            </w:pPr>
            <w:r w:rsidRPr="00920AB4">
              <w:rPr>
                <w:rFonts w:ascii="Times New Roman" w:eastAsia="Times New Roman" w:hAnsi="Times New Roman"/>
                <w:b/>
                <w:snapToGrid w:val="0"/>
                <w:color w:val="000000"/>
                <w:sz w:val="20"/>
                <w:szCs w:val="20"/>
                <w:lang w:eastAsia="ru-RU"/>
              </w:rPr>
              <w:t>государственные внебюджетные фонды</w:t>
            </w:r>
          </w:p>
        </w:tc>
        <w:tc>
          <w:tcPr>
            <w:tcW w:w="1281"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b/>
                <w:snapToGrid w:val="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p>
        </w:tc>
        <w:tc>
          <w:tcPr>
            <w:tcW w:w="1134" w:type="dxa"/>
          </w:tcPr>
          <w:p w:rsidR="00920AB4" w:rsidRPr="00920AB4" w:rsidRDefault="00920AB4" w:rsidP="00920AB4">
            <w:pPr>
              <w:spacing w:after="0" w:line="240" w:lineRule="auto"/>
              <w:ind w:left="112"/>
              <w:jc w:val="center"/>
              <w:rPr>
                <w:rFonts w:ascii="Times New Roman" w:eastAsia="Times New Roman" w:hAnsi="Times New Roman"/>
                <w:b/>
                <w:snapToGrid w:val="0"/>
                <w:color w:val="000000"/>
                <w:sz w:val="20"/>
                <w:szCs w:val="20"/>
                <w:lang w:eastAsia="ru-RU"/>
              </w:rPr>
            </w:pPr>
          </w:p>
        </w:tc>
        <w:tc>
          <w:tcPr>
            <w:tcW w:w="1276" w:type="dxa"/>
          </w:tcPr>
          <w:p w:rsidR="00920AB4" w:rsidRPr="00920AB4" w:rsidRDefault="00920AB4" w:rsidP="00920AB4">
            <w:pPr>
              <w:spacing w:after="0" w:line="240" w:lineRule="auto"/>
              <w:ind w:left="112"/>
              <w:jc w:val="center"/>
              <w:rPr>
                <w:rFonts w:ascii="Times New Roman" w:eastAsia="Times New Roman" w:hAnsi="Times New Roman"/>
                <w:b/>
                <w:snapToGrid w:val="0"/>
                <w:color w:val="000000"/>
                <w:sz w:val="20"/>
                <w:szCs w:val="20"/>
                <w:lang w:eastAsia="ru-RU"/>
              </w:rPr>
            </w:pPr>
          </w:p>
        </w:tc>
        <w:tc>
          <w:tcPr>
            <w:tcW w:w="1129" w:type="dxa"/>
          </w:tcPr>
          <w:p w:rsidR="00920AB4" w:rsidRPr="00920AB4" w:rsidRDefault="00920AB4" w:rsidP="00920AB4">
            <w:pPr>
              <w:spacing w:after="0" w:line="240" w:lineRule="auto"/>
              <w:ind w:left="112"/>
              <w:jc w:val="center"/>
              <w:rPr>
                <w:rFonts w:ascii="Times New Roman" w:eastAsia="Times New Roman" w:hAnsi="Times New Roman"/>
                <w:b/>
                <w:snapToGrid w:val="0"/>
                <w:color w:val="000000"/>
                <w:sz w:val="20"/>
                <w:szCs w:val="20"/>
                <w:lang w:eastAsia="ru-RU"/>
              </w:rPr>
            </w:pP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b/>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rPr>
                <w:rFonts w:ascii="Times New Roman" w:eastAsia="Times New Roman" w:hAnsi="Times New Roman"/>
                <w:b/>
                <w:snapToGrid w:val="0"/>
                <w:color w:val="000000"/>
                <w:sz w:val="20"/>
                <w:szCs w:val="20"/>
                <w:lang w:eastAsia="ru-RU"/>
              </w:rPr>
            </w:pPr>
          </w:p>
        </w:tc>
        <w:tc>
          <w:tcPr>
            <w:tcW w:w="4393" w:type="dxa"/>
          </w:tcPr>
          <w:p w:rsidR="00920AB4" w:rsidRPr="00920AB4" w:rsidRDefault="00920AB4" w:rsidP="00920AB4">
            <w:pPr>
              <w:spacing w:after="0" w:line="240" w:lineRule="auto"/>
              <w:jc w:val="both"/>
              <w:rPr>
                <w:rFonts w:ascii="Times New Roman" w:eastAsia="Times New Roman" w:hAnsi="Times New Roman"/>
                <w:b/>
                <w:snapToGrid w:val="0"/>
                <w:color w:val="000000"/>
                <w:sz w:val="20"/>
                <w:szCs w:val="20"/>
                <w:lang w:eastAsia="ru-RU"/>
              </w:rPr>
            </w:pPr>
            <w:r w:rsidRPr="00920AB4">
              <w:rPr>
                <w:rFonts w:ascii="Times New Roman" w:eastAsia="Times New Roman" w:hAnsi="Times New Roman"/>
                <w:b/>
                <w:snapToGrid w:val="0"/>
                <w:color w:val="000000"/>
                <w:sz w:val="20"/>
                <w:szCs w:val="20"/>
                <w:lang w:eastAsia="ru-RU"/>
              </w:rPr>
              <w:t>юридические лица***</w:t>
            </w:r>
          </w:p>
        </w:tc>
        <w:tc>
          <w:tcPr>
            <w:tcW w:w="1281"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p>
        </w:tc>
        <w:tc>
          <w:tcPr>
            <w:tcW w:w="1134" w:type="dxa"/>
          </w:tcPr>
          <w:p w:rsidR="00920AB4" w:rsidRPr="00920AB4" w:rsidRDefault="00920AB4" w:rsidP="00920AB4">
            <w:pPr>
              <w:spacing w:after="0" w:line="240" w:lineRule="auto"/>
              <w:ind w:left="112"/>
              <w:jc w:val="center"/>
              <w:rPr>
                <w:rFonts w:ascii="Times New Roman" w:eastAsia="Times New Roman" w:hAnsi="Times New Roman"/>
                <w:b/>
                <w:snapToGrid w:val="0"/>
                <w:color w:val="000000"/>
                <w:sz w:val="20"/>
                <w:szCs w:val="20"/>
                <w:lang w:eastAsia="ru-RU"/>
              </w:rPr>
            </w:pPr>
          </w:p>
        </w:tc>
        <w:tc>
          <w:tcPr>
            <w:tcW w:w="1276" w:type="dxa"/>
          </w:tcPr>
          <w:p w:rsidR="00920AB4" w:rsidRPr="00920AB4" w:rsidRDefault="00920AB4" w:rsidP="00920AB4">
            <w:pPr>
              <w:spacing w:after="0" w:line="240" w:lineRule="auto"/>
              <w:ind w:left="112"/>
              <w:jc w:val="center"/>
              <w:rPr>
                <w:rFonts w:ascii="Times New Roman" w:eastAsia="Times New Roman" w:hAnsi="Times New Roman"/>
                <w:b/>
                <w:snapToGrid w:val="0"/>
                <w:color w:val="000000"/>
                <w:sz w:val="20"/>
                <w:szCs w:val="20"/>
                <w:lang w:eastAsia="ru-RU"/>
              </w:rPr>
            </w:pPr>
          </w:p>
        </w:tc>
        <w:tc>
          <w:tcPr>
            <w:tcW w:w="1129" w:type="dxa"/>
          </w:tcPr>
          <w:p w:rsidR="00920AB4" w:rsidRPr="00920AB4" w:rsidRDefault="00920AB4" w:rsidP="00920AB4">
            <w:pPr>
              <w:spacing w:after="0" w:line="240" w:lineRule="auto"/>
              <w:ind w:left="112"/>
              <w:jc w:val="center"/>
              <w:rPr>
                <w:rFonts w:ascii="Times New Roman" w:eastAsia="Times New Roman" w:hAnsi="Times New Roman"/>
                <w:b/>
                <w:snapToGrid w:val="0"/>
                <w:color w:val="000000"/>
                <w:sz w:val="20"/>
                <w:szCs w:val="20"/>
                <w:lang w:eastAsia="ru-RU"/>
              </w:rPr>
            </w:pP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b/>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rPr>
                <w:rFonts w:ascii="Times New Roman" w:eastAsia="Times New Roman" w:hAnsi="Times New Roman"/>
                <w:b/>
                <w:snapToGrid w:val="0"/>
                <w:color w:val="000000"/>
                <w:sz w:val="20"/>
                <w:szCs w:val="20"/>
                <w:lang w:eastAsia="ru-RU"/>
              </w:rPr>
            </w:pPr>
          </w:p>
        </w:tc>
        <w:tc>
          <w:tcPr>
            <w:tcW w:w="4393" w:type="dxa"/>
          </w:tcPr>
          <w:p w:rsidR="00920AB4" w:rsidRPr="00920AB4" w:rsidRDefault="00920AB4" w:rsidP="00920AB4">
            <w:pPr>
              <w:spacing w:after="0" w:line="240" w:lineRule="auto"/>
              <w:rPr>
                <w:rFonts w:ascii="Times New Roman" w:eastAsia="Times New Roman" w:hAnsi="Times New Roman"/>
                <w:b/>
                <w:snapToGrid w:val="0"/>
                <w:color w:val="000000"/>
                <w:sz w:val="20"/>
                <w:szCs w:val="20"/>
                <w:lang w:eastAsia="ru-RU"/>
              </w:rPr>
            </w:pPr>
            <w:r w:rsidRPr="00920AB4">
              <w:rPr>
                <w:rFonts w:ascii="Times New Roman" w:eastAsia="Times New Roman" w:hAnsi="Times New Roman"/>
                <w:b/>
                <w:snapToGrid w:val="0"/>
                <w:color w:val="000000"/>
                <w:sz w:val="20"/>
                <w:szCs w:val="20"/>
                <w:lang w:eastAsia="ru-RU"/>
              </w:rPr>
              <w:t>средства от приносящей доход деятельности</w:t>
            </w:r>
          </w:p>
        </w:tc>
        <w:tc>
          <w:tcPr>
            <w:tcW w:w="1281"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b/>
                <w:snapToGrid w:val="0"/>
                <w:color w:val="000000"/>
                <w:sz w:val="20"/>
                <w:szCs w:val="20"/>
                <w:lang w:eastAsia="ru-RU"/>
              </w:rPr>
            </w:pPr>
          </w:p>
        </w:tc>
        <w:tc>
          <w:tcPr>
            <w:tcW w:w="1134" w:type="dxa"/>
          </w:tcPr>
          <w:p w:rsidR="00920AB4" w:rsidRPr="00920AB4" w:rsidRDefault="00920AB4" w:rsidP="00920AB4">
            <w:pPr>
              <w:spacing w:after="0" w:line="240" w:lineRule="auto"/>
              <w:ind w:left="112"/>
              <w:jc w:val="center"/>
              <w:rPr>
                <w:rFonts w:ascii="Times New Roman" w:eastAsia="Times New Roman" w:hAnsi="Times New Roman"/>
                <w:b/>
                <w:snapToGrid w:val="0"/>
                <w:color w:val="000000"/>
                <w:sz w:val="20"/>
                <w:szCs w:val="20"/>
                <w:lang w:eastAsia="ru-RU"/>
              </w:rPr>
            </w:pPr>
          </w:p>
        </w:tc>
        <w:tc>
          <w:tcPr>
            <w:tcW w:w="1276" w:type="dxa"/>
          </w:tcPr>
          <w:p w:rsidR="00920AB4" w:rsidRPr="00920AB4" w:rsidRDefault="00920AB4" w:rsidP="00920AB4">
            <w:pPr>
              <w:spacing w:after="0" w:line="240" w:lineRule="auto"/>
              <w:ind w:left="112"/>
              <w:jc w:val="center"/>
              <w:rPr>
                <w:rFonts w:ascii="Times New Roman" w:eastAsia="Times New Roman" w:hAnsi="Times New Roman"/>
                <w:b/>
                <w:snapToGrid w:val="0"/>
                <w:color w:val="000000"/>
                <w:sz w:val="20"/>
                <w:szCs w:val="20"/>
                <w:lang w:eastAsia="ru-RU"/>
              </w:rPr>
            </w:pPr>
          </w:p>
        </w:tc>
        <w:tc>
          <w:tcPr>
            <w:tcW w:w="1129" w:type="dxa"/>
          </w:tcPr>
          <w:p w:rsidR="00920AB4" w:rsidRPr="00920AB4" w:rsidRDefault="00920AB4" w:rsidP="00920AB4">
            <w:pPr>
              <w:spacing w:after="0" w:line="240" w:lineRule="auto"/>
              <w:ind w:left="112"/>
              <w:jc w:val="center"/>
              <w:rPr>
                <w:rFonts w:ascii="Times New Roman" w:eastAsia="Times New Roman" w:hAnsi="Times New Roman"/>
                <w:b/>
                <w:snapToGrid w:val="0"/>
                <w:color w:val="000000"/>
                <w:sz w:val="20"/>
                <w:szCs w:val="20"/>
                <w:lang w:eastAsia="ru-RU"/>
              </w:rPr>
            </w:pPr>
          </w:p>
        </w:tc>
      </w:tr>
      <w:tr w:rsidR="00920AB4" w:rsidRPr="00920AB4" w:rsidTr="0085543B">
        <w:trPr>
          <w:cantSplit/>
          <w:trHeight w:val="261"/>
        </w:trPr>
        <w:tc>
          <w:tcPr>
            <w:tcW w:w="1700" w:type="dxa"/>
            <w:vMerge w:val="restart"/>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 xml:space="preserve">Основное </w:t>
            </w:r>
            <w:r w:rsidRPr="00920AB4">
              <w:rPr>
                <w:rFonts w:ascii="Times New Roman" w:eastAsia="Times New Roman" w:hAnsi="Times New Roman"/>
                <w:sz w:val="20"/>
                <w:szCs w:val="20"/>
                <w:lang w:eastAsia="ru-RU"/>
              </w:rPr>
              <w:br/>
              <w:t>мероприятие 3.2.1</w:t>
            </w:r>
          </w:p>
        </w:tc>
        <w:tc>
          <w:tcPr>
            <w:tcW w:w="2833" w:type="dxa"/>
            <w:vMerge w:val="restart"/>
          </w:tcPr>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Проведение районных соревнований юных инспекторов движения «Безопасное колесо» среди учащихся школ муниципального района «Ижемский»</w:t>
            </w:r>
          </w:p>
        </w:tc>
        <w:tc>
          <w:tcPr>
            <w:tcW w:w="4393" w:type="dxa"/>
          </w:tcPr>
          <w:p w:rsidR="00920AB4" w:rsidRPr="00920AB4" w:rsidRDefault="00920AB4" w:rsidP="00920AB4">
            <w:pPr>
              <w:spacing w:after="0" w:line="240" w:lineRule="auto"/>
              <w:ind w:right="-30"/>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Всего в том числе:</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45,0</w:t>
            </w:r>
          </w:p>
        </w:tc>
        <w:tc>
          <w:tcPr>
            <w:tcW w:w="1134"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50,5</w:t>
            </w: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23,5</w:t>
            </w:r>
          </w:p>
        </w:tc>
        <w:tc>
          <w:tcPr>
            <w:tcW w:w="1134" w:type="dxa"/>
          </w:tcPr>
          <w:p w:rsidR="00920AB4" w:rsidRPr="00920AB4" w:rsidRDefault="00920AB4" w:rsidP="00920AB4">
            <w:pPr>
              <w:spacing w:after="0" w:line="240" w:lineRule="auto"/>
              <w:ind w:left="112"/>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23,5</w:t>
            </w:r>
          </w:p>
        </w:tc>
        <w:tc>
          <w:tcPr>
            <w:tcW w:w="1276" w:type="dxa"/>
          </w:tcPr>
          <w:p w:rsidR="00920AB4" w:rsidRPr="00920AB4" w:rsidRDefault="00920AB4" w:rsidP="00920AB4">
            <w:pPr>
              <w:spacing w:after="0" w:line="240" w:lineRule="auto"/>
              <w:ind w:left="112"/>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23,5</w:t>
            </w:r>
          </w:p>
        </w:tc>
        <w:tc>
          <w:tcPr>
            <w:tcW w:w="1129" w:type="dxa"/>
          </w:tcPr>
          <w:p w:rsidR="00920AB4" w:rsidRPr="00920AB4" w:rsidRDefault="00920AB4" w:rsidP="00920AB4">
            <w:pPr>
              <w:spacing w:after="0" w:line="240" w:lineRule="auto"/>
              <w:ind w:left="112"/>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28,5</w:t>
            </w: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jc w:val="both"/>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ind w:right="-30"/>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федеральный бюджет</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276"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129"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jc w:val="both"/>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ind w:right="-30"/>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республиканский бюджет Республики Коми</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276"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129"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jc w:val="both"/>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rPr>
                <w:rFonts w:ascii="Times New Roman" w:eastAsia="Times New Roman" w:hAnsi="Times New Roman"/>
                <w:snapToGrid w:val="0"/>
                <w:color w:val="000000"/>
                <w:sz w:val="20"/>
                <w:szCs w:val="20"/>
                <w:lang w:eastAsia="ru-RU"/>
              </w:rPr>
            </w:pPr>
            <w:r w:rsidRPr="00920AB4">
              <w:rPr>
                <w:rFonts w:ascii="Times New Roman" w:eastAsia="Times New Roman" w:hAnsi="Times New Roman"/>
                <w:sz w:val="20"/>
                <w:szCs w:val="20"/>
                <w:lang w:eastAsia="ru-RU"/>
              </w:rPr>
              <w:t>бюджет муниципального района «Ижемский»*</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45,0</w:t>
            </w:r>
          </w:p>
        </w:tc>
        <w:tc>
          <w:tcPr>
            <w:tcW w:w="1134"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50,5</w:t>
            </w: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23,5</w:t>
            </w:r>
          </w:p>
        </w:tc>
        <w:tc>
          <w:tcPr>
            <w:tcW w:w="1134" w:type="dxa"/>
          </w:tcPr>
          <w:p w:rsidR="00920AB4" w:rsidRPr="00920AB4" w:rsidRDefault="00920AB4" w:rsidP="00920AB4">
            <w:pPr>
              <w:spacing w:after="0" w:line="240" w:lineRule="auto"/>
              <w:ind w:left="112"/>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23,5</w:t>
            </w:r>
          </w:p>
        </w:tc>
        <w:tc>
          <w:tcPr>
            <w:tcW w:w="1276" w:type="dxa"/>
          </w:tcPr>
          <w:p w:rsidR="00920AB4" w:rsidRPr="00920AB4" w:rsidRDefault="00920AB4" w:rsidP="00920AB4">
            <w:pPr>
              <w:spacing w:after="0" w:line="240" w:lineRule="auto"/>
              <w:ind w:left="112"/>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23,5</w:t>
            </w:r>
          </w:p>
        </w:tc>
        <w:tc>
          <w:tcPr>
            <w:tcW w:w="1129" w:type="dxa"/>
          </w:tcPr>
          <w:p w:rsidR="00920AB4" w:rsidRPr="00920AB4" w:rsidRDefault="00920AB4" w:rsidP="00920AB4">
            <w:pPr>
              <w:spacing w:after="0" w:line="240" w:lineRule="auto"/>
              <w:ind w:left="112"/>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28,5</w:t>
            </w: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jc w:val="both"/>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бюджет сельских поселений**</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276"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129"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jc w:val="both"/>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государственные внебюджетные фонды</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276"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129"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jc w:val="both"/>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jc w:val="both"/>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юридические лица***</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276"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129"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jc w:val="both"/>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средства от приносящей доход деятельности</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276"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129"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r>
      <w:tr w:rsidR="00920AB4" w:rsidRPr="00920AB4" w:rsidTr="0085543B">
        <w:trPr>
          <w:cantSplit/>
          <w:trHeight w:val="261"/>
        </w:trPr>
        <w:tc>
          <w:tcPr>
            <w:tcW w:w="1700" w:type="dxa"/>
            <w:vMerge w:val="restart"/>
          </w:tcPr>
          <w:p w:rsidR="00920AB4" w:rsidRPr="00920AB4" w:rsidRDefault="00920AB4" w:rsidP="00920AB4">
            <w:pPr>
              <w:widowControl w:val="0"/>
              <w:autoSpaceDE w:val="0"/>
              <w:autoSpaceDN w:val="0"/>
              <w:adjustRightInd w:val="0"/>
              <w:spacing w:after="0" w:line="240" w:lineRule="auto"/>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 xml:space="preserve">Основное </w:t>
            </w:r>
            <w:r w:rsidRPr="00920AB4">
              <w:rPr>
                <w:rFonts w:ascii="Times New Roman" w:eastAsia="Times New Roman" w:hAnsi="Times New Roman"/>
                <w:sz w:val="20"/>
                <w:szCs w:val="20"/>
                <w:lang w:eastAsia="ru-RU"/>
              </w:rPr>
              <w:br/>
              <w:t>мероприятие 3.2.7</w:t>
            </w:r>
          </w:p>
        </w:tc>
        <w:tc>
          <w:tcPr>
            <w:tcW w:w="2833" w:type="dxa"/>
            <w:vMerge w:val="restart"/>
          </w:tcPr>
          <w:p w:rsidR="00920AB4" w:rsidRPr="00920AB4" w:rsidRDefault="00920AB4" w:rsidP="00920AB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Обеспечение участия команды учащихся школ муниципального района «Ижемский» на республиканских соревнованиях «Безопасное колесо»</w:t>
            </w:r>
          </w:p>
        </w:tc>
        <w:tc>
          <w:tcPr>
            <w:tcW w:w="4393" w:type="dxa"/>
          </w:tcPr>
          <w:p w:rsidR="00920AB4" w:rsidRPr="00920AB4" w:rsidRDefault="00920AB4" w:rsidP="00920AB4">
            <w:pPr>
              <w:spacing w:after="0" w:line="240" w:lineRule="auto"/>
              <w:ind w:right="-30"/>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Всего в том числе:</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20,4</w:t>
            </w:r>
          </w:p>
        </w:tc>
        <w:tc>
          <w:tcPr>
            <w:tcW w:w="1134"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44,8</w:t>
            </w: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23,5</w:t>
            </w:r>
          </w:p>
        </w:tc>
        <w:tc>
          <w:tcPr>
            <w:tcW w:w="1134" w:type="dxa"/>
          </w:tcPr>
          <w:p w:rsidR="00920AB4" w:rsidRPr="00920AB4" w:rsidRDefault="00920AB4" w:rsidP="00920AB4">
            <w:pPr>
              <w:spacing w:after="0" w:line="240" w:lineRule="auto"/>
              <w:ind w:left="112"/>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23,5</w:t>
            </w:r>
          </w:p>
        </w:tc>
        <w:tc>
          <w:tcPr>
            <w:tcW w:w="1276" w:type="dxa"/>
          </w:tcPr>
          <w:p w:rsidR="00920AB4" w:rsidRPr="00920AB4" w:rsidRDefault="00920AB4" w:rsidP="00920AB4">
            <w:pPr>
              <w:spacing w:after="0" w:line="240" w:lineRule="auto"/>
              <w:ind w:left="112"/>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23,5</w:t>
            </w:r>
          </w:p>
        </w:tc>
        <w:tc>
          <w:tcPr>
            <w:tcW w:w="1129" w:type="dxa"/>
          </w:tcPr>
          <w:p w:rsidR="00920AB4" w:rsidRPr="00920AB4" w:rsidRDefault="00920AB4" w:rsidP="00920AB4">
            <w:pPr>
              <w:spacing w:after="0" w:line="240" w:lineRule="auto"/>
              <w:ind w:left="112"/>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23,5</w:t>
            </w: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ind w:right="-30"/>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федеральный бюджет</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276"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129"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ind w:right="-30"/>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республиканский бюджет Республики Коми</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276"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129"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r>
      <w:tr w:rsidR="00920AB4" w:rsidRPr="00920AB4" w:rsidTr="0085543B">
        <w:trPr>
          <w:cantSplit/>
          <w:trHeight w:val="22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rPr>
                <w:rFonts w:ascii="Times New Roman" w:eastAsia="Times New Roman" w:hAnsi="Times New Roman"/>
                <w:snapToGrid w:val="0"/>
                <w:color w:val="000000"/>
                <w:sz w:val="20"/>
                <w:szCs w:val="20"/>
                <w:lang w:eastAsia="ru-RU"/>
              </w:rPr>
            </w:pPr>
            <w:r w:rsidRPr="00920AB4">
              <w:rPr>
                <w:rFonts w:ascii="Times New Roman" w:eastAsia="Times New Roman" w:hAnsi="Times New Roman"/>
                <w:sz w:val="20"/>
                <w:szCs w:val="20"/>
                <w:lang w:eastAsia="ru-RU"/>
              </w:rPr>
              <w:t>бюджет муниципального района «Ижемский»*</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20,4</w:t>
            </w:r>
          </w:p>
        </w:tc>
        <w:tc>
          <w:tcPr>
            <w:tcW w:w="1134"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44,8</w:t>
            </w: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23,5</w:t>
            </w:r>
          </w:p>
        </w:tc>
        <w:tc>
          <w:tcPr>
            <w:tcW w:w="1134" w:type="dxa"/>
          </w:tcPr>
          <w:p w:rsidR="00920AB4" w:rsidRPr="00920AB4" w:rsidRDefault="00920AB4" w:rsidP="00920AB4">
            <w:pPr>
              <w:spacing w:after="0" w:line="240" w:lineRule="auto"/>
              <w:ind w:left="112"/>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23,5</w:t>
            </w:r>
          </w:p>
        </w:tc>
        <w:tc>
          <w:tcPr>
            <w:tcW w:w="1276" w:type="dxa"/>
          </w:tcPr>
          <w:p w:rsidR="00920AB4" w:rsidRPr="00920AB4" w:rsidRDefault="00920AB4" w:rsidP="00920AB4">
            <w:pPr>
              <w:spacing w:after="0" w:line="240" w:lineRule="auto"/>
              <w:ind w:left="112"/>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23,5</w:t>
            </w:r>
          </w:p>
        </w:tc>
        <w:tc>
          <w:tcPr>
            <w:tcW w:w="1129" w:type="dxa"/>
          </w:tcPr>
          <w:p w:rsidR="00920AB4" w:rsidRPr="00920AB4" w:rsidRDefault="00920AB4" w:rsidP="00920AB4">
            <w:pPr>
              <w:spacing w:after="0" w:line="240" w:lineRule="auto"/>
              <w:ind w:left="112"/>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23,5</w:t>
            </w: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бюджет сельских поселений**</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276"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129"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государственные внебюджетные фонды</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276"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129"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jc w:val="both"/>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юридические лица***</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276"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129"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средства от приносящей доход деятельности</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276"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129"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r>
      <w:tr w:rsidR="00920AB4" w:rsidRPr="00920AB4" w:rsidTr="0085543B">
        <w:trPr>
          <w:cantSplit/>
          <w:trHeight w:val="261"/>
        </w:trPr>
        <w:tc>
          <w:tcPr>
            <w:tcW w:w="1700" w:type="dxa"/>
            <w:vMerge w:val="restart"/>
          </w:tcPr>
          <w:p w:rsidR="00920AB4" w:rsidRPr="00920AB4" w:rsidRDefault="00920AB4" w:rsidP="00920AB4">
            <w:pPr>
              <w:spacing w:after="0" w:line="240" w:lineRule="auto"/>
              <w:ind w:right="-30" w:firstLine="28"/>
              <w:rPr>
                <w:rFonts w:ascii="Times New Roman" w:eastAsia="Times New Roman" w:hAnsi="Times New Roman"/>
                <w:snapToGrid w:val="0"/>
                <w:color w:val="000000"/>
                <w:sz w:val="20"/>
                <w:szCs w:val="20"/>
                <w:lang w:eastAsia="ru-RU"/>
              </w:rPr>
            </w:pPr>
            <w:r w:rsidRPr="00920AB4">
              <w:rPr>
                <w:rFonts w:ascii="Times New Roman" w:eastAsia="Times New Roman" w:hAnsi="Times New Roman"/>
                <w:sz w:val="20"/>
                <w:szCs w:val="20"/>
                <w:lang w:eastAsia="ru-RU"/>
              </w:rPr>
              <w:t xml:space="preserve">Основное </w:t>
            </w:r>
            <w:r w:rsidRPr="00920AB4">
              <w:rPr>
                <w:rFonts w:ascii="Times New Roman" w:eastAsia="Times New Roman" w:hAnsi="Times New Roman"/>
                <w:sz w:val="20"/>
                <w:szCs w:val="20"/>
                <w:lang w:eastAsia="ru-RU"/>
              </w:rPr>
              <w:br/>
              <w:t>мероприятие 3.3.1</w:t>
            </w:r>
          </w:p>
        </w:tc>
        <w:tc>
          <w:tcPr>
            <w:tcW w:w="2833" w:type="dxa"/>
            <w:vMerge w:val="restart"/>
          </w:tcPr>
          <w:p w:rsidR="00920AB4" w:rsidRPr="00920AB4" w:rsidRDefault="00920AB4" w:rsidP="00920AB4">
            <w:pPr>
              <w:spacing w:after="0" w:line="240" w:lineRule="auto"/>
              <w:ind w:right="-30"/>
              <w:jc w:val="both"/>
              <w:rPr>
                <w:rFonts w:ascii="Times New Roman" w:eastAsia="Times New Roman" w:hAnsi="Times New Roman"/>
                <w:snapToGrid w:val="0"/>
                <w:color w:val="000000"/>
                <w:sz w:val="20"/>
                <w:szCs w:val="20"/>
                <w:lang w:eastAsia="ru-RU"/>
              </w:rPr>
            </w:pPr>
            <w:r w:rsidRPr="00920AB4">
              <w:rPr>
                <w:rFonts w:ascii="Times New Roman" w:eastAsia="Times New Roman" w:hAnsi="Times New Roman"/>
                <w:sz w:val="20"/>
                <w:szCs w:val="20"/>
                <w:lang w:eastAsia="ru-RU"/>
              </w:rPr>
              <w:t>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 улицах, проездах</w:t>
            </w:r>
          </w:p>
        </w:tc>
        <w:tc>
          <w:tcPr>
            <w:tcW w:w="4393" w:type="dxa"/>
          </w:tcPr>
          <w:p w:rsidR="00920AB4" w:rsidRPr="00920AB4" w:rsidRDefault="00920AB4" w:rsidP="00920AB4">
            <w:pPr>
              <w:spacing w:after="0" w:line="240" w:lineRule="auto"/>
              <w:ind w:right="-30"/>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Всего в том числе:</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327,5</w:t>
            </w:r>
          </w:p>
        </w:tc>
        <w:tc>
          <w:tcPr>
            <w:tcW w:w="1134" w:type="dxa"/>
          </w:tcPr>
          <w:p w:rsidR="00920AB4" w:rsidRPr="00920AB4" w:rsidRDefault="00920AB4" w:rsidP="00920AB4">
            <w:pPr>
              <w:spacing w:after="0" w:line="240" w:lineRule="auto"/>
              <w:jc w:val="center"/>
              <w:rPr>
                <w:rFonts w:ascii="Times New Roman" w:eastAsia="Times New Roman" w:hAnsi="Times New Roman"/>
                <w:snapToGrid w:val="0"/>
                <w:sz w:val="20"/>
                <w:szCs w:val="20"/>
                <w:lang w:eastAsia="ru-RU"/>
              </w:rPr>
            </w:pPr>
            <w:r w:rsidRPr="00920AB4">
              <w:rPr>
                <w:rFonts w:ascii="Times New Roman" w:eastAsia="Times New Roman" w:hAnsi="Times New Roman"/>
                <w:snapToGrid w:val="0"/>
                <w:sz w:val="20"/>
                <w:szCs w:val="20"/>
                <w:lang w:eastAsia="ru-RU"/>
              </w:rPr>
              <w:t>1159,7</w:t>
            </w: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400,0</w:t>
            </w:r>
          </w:p>
        </w:tc>
        <w:tc>
          <w:tcPr>
            <w:tcW w:w="1134" w:type="dxa"/>
          </w:tcPr>
          <w:p w:rsidR="00920AB4" w:rsidRPr="00920AB4" w:rsidRDefault="00920AB4" w:rsidP="00920AB4">
            <w:pPr>
              <w:spacing w:after="0" w:line="240" w:lineRule="auto"/>
              <w:ind w:left="113"/>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1278,9</w:t>
            </w:r>
          </w:p>
        </w:tc>
        <w:tc>
          <w:tcPr>
            <w:tcW w:w="1276" w:type="dxa"/>
          </w:tcPr>
          <w:p w:rsidR="00920AB4" w:rsidRPr="00920AB4" w:rsidRDefault="00920AB4" w:rsidP="00920AB4">
            <w:pPr>
              <w:spacing w:after="0" w:line="240" w:lineRule="auto"/>
              <w:ind w:left="112"/>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0,0</w:t>
            </w:r>
          </w:p>
        </w:tc>
        <w:tc>
          <w:tcPr>
            <w:tcW w:w="1129" w:type="dxa"/>
          </w:tcPr>
          <w:p w:rsidR="00920AB4" w:rsidRPr="00920AB4" w:rsidRDefault="00920AB4" w:rsidP="00920AB4">
            <w:pPr>
              <w:spacing w:after="0" w:line="240" w:lineRule="auto"/>
              <w:ind w:left="112"/>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0,0</w:t>
            </w: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ind w:right="-30"/>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федеральный бюджет</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snapToGrid w:val="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276"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129"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ind w:right="-30"/>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республиканский бюджет Республики Коми</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0,0</w:t>
            </w:r>
          </w:p>
        </w:tc>
        <w:tc>
          <w:tcPr>
            <w:tcW w:w="1134" w:type="dxa"/>
          </w:tcPr>
          <w:p w:rsidR="00920AB4" w:rsidRPr="00920AB4" w:rsidRDefault="00920AB4" w:rsidP="00920AB4">
            <w:pPr>
              <w:spacing w:after="0" w:line="240" w:lineRule="auto"/>
              <w:jc w:val="center"/>
              <w:rPr>
                <w:rFonts w:ascii="Times New Roman" w:eastAsia="Times New Roman" w:hAnsi="Times New Roman"/>
                <w:snapToGrid w:val="0"/>
                <w:sz w:val="20"/>
                <w:szCs w:val="20"/>
                <w:lang w:eastAsia="ru-RU"/>
              </w:rPr>
            </w:pPr>
            <w:r w:rsidRPr="00920AB4">
              <w:rPr>
                <w:rFonts w:ascii="Times New Roman" w:eastAsia="Times New Roman" w:hAnsi="Times New Roman"/>
                <w:snapToGrid w:val="0"/>
                <w:sz w:val="20"/>
                <w:szCs w:val="20"/>
                <w:lang w:eastAsia="ru-RU"/>
              </w:rPr>
              <w:t>0,0</w:t>
            </w: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0,0</w:t>
            </w:r>
          </w:p>
        </w:tc>
        <w:tc>
          <w:tcPr>
            <w:tcW w:w="1134"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130,0</w:t>
            </w:r>
          </w:p>
        </w:tc>
        <w:tc>
          <w:tcPr>
            <w:tcW w:w="1276"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0,0</w:t>
            </w:r>
          </w:p>
        </w:tc>
        <w:tc>
          <w:tcPr>
            <w:tcW w:w="1129"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0,0</w:t>
            </w: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rPr>
                <w:rFonts w:ascii="Times New Roman" w:eastAsia="Times New Roman" w:hAnsi="Times New Roman"/>
                <w:snapToGrid w:val="0"/>
                <w:color w:val="000000"/>
                <w:sz w:val="20"/>
                <w:szCs w:val="20"/>
                <w:lang w:eastAsia="ru-RU"/>
              </w:rPr>
            </w:pPr>
            <w:r w:rsidRPr="00920AB4">
              <w:rPr>
                <w:rFonts w:ascii="Times New Roman" w:eastAsia="Times New Roman" w:hAnsi="Times New Roman"/>
                <w:sz w:val="20"/>
                <w:szCs w:val="20"/>
                <w:lang w:eastAsia="ru-RU"/>
              </w:rPr>
              <w:t>бюджет муниципального района «Ижемский»*</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327,5</w:t>
            </w:r>
          </w:p>
        </w:tc>
        <w:tc>
          <w:tcPr>
            <w:tcW w:w="1134" w:type="dxa"/>
          </w:tcPr>
          <w:p w:rsidR="00920AB4" w:rsidRPr="00920AB4" w:rsidRDefault="00920AB4" w:rsidP="00920AB4">
            <w:pPr>
              <w:spacing w:after="0" w:line="240" w:lineRule="auto"/>
              <w:jc w:val="center"/>
              <w:rPr>
                <w:rFonts w:ascii="Times New Roman" w:eastAsia="Times New Roman" w:hAnsi="Times New Roman"/>
                <w:snapToGrid w:val="0"/>
                <w:sz w:val="20"/>
                <w:szCs w:val="20"/>
                <w:lang w:eastAsia="ru-RU"/>
              </w:rPr>
            </w:pPr>
            <w:r w:rsidRPr="00920AB4">
              <w:rPr>
                <w:rFonts w:ascii="Times New Roman" w:eastAsia="Times New Roman" w:hAnsi="Times New Roman"/>
                <w:snapToGrid w:val="0"/>
                <w:sz w:val="20"/>
                <w:szCs w:val="20"/>
                <w:lang w:eastAsia="ru-RU"/>
              </w:rPr>
              <w:t>1159,7</w:t>
            </w: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400,0</w:t>
            </w:r>
          </w:p>
        </w:tc>
        <w:tc>
          <w:tcPr>
            <w:tcW w:w="1134" w:type="dxa"/>
          </w:tcPr>
          <w:p w:rsidR="00920AB4" w:rsidRPr="00920AB4" w:rsidRDefault="00920AB4" w:rsidP="00920AB4">
            <w:pPr>
              <w:spacing w:after="0" w:line="240" w:lineRule="auto"/>
              <w:ind w:left="113"/>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1148,9</w:t>
            </w:r>
          </w:p>
        </w:tc>
        <w:tc>
          <w:tcPr>
            <w:tcW w:w="1276" w:type="dxa"/>
          </w:tcPr>
          <w:p w:rsidR="00920AB4" w:rsidRPr="00920AB4" w:rsidRDefault="00920AB4" w:rsidP="00920AB4">
            <w:pPr>
              <w:spacing w:after="0" w:line="240" w:lineRule="auto"/>
              <w:ind w:left="112"/>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0,0</w:t>
            </w:r>
          </w:p>
        </w:tc>
        <w:tc>
          <w:tcPr>
            <w:tcW w:w="1129" w:type="dxa"/>
          </w:tcPr>
          <w:p w:rsidR="00920AB4" w:rsidRPr="00920AB4" w:rsidRDefault="00920AB4" w:rsidP="00920AB4">
            <w:pPr>
              <w:spacing w:after="0" w:line="240" w:lineRule="auto"/>
              <w:ind w:left="112"/>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0,0</w:t>
            </w: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бюджет сельских поселений**</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276"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129"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государственные внебюджетные фонды</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276"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129"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r>
      <w:tr w:rsidR="00920AB4" w:rsidRPr="00920AB4" w:rsidTr="0085543B">
        <w:trPr>
          <w:cantSplit/>
          <w:trHeight w:val="261"/>
        </w:trPr>
        <w:tc>
          <w:tcPr>
            <w:tcW w:w="1700"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4393" w:type="dxa"/>
          </w:tcPr>
          <w:p w:rsidR="00920AB4" w:rsidRPr="00920AB4" w:rsidRDefault="00920AB4" w:rsidP="00920AB4">
            <w:pPr>
              <w:spacing w:after="0" w:line="240" w:lineRule="auto"/>
              <w:jc w:val="both"/>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юридические лица***</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276"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129"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r>
      <w:tr w:rsidR="00920AB4" w:rsidRPr="00920AB4" w:rsidTr="0085543B">
        <w:trPr>
          <w:cantSplit/>
          <w:trHeight w:val="261"/>
        </w:trPr>
        <w:tc>
          <w:tcPr>
            <w:tcW w:w="1700" w:type="dxa"/>
            <w:vMerge/>
            <w:tcBorders>
              <w:bottom w:val="single" w:sz="4" w:space="0" w:color="auto"/>
            </w:tcBorders>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2833" w:type="dxa"/>
            <w:vMerge/>
            <w:tcBorders>
              <w:bottom w:val="single" w:sz="4" w:space="0" w:color="auto"/>
            </w:tcBorders>
            <w:vAlign w:val="center"/>
          </w:tcPr>
          <w:p w:rsidR="00920AB4" w:rsidRPr="00920AB4" w:rsidRDefault="00920AB4" w:rsidP="00920AB4">
            <w:pPr>
              <w:spacing w:after="0" w:line="240" w:lineRule="auto"/>
              <w:ind w:right="-30" w:firstLine="720"/>
              <w:rPr>
                <w:rFonts w:ascii="Times New Roman" w:eastAsia="Times New Roman" w:hAnsi="Times New Roman"/>
                <w:snapToGrid w:val="0"/>
                <w:color w:val="000000"/>
                <w:sz w:val="20"/>
                <w:szCs w:val="20"/>
                <w:lang w:eastAsia="ru-RU"/>
              </w:rPr>
            </w:pPr>
          </w:p>
        </w:tc>
        <w:tc>
          <w:tcPr>
            <w:tcW w:w="4393" w:type="dxa"/>
            <w:tcBorders>
              <w:bottom w:val="single" w:sz="4" w:space="0" w:color="auto"/>
            </w:tcBorders>
          </w:tcPr>
          <w:p w:rsidR="00920AB4" w:rsidRPr="00920AB4" w:rsidRDefault="00920AB4" w:rsidP="00920AB4">
            <w:pPr>
              <w:spacing w:after="0" w:line="240" w:lineRule="auto"/>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средства от приносящей доход деятельности</w:t>
            </w:r>
          </w:p>
        </w:tc>
        <w:tc>
          <w:tcPr>
            <w:tcW w:w="1281" w:type="dxa"/>
            <w:tcBorders>
              <w:bottom w:val="single" w:sz="4" w:space="0" w:color="auto"/>
            </w:tcBorders>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Borders>
              <w:bottom w:val="single" w:sz="4" w:space="0" w:color="auto"/>
            </w:tcBorders>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992" w:type="dxa"/>
            <w:tcBorders>
              <w:bottom w:val="single" w:sz="4" w:space="0" w:color="auto"/>
            </w:tcBorders>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Borders>
              <w:bottom w:val="single" w:sz="4" w:space="0" w:color="auto"/>
            </w:tcBorders>
          </w:tcPr>
          <w:p w:rsidR="00920AB4" w:rsidRPr="00920AB4" w:rsidRDefault="00920AB4" w:rsidP="00920AB4">
            <w:pPr>
              <w:spacing w:after="0" w:line="240" w:lineRule="auto"/>
              <w:ind w:left="-314"/>
              <w:jc w:val="center"/>
              <w:rPr>
                <w:rFonts w:ascii="Times New Roman" w:eastAsia="Times New Roman" w:hAnsi="Times New Roman"/>
                <w:snapToGrid w:val="0"/>
                <w:color w:val="000000"/>
                <w:sz w:val="20"/>
                <w:szCs w:val="20"/>
                <w:lang w:eastAsia="ru-RU"/>
              </w:rPr>
            </w:pPr>
          </w:p>
        </w:tc>
        <w:tc>
          <w:tcPr>
            <w:tcW w:w="1276" w:type="dxa"/>
            <w:tcBorders>
              <w:bottom w:val="single" w:sz="4" w:space="0" w:color="auto"/>
            </w:tcBorders>
          </w:tcPr>
          <w:p w:rsidR="00920AB4" w:rsidRPr="00920AB4" w:rsidRDefault="00920AB4" w:rsidP="00920AB4">
            <w:pPr>
              <w:spacing w:after="0" w:line="240" w:lineRule="auto"/>
              <w:ind w:left="-314"/>
              <w:jc w:val="center"/>
              <w:rPr>
                <w:rFonts w:ascii="Times New Roman" w:eastAsia="Times New Roman" w:hAnsi="Times New Roman"/>
                <w:snapToGrid w:val="0"/>
                <w:color w:val="000000"/>
                <w:sz w:val="20"/>
                <w:szCs w:val="20"/>
                <w:lang w:eastAsia="ru-RU"/>
              </w:rPr>
            </w:pPr>
          </w:p>
        </w:tc>
        <w:tc>
          <w:tcPr>
            <w:tcW w:w="1129" w:type="dxa"/>
            <w:tcBorders>
              <w:bottom w:val="single" w:sz="4" w:space="0" w:color="auto"/>
            </w:tcBorders>
          </w:tcPr>
          <w:p w:rsidR="00920AB4" w:rsidRPr="00920AB4" w:rsidRDefault="00920AB4" w:rsidP="00920AB4">
            <w:pPr>
              <w:spacing w:after="0" w:line="240" w:lineRule="auto"/>
              <w:ind w:left="-314"/>
              <w:jc w:val="center"/>
              <w:rPr>
                <w:rFonts w:ascii="Times New Roman" w:eastAsia="Times New Roman" w:hAnsi="Times New Roman"/>
                <w:snapToGrid w:val="0"/>
                <w:color w:val="000000"/>
                <w:sz w:val="20"/>
                <w:szCs w:val="20"/>
                <w:lang w:eastAsia="ru-RU"/>
              </w:rPr>
            </w:pPr>
          </w:p>
        </w:tc>
      </w:tr>
      <w:tr w:rsidR="00920AB4" w:rsidRPr="00920AB4" w:rsidTr="0085543B">
        <w:trPr>
          <w:cantSplit/>
          <w:trHeight w:val="195"/>
        </w:trPr>
        <w:tc>
          <w:tcPr>
            <w:tcW w:w="1700" w:type="dxa"/>
            <w:vMerge w:val="restart"/>
            <w:vAlign w:val="center"/>
          </w:tcPr>
          <w:p w:rsidR="00920AB4" w:rsidRPr="00920AB4" w:rsidRDefault="00920AB4" w:rsidP="00920AB4">
            <w:pPr>
              <w:spacing w:after="0" w:line="240" w:lineRule="auto"/>
              <w:ind w:right="-30"/>
              <w:jc w:val="both"/>
              <w:rPr>
                <w:rFonts w:ascii="Times New Roman" w:eastAsia="Times New Roman" w:hAnsi="Times New Roman"/>
                <w:snapToGrid w:val="0"/>
                <w:color w:val="000000"/>
                <w:sz w:val="20"/>
                <w:szCs w:val="20"/>
                <w:lang w:eastAsia="ru-RU"/>
              </w:rPr>
            </w:pPr>
            <w:r w:rsidRPr="00920AB4">
              <w:rPr>
                <w:rFonts w:ascii="Times New Roman" w:eastAsia="Times New Roman" w:hAnsi="Times New Roman"/>
                <w:sz w:val="20"/>
                <w:szCs w:val="20"/>
                <w:lang w:eastAsia="ru-RU"/>
              </w:rPr>
              <w:t xml:space="preserve">Основное </w:t>
            </w:r>
            <w:r w:rsidRPr="00920AB4">
              <w:rPr>
                <w:rFonts w:ascii="Times New Roman" w:eastAsia="Times New Roman" w:hAnsi="Times New Roman"/>
                <w:sz w:val="20"/>
                <w:szCs w:val="20"/>
                <w:lang w:eastAsia="ru-RU"/>
              </w:rPr>
              <w:br/>
              <w:t>мероприятие 3.3.2</w:t>
            </w:r>
          </w:p>
        </w:tc>
        <w:tc>
          <w:tcPr>
            <w:tcW w:w="2833" w:type="dxa"/>
            <w:vMerge w:val="restart"/>
            <w:vAlign w:val="center"/>
          </w:tcPr>
          <w:p w:rsidR="00920AB4" w:rsidRPr="00920AB4" w:rsidRDefault="00920AB4" w:rsidP="00920AB4">
            <w:pPr>
              <w:spacing w:after="0" w:line="240" w:lineRule="auto"/>
              <w:ind w:right="-30"/>
              <w:rPr>
                <w:rFonts w:ascii="Times New Roman" w:eastAsia="Times New Roman" w:hAnsi="Times New Roman"/>
                <w:snapToGrid w:val="0"/>
                <w:color w:val="000000"/>
                <w:sz w:val="20"/>
                <w:szCs w:val="20"/>
                <w:lang w:eastAsia="ru-RU"/>
              </w:rPr>
            </w:pPr>
            <w:r w:rsidRPr="00920AB4">
              <w:rPr>
                <w:rFonts w:ascii="Times New Roman" w:eastAsia="Times New Roman" w:hAnsi="Times New Roman"/>
                <w:sz w:val="20"/>
                <w:szCs w:val="20"/>
                <w:lang w:eastAsia="ru-RU"/>
              </w:rPr>
              <w:t xml:space="preserve">Обеспечение обустройства и установки автобусных павильонов на автомобильных дорогах общего пользования местного значения </w:t>
            </w:r>
          </w:p>
        </w:tc>
        <w:tc>
          <w:tcPr>
            <w:tcW w:w="4393" w:type="dxa"/>
          </w:tcPr>
          <w:p w:rsidR="00920AB4" w:rsidRPr="00920AB4" w:rsidRDefault="00920AB4" w:rsidP="00920AB4">
            <w:pPr>
              <w:spacing w:after="0" w:line="240" w:lineRule="auto"/>
              <w:ind w:right="-30"/>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Всего в том числе:</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0,0</w:t>
            </w:r>
          </w:p>
        </w:tc>
        <w:tc>
          <w:tcPr>
            <w:tcW w:w="1134" w:type="dxa"/>
          </w:tcPr>
          <w:p w:rsidR="00920AB4" w:rsidRPr="00920AB4" w:rsidRDefault="00920AB4" w:rsidP="00920AB4">
            <w:pPr>
              <w:spacing w:after="0" w:line="240" w:lineRule="auto"/>
              <w:jc w:val="center"/>
              <w:rPr>
                <w:rFonts w:ascii="Times New Roman" w:eastAsia="Times New Roman" w:hAnsi="Times New Roman"/>
                <w:snapToGrid w:val="0"/>
                <w:sz w:val="20"/>
                <w:szCs w:val="20"/>
                <w:lang w:eastAsia="ru-RU"/>
              </w:rPr>
            </w:pPr>
            <w:r w:rsidRPr="00920AB4">
              <w:rPr>
                <w:rFonts w:ascii="Times New Roman" w:eastAsia="Times New Roman" w:hAnsi="Times New Roman"/>
                <w:snapToGrid w:val="0"/>
                <w:sz w:val="20"/>
                <w:szCs w:val="20"/>
                <w:lang w:eastAsia="ru-RU"/>
              </w:rPr>
              <w:t>450,0</w:t>
            </w: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500,0</w:t>
            </w:r>
          </w:p>
        </w:tc>
        <w:tc>
          <w:tcPr>
            <w:tcW w:w="1134" w:type="dxa"/>
          </w:tcPr>
          <w:p w:rsidR="00920AB4" w:rsidRPr="00920AB4" w:rsidRDefault="00920AB4" w:rsidP="00920AB4">
            <w:pPr>
              <w:spacing w:after="0" w:line="240" w:lineRule="auto"/>
              <w:ind w:left="113"/>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10,0</w:t>
            </w:r>
          </w:p>
        </w:tc>
        <w:tc>
          <w:tcPr>
            <w:tcW w:w="1276" w:type="dxa"/>
          </w:tcPr>
          <w:p w:rsidR="00920AB4" w:rsidRPr="00920AB4" w:rsidRDefault="00920AB4" w:rsidP="00920AB4">
            <w:pPr>
              <w:spacing w:after="0" w:line="240" w:lineRule="auto"/>
              <w:ind w:left="112"/>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0,0</w:t>
            </w:r>
          </w:p>
        </w:tc>
        <w:tc>
          <w:tcPr>
            <w:tcW w:w="1129" w:type="dxa"/>
          </w:tcPr>
          <w:p w:rsidR="00920AB4" w:rsidRPr="00920AB4" w:rsidRDefault="00920AB4" w:rsidP="00920AB4">
            <w:pPr>
              <w:spacing w:after="0" w:line="240" w:lineRule="auto"/>
              <w:ind w:left="112"/>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0,0</w:t>
            </w:r>
          </w:p>
        </w:tc>
      </w:tr>
      <w:tr w:rsidR="00920AB4" w:rsidRPr="00920AB4" w:rsidTr="0085543B">
        <w:trPr>
          <w:cantSplit/>
          <w:trHeight w:val="195"/>
        </w:trPr>
        <w:tc>
          <w:tcPr>
            <w:tcW w:w="1700" w:type="dxa"/>
            <w:vMerge/>
            <w:vAlign w:val="center"/>
          </w:tcPr>
          <w:p w:rsidR="00920AB4" w:rsidRPr="00920AB4" w:rsidRDefault="00920AB4" w:rsidP="00920AB4">
            <w:pPr>
              <w:spacing w:after="0" w:line="240" w:lineRule="auto"/>
              <w:ind w:right="-30"/>
              <w:jc w:val="both"/>
              <w:rPr>
                <w:rFonts w:ascii="Times New Roman" w:eastAsia="Times New Roman" w:hAnsi="Times New Roman"/>
                <w:sz w:val="20"/>
                <w:szCs w:val="20"/>
                <w:lang w:eastAsia="ru-RU"/>
              </w:rPr>
            </w:pPr>
          </w:p>
        </w:tc>
        <w:tc>
          <w:tcPr>
            <w:tcW w:w="2833" w:type="dxa"/>
            <w:vMerge/>
            <w:vAlign w:val="center"/>
          </w:tcPr>
          <w:p w:rsidR="00920AB4" w:rsidRPr="00920AB4" w:rsidRDefault="00920AB4" w:rsidP="00920AB4">
            <w:pPr>
              <w:spacing w:after="0" w:line="240" w:lineRule="auto"/>
              <w:ind w:right="-30"/>
              <w:rPr>
                <w:rFonts w:ascii="Times New Roman" w:eastAsia="Times New Roman" w:hAnsi="Times New Roman"/>
                <w:sz w:val="20"/>
                <w:szCs w:val="20"/>
                <w:lang w:eastAsia="ru-RU"/>
              </w:rPr>
            </w:pPr>
          </w:p>
        </w:tc>
        <w:tc>
          <w:tcPr>
            <w:tcW w:w="4393" w:type="dxa"/>
          </w:tcPr>
          <w:p w:rsidR="00920AB4" w:rsidRPr="00920AB4" w:rsidRDefault="00920AB4" w:rsidP="00920AB4">
            <w:pPr>
              <w:spacing w:after="0" w:line="240" w:lineRule="auto"/>
              <w:ind w:right="-30"/>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федеральный бюджет</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snapToGrid w:val="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276"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129"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r>
      <w:tr w:rsidR="00920AB4" w:rsidRPr="00920AB4" w:rsidTr="0085543B">
        <w:trPr>
          <w:cantSplit/>
          <w:trHeight w:val="195"/>
        </w:trPr>
        <w:tc>
          <w:tcPr>
            <w:tcW w:w="1700" w:type="dxa"/>
            <w:vMerge/>
            <w:vAlign w:val="center"/>
          </w:tcPr>
          <w:p w:rsidR="00920AB4" w:rsidRPr="00920AB4" w:rsidRDefault="00920AB4" w:rsidP="00920AB4">
            <w:pPr>
              <w:spacing w:after="0" w:line="240" w:lineRule="auto"/>
              <w:ind w:right="-30"/>
              <w:jc w:val="both"/>
              <w:rPr>
                <w:rFonts w:ascii="Times New Roman" w:eastAsia="Times New Roman" w:hAnsi="Times New Roman"/>
                <w:sz w:val="20"/>
                <w:szCs w:val="20"/>
                <w:lang w:eastAsia="ru-RU"/>
              </w:rPr>
            </w:pPr>
          </w:p>
        </w:tc>
        <w:tc>
          <w:tcPr>
            <w:tcW w:w="2833" w:type="dxa"/>
            <w:vMerge/>
            <w:vAlign w:val="center"/>
          </w:tcPr>
          <w:p w:rsidR="00920AB4" w:rsidRPr="00920AB4" w:rsidRDefault="00920AB4" w:rsidP="00920AB4">
            <w:pPr>
              <w:spacing w:after="0" w:line="240" w:lineRule="auto"/>
              <w:ind w:right="-30"/>
              <w:rPr>
                <w:rFonts w:ascii="Times New Roman" w:eastAsia="Times New Roman" w:hAnsi="Times New Roman"/>
                <w:sz w:val="20"/>
                <w:szCs w:val="20"/>
                <w:lang w:eastAsia="ru-RU"/>
              </w:rPr>
            </w:pPr>
          </w:p>
        </w:tc>
        <w:tc>
          <w:tcPr>
            <w:tcW w:w="4393" w:type="dxa"/>
          </w:tcPr>
          <w:p w:rsidR="00920AB4" w:rsidRPr="00920AB4" w:rsidRDefault="00920AB4" w:rsidP="00920AB4">
            <w:pPr>
              <w:spacing w:after="0" w:line="240" w:lineRule="auto"/>
              <w:ind w:right="-30"/>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республиканский бюджет Республики Коми</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snapToGrid w:val="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276"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129"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r>
      <w:tr w:rsidR="00920AB4" w:rsidRPr="00920AB4" w:rsidTr="0085543B">
        <w:trPr>
          <w:cantSplit/>
          <w:trHeight w:val="195"/>
        </w:trPr>
        <w:tc>
          <w:tcPr>
            <w:tcW w:w="1700" w:type="dxa"/>
            <w:vMerge/>
            <w:vAlign w:val="center"/>
          </w:tcPr>
          <w:p w:rsidR="00920AB4" w:rsidRPr="00920AB4" w:rsidRDefault="00920AB4" w:rsidP="00920AB4">
            <w:pPr>
              <w:spacing w:after="0" w:line="240" w:lineRule="auto"/>
              <w:ind w:right="-30"/>
              <w:jc w:val="both"/>
              <w:rPr>
                <w:rFonts w:ascii="Times New Roman" w:eastAsia="Times New Roman" w:hAnsi="Times New Roman"/>
                <w:sz w:val="20"/>
                <w:szCs w:val="20"/>
                <w:lang w:eastAsia="ru-RU"/>
              </w:rPr>
            </w:pPr>
          </w:p>
        </w:tc>
        <w:tc>
          <w:tcPr>
            <w:tcW w:w="2833" w:type="dxa"/>
            <w:vMerge/>
            <w:vAlign w:val="center"/>
          </w:tcPr>
          <w:p w:rsidR="00920AB4" w:rsidRPr="00920AB4" w:rsidRDefault="00920AB4" w:rsidP="00920AB4">
            <w:pPr>
              <w:spacing w:after="0" w:line="240" w:lineRule="auto"/>
              <w:ind w:right="-30"/>
              <w:rPr>
                <w:rFonts w:ascii="Times New Roman" w:eastAsia="Times New Roman" w:hAnsi="Times New Roman"/>
                <w:sz w:val="20"/>
                <w:szCs w:val="20"/>
                <w:lang w:eastAsia="ru-RU"/>
              </w:rPr>
            </w:pPr>
          </w:p>
        </w:tc>
        <w:tc>
          <w:tcPr>
            <w:tcW w:w="4393" w:type="dxa"/>
          </w:tcPr>
          <w:p w:rsidR="00920AB4" w:rsidRPr="00920AB4" w:rsidRDefault="00920AB4" w:rsidP="00920AB4">
            <w:pPr>
              <w:spacing w:after="0" w:line="240" w:lineRule="auto"/>
              <w:rPr>
                <w:rFonts w:ascii="Times New Roman" w:eastAsia="Times New Roman" w:hAnsi="Times New Roman"/>
                <w:snapToGrid w:val="0"/>
                <w:color w:val="000000"/>
                <w:sz w:val="20"/>
                <w:szCs w:val="20"/>
                <w:lang w:eastAsia="ru-RU"/>
              </w:rPr>
            </w:pPr>
            <w:r w:rsidRPr="00920AB4">
              <w:rPr>
                <w:rFonts w:ascii="Times New Roman" w:eastAsia="Times New Roman" w:hAnsi="Times New Roman"/>
                <w:sz w:val="20"/>
                <w:szCs w:val="20"/>
                <w:lang w:eastAsia="ru-RU"/>
              </w:rPr>
              <w:t>бюджет муниципального района «Ижемский»*</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0,0</w:t>
            </w:r>
          </w:p>
        </w:tc>
        <w:tc>
          <w:tcPr>
            <w:tcW w:w="1134" w:type="dxa"/>
          </w:tcPr>
          <w:p w:rsidR="00920AB4" w:rsidRPr="00920AB4" w:rsidRDefault="00920AB4" w:rsidP="00920AB4">
            <w:pPr>
              <w:spacing w:after="0" w:line="240" w:lineRule="auto"/>
              <w:jc w:val="center"/>
              <w:rPr>
                <w:rFonts w:ascii="Times New Roman" w:eastAsia="Times New Roman" w:hAnsi="Times New Roman"/>
                <w:snapToGrid w:val="0"/>
                <w:sz w:val="20"/>
                <w:szCs w:val="20"/>
                <w:lang w:eastAsia="ru-RU"/>
              </w:rPr>
            </w:pPr>
            <w:r w:rsidRPr="00920AB4">
              <w:rPr>
                <w:rFonts w:ascii="Times New Roman" w:eastAsia="Times New Roman" w:hAnsi="Times New Roman"/>
                <w:snapToGrid w:val="0"/>
                <w:sz w:val="20"/>
                <w:szCs w:val="20"/>
                <w:lang w:eastAsia="ru-RU"/>
              </w:rPr>
              <w:t>450,0</w:t>
            </w: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500,0</w:t>
            </w:r>
          </w:p>
        </w:tc>
        <w:tc>
          <w:tcPr>
            <w:tcW w:w="1134" w:type="dxa"/>
          </w:tcPr>
          <w:p w:rsidR="00920AB4" w:rsidRPr="00920AB4" w:rsidRDefault="00920AB4" w:rsidP="00920AB4">
            <w:pPr>
              <w:spacing w:after="0" w:line="240" w:lineRule="auto"/>
              <w:ind w:left="113"/>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10,0</w:t>
            </w:r>
          </w:p>
        </w:tc>
        <w:tc>
          <w:tcPr>
            <w:tcW w:w="1276" w:type="dxa"/>
          </w:tcPr>
          <w:p w:rsidR="00920AB4" w:rsidRPr="00920AB4" w:rsidRDefault="00920AB4" w:rsidP="00920AB4">
            <w:pPr>
              <w:spacing w:after="0" w:line="240" w:lineRule="auto"/>
              <w:ind w:left="112"/>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0,0</w:t>
            </w:r>
          </w:p>
        </w:tc>
        <w:tc>
          <w:tcPr>
            <w:tcW w:w="1129" w:type="dxa"/>
          </w:tcPr>
          <w:p w:rsidR="00920AB4" w:rsidRPr="00920AB4" w:rsidRDefault="00920AB4" w:rsidP="00920AB4">
            <w:pPr>
              <w:spacing w:after="0" w:line="240" w:lineRule="auto"/>
              <w:ind w:left="112"/>
              <w:jc w:val="center"/>
              <w:rPr>
                <w:rFonts w:ascii="Times New Roman" w:eastAsia="Times New Roman" w:hAnsi="Times New Roman"/>
                <w:sz w:val="20"/>
                <w:szCs w:val="20"/>
                <w:lang w:eastAsia="ru-RU"/>
              </w:rPr>
            </w:pPr>
            <w:r w:rsidRPr="00920AB4">
              <w:rPr>
                <w:rFonts w:ascii="Times New Roman" w:eastAsia="Times New Roman" w:hAnsi="Times New Roman"/>
                <w:sz w:val="20"/>
                <w:szCs w:val="20"/>
                <w:lang w:eastAsia="ru-RU"/>
              </w:rPr>
              <w:t>0,0</w:t>
            </w:r>
          </w:p>
        </w:tc>
      </w:tr>
      <w:tr w:rsidR="00920AB4" w:rsidRPr="00920AB4" w:rsidTr="0085543B">
        <w:trPr>
          <w:cantSplit/>
          <w:trHeight w:val="234"/>
        </w:trPr>
        <w:tc>
          <w:tcPr>
            <w:tcW w:w="1700" w:type="dxa"/>
            <w:vMerge/>
            <w:vAlign w:val="center"/>
          </w:tcPr>
          <w:p w:rsidR="00920AB4" w:rsidRPr="00920AB4" w:rsidRDefault="00920AB4" w:rsidP="00920AB4">
            <w:pPr>
              <w:spacing w:after="0" w:line="240" w:lineRule="auto"/>
              <w:ind w:right="-30"/>
              <w:jc w:val="both"/>
              <w:rPr>
                <w:rFonts w:ascii="Times New Roman" w:eastAsia="Times New Roman" w:hAnsi="Times New Roman"/>
                <w:sz w:val="20"/>
                <w:szCs w:val="20"/>
                <w:lang w:eastAsia="ru-RU"/>
              </w:rPr>
            </w:pPr>
          </w:p>
        </w:tc>
        <w:tc>
          <w:tcPr>
            <w:tcW w:w="2833" w:type="dxa"/>
            <w:vMerge/>
            <w:vAlign w:val="center"/>
          </w:tcPr>
          <w:p w:rsidR="00920AB4" w:rsidRPr="00920AB4" w:rsidRDefault="00920AB4" w:rsidP="00920AB4">
            <w:pPr>
              <w:spacing w:after="0" w:line="240" w:lineRule="auto"/>
              <w:ind w:right="-30"/>
              <w:rPr>
                <w:rFonts w:ascii="Times New Roman" w:eastAsia="Times New Roman" w:hAnsi="Times New Roman"/>
                <w:sz w:val="20"/>
                <w:szCs w:val="20"/>
                <w:lang w:eastAsia="ru-RU"/>
              </w:rPr>
            </w:pPr>
          </w:p>
        </w:tc>
        <w:tc>
          <w:tcPr>
            <w:tcW w:w="4393" w:type="dxa"/>
          </w:tcPr>
          <w:p w:rsidR="00920AB4" w:rsidRPr="00920AB4" w:rsidRDefault="00920AB4" w:rsidP="00920AB4">
            <w:pPr>
              <w:spacing w:after="0" w:line="240" w:lineRule="auto"/>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бюджет сельских поселений**</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snapToGrid w:val="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276"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129"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r>
      <w:tr w:rsidR="00920AB4" w:rsidRPr="00920AB4" w:rsidTr="0085543B">
        <w:trPr>
          <w:cantSplit/>
          <w:trHeight w:val="268"/>
        </w:trPr>
        <w:tc>
          <w:tcPr>
            <w:tcW w:w="1700" w:type="dxa"/>
            <w:vMerge/>
            <w:vAlign w:val="center"/>
          </w:tcPr>
          <w:p w:rsidR="00920AB4" w:rsidRPr="00920AB4" w:rsidRDefault="00920AB4" w:rsidP="00920AB4">
            <w:pPr>
              <w:spacing w:after="0" w:line="240" w:lineRule="auto"/>
              <w:ind w:right="-30"/>
              <w:jc w:val="both"/>
              <w:rPr>
                <w:rFonts w:ascii="Times New Roman" w:eastAsia="Times New Roman" w:hAnsi="Times New Roman"/>
                <w:sz w:val="20"/>
                <w:szCs w:val="20"/>
                <w:lang w:eastAsia="ru-RU"/>
              </w:rPr>
            </w:pPr>
          </w:p>
        </w:tc>
        <w:tc>
          <w:tcPr>
            <w:tcW w:w="2833" w:type="dxa"/>
            <w:vMerge/>
            <w:vAlign w:val="center"/>
          </w:tcPr>
          <w:p w:rsidR="00920AB4" w:rsidRPr="00920AB4" w:rsidRDefault="00920AB4" w:rsidP="00920AB4">
            <w:pPr>
              <w:spacing w:after="0" w:line="240" w:lineRule="auto"/>
              <w:ind w:right="-30"/>
              <w:rPr>
                <w:rFonts w:ascii="Times New Roman" w:eastAsia="Times New Roman" w:hAnsi="Times New Roman"/>
                <w:sz w:val="20"/>
                <w:szCs w:val="20"/>
                <w:lang w:eastAsia="ru-RU"/>
              </w:rPr>
            </w:pPr>
          </w:p>
        </w:tc>
        <w:tc>
          <w:tcPr>
            <w:tcW w:w="4393" w:type="dxa"/>
          </w:tcPr>
          <w:p w:rsidR="00920AB4" w:rsidRPr="00920AB4" w:rsidRDefault="00920AB4" w:rsidP="00920AB4">
            <w:pPr>
              <w:spacing w:after="0" w:line="240" w:lineRule="auto"/>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государственные внебюджетные фонды</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276"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129"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r>
      <w:tr w:rsidR="00920AB4" w:rsidRPr="00920AB4" w:rsidTr="0085543B">
        <w:trPr>
          <w:cantSplit/>
          <w:trHeight w:val="151"/>
        </w:trPr>
        <w:tc>
          <w:tcPr>
            <w:tcW w:w="1700" w:type="dxa"/>
            <w:vMerge/>
            <w:vAlign w:val="center"/>
          </w:tcPr>
          <w:p w:rsidR="00920AB4" w:rsidRPr="00920AB4" w:rsidRDefault="00920AB4" w:rsidP="00920AB4">
            <w:pPr>
              <w:spacing w:after="0" w:line="240" w:lineRule="auto"/>
              <w:ind w:right="-30"/>
              <w:jc w:val="both"/>
              <w:rPr>
                <w:rFonts w:ascii="Times New Roman" w:eastAsia="Times New Roman" w:hAnsi="Times New Roman"/>
                <w:sz w:val="20"/>
                <w:szCs w:val="20"/>
                <w:lang w:eastAsia="ru-RU"/>
              </w:rPr>
            </w:pPr>
          </w:p>
        </w:tc>
        <w:tc>
          <w:tcPr>
            <w:tcW w:w="2833" w:type="dxa"/>
            <w:vMerge/>
            <w:vAlign w:val="center"/>
          </w:tcPr>
          <w:p w:rsidR="00920AB4" w:rsidRPr="00920AB4" w:rsidRDefault="00920AB4" w:rsidP="00920AB4">
            <w:pPr>
              <w:spacing w:after="0" w:line="240" w:lineRule="auto"/>
              <w:ind w:right="-30"/>
              <w:rPr>
                <w:rFonts w:ascii="Times New Roman" w:eastAsia="Times New Roman" w:hAnsi="Times New Roman"/>
                <w:sz w:val="20"/>
                <w:szCs w:val="20"/>
                <w:lang w:eastAsia="ru-RU"/>
              </w:rPr>
            </w:pPr>
          </w:p>
        </w:tc>
        <w:tc>
          <w:tcPr>
            <w:tcW w:w="4393" w:type="dxa"/>
          </w:tcPr>
          <w:p w:rsidR="00920AB4" w:rsidRPr="00920AB4" w:rsidRDefault="00920AB4" w:rsidP="00920AB4">
            <w:pPr>
              <w:spacing w:after="0" w:line="240" w:lineRule="auto"/>
              <w:jc w:val="both"/>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юридические лица***</w:t>
            </w:r>
          </w:p>
        </w:tc>
        <w:tc>
          <w:tcPr>
            <w:tcW w:w="1281"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992" w:type="dxa"/>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276"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c>
          <w:tcPr>
            <w:tcW w:w="1129" w:type="dxa"/>
          </w:tcPr>
          <w:p w:rsidR="00920AB4" w:rsidRPr="00920AB4" w:rsidRDefault="00920AB4" w:rsidP="00920AB4">
            <w:pPr>
              <w:spacing w:after="0" w:line="240" w:lineRule="auto"/>
              <w:ind w:left="112"/>
              <w:jc w:val="center"/>
              <w:rPr>
                <w:rFonts w:ascii="Times New Roman" w:eastAsia="Times New Roman" w:hAnsi="Times New Roman"/>
                <w:snapToGrid w:val="0"/>
                <w:color w:val="000000"/>
                <w:sz w:val="20"/>
                <w:szCs w:val="20"/>
                <w:lang w:eastAsia="ru-RU"/>
              </w:rPr>
            </w:pPr>
          </w:p>
        </w:tc>
      </w:tr>
      <w:tr w:rsidR="00920AB4" w:rsidRPr="00920AB4" w:rsidTr="0085543B">
        <w:trPr>
          <w:cantSplit/>
          <w:trHeight w:val="234"/>
        </w:trPr>
        <w:tc>
          <w:tcPr>
            <w:tcW w:w="1700" w:type="dxa"/>
            <w:vMerge/>
            <w:tcBorders>
              <w:bottom w:val="single" w:sz="4" w:space="0" w:color="auto"/>
            </w:tcBorders>
            <w:vAlign w:val="center"/>
          </w:tcPr>
          <w:p w:rsidR="00920AB4" w:rsidRPr="00920AB4" w:rsidRDefault="00920AB4" w:rsidP="00920AB4">
            <w:pPr>
              <w:spacing w:after="0" w:line="240" w:lineRule="auto"/>
              <w:ind w:right="-30"/>
              <w:jc w:val="both"/>
              <w:rPr>
                <w:rFonts w:ascii="Times New Roman" w:eastAsia="Times New Roman" w:hAnsi="Times New Roman"/>
                <w:sz w:val="20"/>
                <w:szCs w:val="20"/>
                <w:lang w:eastAsia="ru-RU"/>
              </w:rPr>
            </w:pPr>
          </w:p>
        </w:tc>
        <w:tc>
          <w:tcPr>
            <w:tcW w:w="2833" w:type="dxa"/>
            <w:vMerge/>
            <w:tcBorders>
              <w:bottom w:val="single" w:sz="4" w:space="0" w:color="auto"/>
            </w:tcBorders>
            <w:vAlign w:val="center"/>
          </w:tcPr>
          <w:p w:rsidR="00920AB4" w:rsidRPr="00920AB4" w:rsidRDefault="00920AB4" w:rsidP="00920AB4">
            <w:pPr>
              <w:spacing w:after="0" w:line="240" w:lineRule="auto"/>
              <w:ind w:right="-30"/>
              <w:rPr>
                <w:rFonts w:ascii="Times New Roman" w:eastAsia="Times New Roman" w:hAnsi="Times New Roman"/>
                <w:sz w:val="20"/>
                <w:szCs w:val="20"/>
                <w:lang w:eastAsia="ru-RU"/>
              </w:rPr>
            </w:pPr>
          </w:p>
        </w:tc>
        <w:tc>
          <w:tcPr>
            <w:tcW w:w="4393" w:type="dxa"/>
            <w:tcBorders>
              <w:bottom w:val="single" w:sz="4" w:space="0" w:color="auto"/>
            </w:tcBorders>
          </w:tcPr>
          <w:p w:rsidR="00920AB4" w:rsidRPr="00920AB4" w:rsidRDefault="00920AB4" w:rsidP="00920AB4">
            <w:pPr>
              <w:spacing w:after="0" w:line="240" w:lineRule="auto"/>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средства от приносящей доход деятельности</w:t>
            </w:r>
          </w:p>
        </w:tc>
        <w:tc>
          <w:tcPr>
            <w:tcW w:w="1281" w:type="dxa"/>
            <w:tcBorders>
              <w:bottom w:val="single" w:sz="4" w:space="0" w:color="auto"/>
            </w:tcBorders>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Borders>
              <w:bottom w:val="single" w:sz="4" w:space="0" w:color="auto"/>
            </w:tcBorders>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992" w:type="dxa"/>
            <w:tcBorders>
              <w:bottom w:val="single" w:sz="4" w:space="0" w:color="auto"/>
            </w:tcBorders>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Borders>
              <w:bottom w:val="single" w:sz="4" w:space="0" w:color="auto"/>
            </w:tcBorders>
          </w:tcPr>
          <w:p w:rsidR="00920AB4" w:rsidRPr="00920AB4" w:rsidRDefault="00920AB4" w:rsidP="00920AB4">
            <w:pPr>
              <w:spacing w:after="0" w:line="240" w:lineRule="auto"/>
              <w:ind w:left="-314"/>
              <w:jc w:val="center"/>
              <w:rPr>
                <w:rFonts w:ascii="Times New Roman" w:eastAsia="Times New Roman" w:hAnsi="Times New Roman"/>
                <w:snapToGrid w:val="0"/>
                <w:color w:val="000000"/>
                <w:sz w:val="20"/>
                <w:szCs w:val="20"/>
                <w:lang w:eastAsia="ru-RU"/>
              </w:rPr>
            </w:pPr>
          </w:p>
        </w:tc>
        <w:tc>
          <w:tcPr>
            <w:tcW w:w="1276" w:type="dxa"/>
            <w:tcBorders>
              <w:bottom w:val="single" w:sz="4" w:space="0" w:color="auto"/>
            </w:tcBorders>
          </w:tcPr>
          <w:p w:rsidR="00920AB4" w:rsidRPr="00920AB4" w:rsidRDefault="00920AB4" w:rsidP="00920AB4">
            <w:pPr>
              <w:spacing w:after="0" w:line="240" w:lineRule="auto"/>
              <w:ind w:left="-314"/>
              <w:jc w:val="center"/>
              <w:rPr>
                <w:rFonts w:ascii="Times New Roman" w:eastAsia="Times New Roman" w:hAnsi="Times New Roman"/>
                <w:snapToGrid w:val="0"/>
                <w:color w:val="000000"/>
                <w:sz w:val="20"/>
                <w:szCs w:val="20"/>
                <w:lang w:eastAsia="ru-RU"/>
              </w:rPr>
            </w:pPr>
          </w:p>
        </w:tc>
        <w:tc>
          <w:tcPr>
            <w:tcW w:w="1129" w:type="dxa"/>
            <w:tcBorders>
              <w:bottom w:val="single" w:sz="4" w:space="0" w:color="auto"/>
            </w:tcBorders>
          </w:tcPr>
          <w:p w:rsidR="00920AB4" w:rsidRPr="00920AB4" w:rsidRDefault="00920AB4" w:rsidP="00920AB4">
            <w:pPr>
              <w:spacing w:after="0" w:line="240" w:lineRule="auto"/>
              <w:ind w:left="-314"/>
              <w:jc w:val="center"/>
              <w:rPr>
                <w:rFonts w:ascii="Times New Roman" w:eastAsia="Times New Roman" w:hAnsi="Times New Roman"/>
                <w:snapToGrid w:val="0"/>
                <w:color w:val="000000"/>
                <w:sz w:val="20"/>
                <w:szCs w:val="20"/>
                <w:lang w:eastAsia="ru-RU"/>
              </w:rPr>
            </w:pPr>
          </w:p>
        </w:tc>
      </w:tr>
      <w:tr w:rsidR="00920AB4" w:rsidRPr="00920AB4" w:rsidTr="0085543B">
        <w:trPr>
          <w:cantSplit/>
          <w:trHeight w:val="234"/>
        </w:trPr>
        <w:tc>
          <w:tcPr>
            <w:tcW w:w="1700" w:type="dxa"/>
            <w:tcBorders>
              <w:top w:val="single" w:sz="4" w:space="0" w:color="auto"/>
              <w:left w:val="nil"/>
              <w:bottom w:val="nil"/>
              <w:right w:val="nil"/>
            </w:tcBorders>
            <w:vAlign w:val="center"/>
          </w:tcPr>
          <w:p w:rsidR="00920AB4" w:rsidRPr="00920AB4" w:rsidRDefault="00920AB4" w:rsidP="00920AB4">
            <w:pPr>
              <w:spacing w:after="0" w:line="240" w:lineRule="auto"/>
              <w:ind w:right="-30"/>
              <w:jc w:val="both"/>
              <w:rPr>
                <w:rFonts w:ascii="Times New Roman" w:eastAsia="Times New Roman" w:hAnsi="Times New Roman"/>
                <w:sz w:val="20"/>
                <w:szCs w:val="20"/>
                <w:lang w:eastAsia="ru-RU"/>
              </w:rPr>
            </w:pPr>
          </w:p>
        </w:tc>
        <w:tc>
          <w:tcPr>
            <w:tcW w:w="2833" w:type="dxa"/>
            <w:tcBorders>
              <w:top w:val="single" w:sz="4" w:space="0" w:color="auto"/>
              <w:left w:val="nil"/>
              <w:bottom w:val="nil"/>
              <w:right w:val="nil"/>
            </w:tcBorders>
            <w:vAlign w:val="center"/>
          </w:tcPr>
          <w:p w:rsidR="00920AB4" w:rsidRPr="00920AB4" w:rsidRDefault="00920AB4" w:rsidP="00920AB4">
            <w:pPr>
              <w:spacing w:after="0" w:line="240" w:lineRule="auto"/>
              <w:ind w:right="-30"/>
              <w:rPr>
                <w:rFonts w:ascii="Times New Roman" w:eastAsia="Times New Roman" w:hAnsi="Times New Roman"/>
                <w:sz w:val="20"/>
                <w:szCs w:val="20"/>
                <w:lang w:eastAsia="ru-RU"/>
              </w:rPr>
            </w:pPr>
          </w:p>
        </w:tc>
        <w:tc>
          <w:tcPr>
            <w:tcW w:w="4393" w:type="dxa"/>
            <w:tcBorders>
              <w:top w:val="single" w:sz="4" w:space="0" w:color="auto"/>
              <w:left w:val="nil"/>
              <w:bottom w:val="nil"/>
              <w:right w:val="nil"/>
            </w:tcBorders>
          </w:tcPr>
          <w:p w:rsidR="00920AB4" w:rsidRPr="00920AB4" w:rsidRDefault="00920AB4" w:rsidP="00920AB4">
            <w:pPr>
              <w:spacing w:after="0" w:line="240" w:lineRule="auto"/>
              <w:rPr>
                <w:rFonts w:ascii="Times New Roman" w:eastAsia="Times New Roman" w:hAnsi="Times New Roman"/>
                <w:snapToGrid w:val="0"/>
                <w:color w:val="000000"/>
                <w:sz w:val="20"/>
                <w:szCs w:val="20"/>
                <w:lang w:eastAsia="ru-RU"/>
              </w:rPr>
            </w:pPr>
          </w:p>
        </w:tc>
        <w:tc>
          <w:tcPr>
            <w:tcW w:w="1281" w:type="dxa"/>
            <w:tcBorders>
              <w:top w:val="single" w:sz="4" w:space="0" w:color="auto"/>
              <w:left w:val="nil"/>
              <w:bottom w:val="nil"/>
              <w:right w:val="nil"/>
            </w:tcBorders>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Borders>
              <w:top w:val="single" w:sz="4" w:space="0" w:color="auto"/>
              <w:left w:val="nil"/>
              <w:bottom w:val="nil"/>
              <w:right w:val="nil"/>
            </w:tcBorders>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992" w:type="dxa"/>
            <w:tcBorders>
              <w:top w:val="single" w:sz="4" w:space="0" w:color="auto"/>
              <w:left w:val="nil"/>
              <w:bottom w:val="nil"/>
              <w:right w:val="nil"/>
            </w:tcBorders>
          </w:tcPr>
          <w:p w:rsidR="00920AB4" w:rsidRPr="00920AB4" w:rsidRDefault="00920AB4" w:rsidP="00920AB4">
            <w:pPr>
              <w:spacing w:after="0" w:line="240" w:lineRule="auto"/>
              <w:jc w:val="center"/>
              <w:rPr>
                <w:rFonts w:ascii="Times New Roman" w:eastAsia="Times New Roman" w:hAnsi="Times New Roman"/>
                <w:snapToGrid w:val="0"/>
                <w:color w:val="000000"/>
                <w:sz w:val="20"/>
                <w:szCs w:val="20"/>
                <w:lang w:eastAsia="ru-RU"/>
              </w:rPr>
            </w:pPr>
          </w:p>
        </w:tc>
        <w:tc>
          <w:tcPr>
            <w:tcW w:w="1134" w:type="dxa"/>
            <w:tcBorders>
              <w:top w:val="single" w:sz="4" w:space="0" w:color="auto"/>
              <w:left w:val="nil"/>
              <w:bottom w:val="nil"/>
              <w:right w:val="nil"/>
            </w:tcBorders>
          </w:tcPr>
          <w:p w:rsidR="00920AB4" w:rsidRPr="00920AB4" w:rsidRDefault="00920AB4" w:rsidP="00920AB4">
            <w:pPr>
              <w:spacing w:after="0" w:line="240" w:lineRule="auto"/>
              <w:ind w:left="-314"/>
              <w:jc w:val="center"/>
              <w:rPr>
                <w:rFonts w:ascii="Times New Roman" w:eastAsia="Times New Roman" w:hAnsi="Times New Roman"/>
                <w:snapToGrid w:val="0"/>
                <w:color w:val="000000"/>
                <w:sz w:val="20"/>
                <w:szCs w:val="20"/>
                <w:lang w:eastAsia="ru-RU"/>
              </w:rPr>
            </w:pPr>
          </w:p>
        </w:tc>
        <w:tc>
          <w:tcPr>
            <w:tcW w:w="1276" w:type="dxa"/>
            <w:tcBorders>
              <w:top w:val="single" w:sz="4" w:space="0" w:color="auto"/>
              <w:left w:val="nil"/>
              <w:bottom w:val="nil"/>
              <w:right w:val="nil"/>
            </w:tcBorders>
          </w:tcPr>
          <w:p w:rsidR="00920AB4" w:rsidRPr="00920AB4" w:rsidRDefault="00920AB4" w:rsidP="00920AB4">
            <w:pPr>
              <w:spacing w:after="0" w:line="240" w:lineRule="auto"/>
              <w:ind w:left="-314"/>
              <w:jc w:val="center"/>
              <w:rPr>
                <w:rFonts w:ascii="Times New Roman" w:eastAsia="Times New Roman" w:hAnsi="Times New Roman"/>
                <w:snapToGrid w:val="0"/>
                <w:color w:val="000000"/>
                <w:sz w:val="20"/>
                <w:szCs w:val="20"/>
                <w:lang w:eastAsia="ru-RU"/>
              </w:rPr>
            </w:pPr>
          </w:p>
        </w:tc>
        <w:tc>
          <w:tcPr>
            <w:tcW w:w="1129" w:type="dxa"/>
            <w:tcBorders>
              <w:top w:val="single" w:sz="4" w:space="0" w:color="auto"/>
              <w:left w:val="nil"/>
              <w:bottom w:val="nil"/>
              <w:right w:val="nil"/>
            </w:tcBorders>
          </w:tcPr>
          <w:p w:rsidR="00920AB4" w:rsidRPr="00920AB4" w:rsidRDefault="00920AB4" w:rsidP="00920AB4">
            <w:pPr>
              <w:spacing w:after="0" w:line="240" w:lineRule="auto"/>
              <w:ind w:left="-314"/>
              <w:jc w:val="right"/>
              <w:rPr>
                <w:rFonts w:ascii="Times New Roman" w:eastAsia="Times New Roman" w:hAnsi="Times New Roman"/>
                <w:snapToGrid w:val="0"/>
                <w:color w:val="000000"/>
                <w:sz w:val="20"/>
                <w:szCs w:val="20"/>
                <w:lang w:eastAsia="ru-RU"/>
              </w:rPr>
            </w:pPr>
            <w:r w:rsidRPr="00920AB4">
              <w:rPr>
                <w:rFonts w:ascii="Times New Roman" w:eastAsia="Times New Roman" w:hAnsi="Times New Roman"/>
                <w:snapToGrid w:val="0"/>
                <w:color w:val="000000"/>
                <w:sz w:val="20"/>
                <w:szCs w:val="20"/>
                <w:lang w:eastAsia="ru-RU"/>
              </w:rPr>
              <w:t>».</w:t>
            </w:r>
          </w:p>
        </w:tc>
      </w:tr>
    </w:tbl>
    <w:p w:rsidR="00920AB4" w:rsidRPr="00920AB4" w:rsidRDefault="00920AB4" w:rsidP="00920AB4">
      <w:pPr>
        <w:framePr w:h="10200" w:hRule="exact" w:wrap="auto" w:hAnchor="text" w:y="-365"/>
        <w:jc w:val="both"/>
        <w:rPr>
          <w:rFonts w:ascii="Times New Roman" w:eastAsia="Times New Roman" w:hAnsi="Times New Roman"/>
          <w:lang w:eastAsia="ru-RU"/>
        </w:rPr>
        <w:sectPr w:rsidR="00920AB4" w:rsidRPr="00920AB4" w:rsidSect="0085543B">
          <w:pgSz w:w="16838" w:h="11906" w:orient="landscape"/>
          <w:pgMar w:top="1560" w:right="678" w:bottom="993" w:left="1134" w:header="709" w:footer="709" w:gutter="0"/>
          <w:cols w:space="708"/>
          <w:docGrid w:linePitch="360"/>
        </w:sectPr>
      </w:pPr>
    </w:p>
    <w:p w:rsidR="0085543B" w:rsidRPr="0085543B" w:rsidRDefault="0085543B" w:rsidP="0085543B">
      <w:pPr>
        <w:rPr>
          <w:rFonts w:asciiTheme="minorHAnsi" w:eastAsiaTheme="minorEastAsia" w:hAnsiTheme="minorHAnsi" w:cstheme="minorBidi"/>
          <w:lang w:eastAsia="ru-RU"/>
        </w:rPr>
      </w:pPr>
    </w:p>
    <w:tbl>
      <w:tblPr>
        <w:tblpPr w:leftFromText="180" w:rightFromText="180" w:vertAnchor="text" w:horzAnchor="margin" w:tblpY="2"/>
        <w:tblW w:w="9568" w:type="dxa"/>
        <w:tblLook w:val="01E0" w:firstRow="1" w:lastRow="1" w:firstColumn="1" w:lastColumn="1" w:noHBand="0" w:noVBand="0"/>
      </w:tblPr>
      <w:tblGrid>
        <w:gridCol w:w="3510"/>
        <w:gridCol w:w="2492"/>
        <w:gridCol w:w="3566"/>
      </w:tblGrid>
      <w:tr w:rsidR="0085543B" w:rsidRPr="0085543B" w:rsidTr="0085543B">
        <w:tc>
          <w:tcPr>
            <w:tcW w:w="3510" w:type="dxa"/>
          </w:tcPr>
          <w:p w:rsidR="0085543B" w:rsidRPr="0085543B" w:rsidRDefault="0085543B" w:rsidP="0085543B">
            <w:pPr>
              <w:spacing w:after="0" w:line="240" w:lineRule="auto"/>
              <w:jc w:val="center"/>
              <w:rPr>
                <w:rFonts w:ascii="Times New Roman" w:eastAsiaTheme="minorEastAsia" w:hAnsi="Times New Roman"/>
                <w:b/>
                <w:bCs/>
                <w:sz w:val="20"/>
                <w:szCs w:val="20"/>
                <w:lang w:eastAsia="ru-RU"/>
              </w:rPr>
            </w:pPr>
            <w:r w:rsidRPr="0085543B">
              <w:rPr>
                <w:rFonts w:ascii="Times New Roman" w:eastAsiaTheme="minorEastAsia" w:hAnsi="Times New Roman"/>
                <w:b/>
                <w:bCs/>
                <w:sz w:val="20"/>
                <w:szCs w:val="20"/>
                <w:lang w:eastAsia="ru-RU"/>
              </w:rPr>
              <w:t>«Изьва»</w:t>
            </w:r>
          </w:p>
          <w:p w:rsidR="0085543B" w:rsidRPr="0085543B" w:rsidRDefault="0085543B" w:rsidP="0085543B">
            <w:pPr>
              <w:spacing w:after="0" w:line="240" w:lineRule="auto"/>
              <w:jc w:val="center"/>
              <w:rPr>
                <w:rFonts w:ascii="Times New Roman" w:eastAsiaTheme="minorEastAsia" w:hAnsi="Times New Roman"/>
                <w:b/>
                <w:bCs/>
                <w:sz w:val="20"/>
                <w:szCs w:val="20"/>
                <w:lang w:eastAsia="ru-RU"/>
              </w:rPr>
            </w:pPr>
            <w:r w:rsidRPr="0085543B">
              <w:rPr>
                <w:rFonts w:ascii="Times New Roman" w:eastAsiaTheme="minorEastAsia" w:hAnsi="Times New Roman"/>
                <w:b/>
                <w:bCs/>
                <w:sz w:val="20"/>
                <w:szCs w:val="20"/>
                <w:lang w:eastAsia="ru-RU"/>
              </w:rPr>
              <w:t>муниципальнöй районса</w:t>
            </w:r>
          </w:p>
          <w:p w:rsidR="0085543B" w:rsidRPr="0085543B" w:rsidRDefault="0085543B" w:rsidP="0085543B">
            <w:pPr>
              <w:spacing w:after="0" w:line="240" w:lineRule="auto"/>
              <w:jc w:val="center"/>
              <w:rPr>
                <w:rFonts w:ascii="Times New Roman" w:eastAsiaTheme="minorEastAsia" w:hAnsi="Times New Roman"/>
                <w:b/>
                <w:bCs/>
                <w:sz w:val="20"/>
                <w:szCs w:val="20"/>
                <w:lang w:eastAsia="ru-RU"/>
              </w:rPr>
            </w:pPr>
            <w:r w:rsidRPr="0085543B">
              <w:rPr>
                <w:rFonts w:ascii="Times New Roman" w:eastAsiaTheme="minorEastAsia" w:hAnsi="Times New Roman"/>
                <w:b/>
                <w:bCs/>
                <w:sz w:val="20"/>
                <w:szCs w:val="20"/>
                <w:lang w:eastAsia="ru-RU"/>
              </w:rPr>
              <w:t>администрация</w:t>
            </w:r>
          </w:p>
        </w:tc>
        <w:tc>
          <w:tcPr>
            <w:tcW w:w="2492" w:type="dxa"/>
          </w:tcPr>
          <w:p w:rsidR="0085543B" w:rsidRPr="0085543B" w:rsidRDefault="0085543B" w:rsidP="0085543B">
            <w:pPr>
              <w:spacing w:after="0" w:line="240" w:lineRule="auto"/>
              <w:ind w:left="-250" w:firstLine="250"/>
              <w:jc w:val="center"/>
              <w:rPr>
                <w:rFonts w:ascii="Times New Roman" w:eastAsiaTheme="minorEastAsia" w:hAnsi="Times New Roman"/>
                <w:b/>
                <w:bCs/>
                <w:sz w:val="20"/>
                <w:szCs w:val="20"/>
                <w:lang w:eastAsia="ru-RU"/>
              </w:rPr>
            </w:pPr>
            <w:r w:rsidRPr="0085543B">
              <w:rPr>
                <w:rFonts w:ascii="Times New Roman" w:eastAsiaTheme="minorEastAsia" w:hAnsi="Times New Roman"/>
                <w:b/>
                <w:bCs/>
                <w:noProof/>
                <w:sz w:val="20"/>
                <w:szCs w:val="20"/>
                <w:lang w:eastAsia="ru-RU"/>
              </w:rPr>
              <w:drawing>
                <wp:inline distT="0" distB="0" distL="0" distR="0">
                  <wp:extent cx="552450" cy="677672"/>
                  <wp:effectExtent l="19050" t="0" r="0" b="0"/>
                  <wp:docPr id="1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33" cstate="print"/>
                          <a:srcRect/>
                          <a:stretch>
                            <a:fillRect/>
                          </a:stretch>
                        </pic:blipFill>
                        <pic:spPr bwMode="auto">
                          <a:xfrm>
                            <a:off x="0" y="0"/>
                            <a:ext cx="552450" cy="677672"/>
                          </a:xfrm>
                          <a:prstGeom prst="rect">
                            <a:avLst/>
                          </a:prstGeom>
                          <a:noFill/>
                          <a:ln w="9525">
                            <a:noFill/>
                            <a:miter lim="800000"/>
                            <a:headEnd/>
                            <a:tailEnd/>
                          </a:ln>
                        </pic:spPr>
                      </pic:pic>
                    </a:graphicData>
                  </a:graphic>
                </wp:inline>
              </w:drawing>
            </w:r>
          </w:p>
          <w:p w:rsidR="0085543B" w:rsidRPr="0085543B" w:rsidRDefault="0085543B" w:rsidP="0085543B">
            <w:pPr>
              <w:spacing w:after="0" w:line="240" w:lineRule="auto"/>
              <w:jc w:val="center"/>
              <w:rPr>
                <w:rFonts w:ascii="Times New Roman" w:eastAsiaTheme="minorEastAsia" w:hAnsi="Times New Roman"/>
                <w:b/>
                <w:bCs/>
                <w:sz w:val="20"/>
                <w:szCs w:val="20"/>
                <w:lang w:eastAsia="ru-RU"/>
              </w:rPr>
            </w:pPr>
          </w:p>
        </w:tc>
        <w:tc>
          <w:tcPr>
            <w:tcW w:w="3566" w:type="dxa"/>
          </w:tcPr>
          <w:p w:rsidR="0085543B" w:rsidRPr="0085543B" w:rsidRDefault="0085543B" w:rsidP="0085543B">
            <w:pPr>
              <w:spacing w:after="0" w:line="240" w:lineRule="auto"/>
              <w:jc w:val="center"/>
              <w:rPr>
                <w:rFonts w:ascii="Times New Roman" w:eastAsiaTheme="minorEastAsia" w:hAnsi="Times New Roman"/>
                <w:b/>
                <w:bCs/>
                <w:sz w:val="20"/>
                <w:szCs w:val="20"/>
                <w:lang w:eastAsia="ru-RU"/>
              </w:rPr>
            </w:pPr>
            <w:r w:rsidRPr="0085543B">
              <w:rPr>
                <w:rFonts w:ascii="Times New Roman" w:eastAsiaTheme="minorEastAsia" w:hAnsi="Times New Roman"/>
                <w:b/>
                <w:bCs/>
                <w:sz w:val="20"/>
                <w:szCs w:val="20"/>
                <w:lang w:eastAsia="ru-RU"/>
              </w:rPr>
              <w:t xml:space="preserve">Администрация </w:t>
            </w:r>
          </w:p>
          <w:p w:rsidR="0085543B" w:rsidRPr="0085543B" w:rsidRDefault="0085543B" w:rsidP="0085543B">
            <w:pPr>
              <w:spacing w:after="0" w:line="240" w:lineRule="auto"/>
              <w:jc w:val="center"/>
              <w:rPr>
                <w:rFonts w:ascii="Times New Roman" w:eastAsiaTheme="minorEastAsia" w:hAnsi="Times New Roman"/>
                <w:b/>
                <w:bCs/>
                <w:sz w:val="20"/>
                <w:szCs w:val="20"/>
                <w:lang w:eastAsia="ru-RU"/>
              </w:rPr>
            </w:pPr>
            <w:r w:rsidRPr="0085543B">
              <w:rPr>
                <w:rFonts w:ascii="Times New Roman" w:eastAsiaTheme="minorEastAsia" w:hAnsi="Times New Roman"/>
                <w:b/>
                <w:bCs/>
                <w:sz w:val="20"/>
                <w:szCs w:val="20"/>
                <w:lang w:eastAsia="ru-RU"/>
              </w:rPr>
              <w:t>муниципального района</w:t>
            </w:r>
          </w:p>
          <w:p w:rsidR="0085543B" w:rsidRPr="0085543B" w:rsidRDefault="0085543B" w:rsidP="0085543B">
            <w:pPr>
              <w:spacing w:after="0" w:line="240" w:lineRule="auto"/>
              <w:jc w:val="center"/>
              <w:rPr>
                <w:rFonts w:ascii="Times New Roman" w:eastAsiaTheme="minorEastAsia" w:hAnsi="Times New Roman"/>
                <w:b/>
                <w:bCs/>
                <w:sz w:val="20"/>
                <w:szCs w:val="20"/>
                <w:lang w:eastAsia="ru-RU"/>
              </w:rPr>
            </w:pPr>
            <w:r w:rsidRPr="0085543B">
              <w:rPr>
                <w:rFonts w:ascii="Times New Roman" w:eastAsiaTheme="minorEastAsia" w:hAnsi="Times New Roman"/>
                <w:b/>
                <w:bCs/>
                <w:sz w:val="20"/>
                <w:szCs w:val="20"/>
                <w:lang w:eastAsia="ru-RU"/>
              </w:rPr>
              <w:t>«Ижемский»</w:t>
            </w:r>
          </w:p>
          <w:p w:rsidR="0085543B" w:rsidRPr="0085543B" w:rsidRDefault="0085543B" w:rsidP="0085543B">
            <w:pPr>
              <w:spacing w:after="0" w:line="240" w:lineRule="auto"/>
              <w:jc w:val="center"/>
              <w:rPr>
                <w:rFonts w:ascii="Times New Roman" w:eastAsiaTheme="minorEastAsia" w:hAnsi="Times New Roman"/>
                <w:b/>
                <w:bCs/>
                <w:sz w:val="24"/>
                <w:szCs w:val="24"/>
                <w:lang w:eastAsia="ru-RU"/>
              </w:rPr>
            </w:pPr>
          </w:p>
          <w:p w:rsidR="0085543B" w:rsidRPr="0085543B" w:rsidRDefault="0085543B" w:rsidP="0085543B">
            <w:pPr>
              <w:spacing w:after="0" w:line="240" w:lineRule="auto"/>
              <w:jc w:val="center"/>
              <w:rPr>
                <w:rFonts w:ascii="Times New Roman" w:eastAsiaTheme="minorEastAsia" w:hAnsi="Times New Roman"/>
                <w:b/>
                <w:bCs/>
                <w:sz w:val="28"/>
                <w:szCs w:val="24"/>
                <w:lang w:eastAsia="ru-RU"/>
              </w:rPr>
            </w:pPr>
          </w:p>
        </w:tc>
      </w:tr>
    </w:tbl>
    <w:p w:rsidR="0085543B" w:rsidRPr="0085543B" w:rsidRDefault="0085543B" w:rsidP="0085543B">
      <w:pPr>
        <w:keepNext/>
        <w:spacing w:after="0" w:line="240" w:lineRule="auto"/>
        <w:jc w:val="center"/>
        <w:outlineLvl w:val="0"/>
        <w:rPr>
          <w:rFonts w:ascii="Times New Roman" w:eastAsia="Times New Roman" w:hAnsi="Times New Roman"/>
          <w:b/>
          <w:spacing w:val="120"/>
          <w:sz w:val="26"/>
          <w:szCs w:val="26"/>
          <w:lang w:eastAsia="ru-RU"/>
        </w:rPr>
      </w:pPr>
      <w:r w:rsidRPr="0085543B">
        <w:rPr>
          <w:rFonts w:ascii="Times New Roman" w:eastAsia="Times New Roman" w:hAnsi="Times New Roman"/>
          <w:b/>
          <w:spacing w:val="120"/>
          <w:sz w:val="26"/>
          <w:szCs w:val="26"/>
          <w:lang w:eastAsia="ru-RU"/>
        </w:rPr>
        <w:t>ШУÖМ</w:t>
      </w:r>
    </w:p>
    <w:p w:rsidR="0085543B" w:rsidRPr="0085543B" w:rsidRDefault="0085543B" w:rsidP="0085543B">
      <w:pPr>
        <w:spacing w:after="0" w:line="240" w:lineRule="auto"/>
        <w:rPr>
          <w:rFonts w:ascii="Times New Roman" w:eastAsiaTheme="minorEastAsia" w:hAnsi="Times New Roman"/>
          <w:sz w:val="26"/>
          <w:szCs w:val="26"/>
          <w:lang w:eastAsia="ru-RU"/>
        </w:rPr>
      </w:pPr>
    </w:p>
    <w:p w:rsidR="0085543B" w:rsidRPr="0085543B" w:rsidRDefault="0085543B" w:rsidP="0085543B">
      <w:pPr>
        <w:keepNext/>
        <w:spacing w:after="0" w:line="240" w:lineRule="auto"/>
        <w:jc w:val="center"/>
        <w:outlineLvl w:val="0"/>
        <w:rPr>
          <w:rFonts w:ascii="Times New Roman" w:eastAsia="Times New Roman" w:hAnsi="Times New Roman"/>
          <w:b/>
          <w:bCs/>
          <w:sz w:val="26"/>
          <w:szCs w:val="26"/>
          <w:lang w:eastAsia="ru-RU"/>
        </w:rPr>
      </w:pPr>
      <w:r w:rsidRPr="0085543B">
        <w:rPr>
          <w:rFonts w:ascii="Times New Roman" w:eastAsia="Times New Roman" w:hAnsi="Times New Roman"/>
          <w:b/>
          <w:bCs/>
          <w:sz w:val="26"/>
          <w:szCs w:val="26"/>
          <w:lang w:eastAsia="ru-RU"/>
        </w:rPr>
        <w:t>П О С Т А Н О В Л Е Н И Е</w:t>
      </w:r>
    </w:p>
    <w:p w:rsidR="0085543B" w:rsidRPr="0085543B" w:rsidRDefault="0085543B" w:rsidP="0085543B">
      <w:pPr>
        <w:spacing w:after="0" w:line="240" w:lineRule="auto"/>
        <w:rPr>
          <w:rFonts w:ascii="Times New Roman" w:eastAsiaTheme="minorEastAsia" w:hAnsi="Times New Roman"/>
          <w:sz w:val="26"/>
          <w:szCs w:val="26"/>
          <w:lang w:eastAsia="ru-RU"/>
        </w:rPr>
      </w:pPr>
    </w:p>
    <w:p w:rsidR="0085543B" w:rsidRPr="0085543B" w:rsidRDefault="0085543B" w:rsidP="0085543B">
      <w:pPr>
        <w:spacing w:after="0" w:line="240" w:lineRule="auto"/>
        <w:rPr>
          <w:rFonts w:ascii="Times New Roman" w:eastAsiaTheme="minorEastAsia" w:hAnsi="Times New Roman"/>
          <w:sz w:val="26"/>
          <w:szCs w:val="26"/>
          <w:lang w:eastAsia="ru-RU"/>
        </w:rPr>
      </w:pPr>
    </w:p>
    <w:p w:rsidR="0085543B" w:rsidRPr="0085543B" w:rsidRDefault="0085543B" w:rsidP="0085543B">
      <w:pPr>
        <w:spacing w:after="0" w:line="240" w:lineRule="auto"/>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от 04 июня 2018 года                                                                                                          № 390</w:t>
      </w:r>
    </w:p>
    <w:p w:rsidR="0085543B" w:rsidRPr="0085543B" w:rsidRDefault="0085543B" w:rsidP="0085543B">
      <w:pPr>
        <w:spacing w:after="0" w:line="240" w:lineRule="auto"/>
        <w:rPr>
          <w:rFonts w:ascii="Times New Roman" w:eastAsiaTheme="minorEastAsia" w:hAnsi="Times New Roman"/>
          <w:sz w:val="20"/>
          <w:szCs w:val="20"/>
          <w:lang w:eastAsia="ru-RU"/>
        </w:rPr>
      </w:pPr>
      <w:r w:rsidRPr="0085543B">
        <w:rPr>
          <w:rFonts w:ascii="Times New Roman" w:eastAsiaTheme="minorEastAsia" w:hAnsi="Times New Roman"/>
          <w:sz w:val="20"/>
          <w:szCs w:val="20"/>
          <w:lang w:eastAsia="ru-RU"/>
        </w:rPr>
        <w:t>Республика Коми, Ижемский район с. Ижма</w:t>
      </w:r>
    </w:p>
    <w:tbl>
      <w:tblPr>
        <w:tblW w:w="0" w:type="auto"/>
        <w:tblLook w:val="01E0" w:firstRow="1" w:lastRow="1" w:firstColumn="1" w:lastColumn="1" w:noHBand="0" w:noVBand="0"/>
      </w:tblPr>
      <w:tblGrid>
        <w:gridCol w:w="9571"/>
      </w:tblGrid>
      <w:tr w:rsidR="0085543B" w:rsidRPr="0085543B" w:rsidTr="0085543B">
        <w:trPr>
          <w:trHeight w:val="1279"/>
        </w:trPr>
        <w:tc>
          <w:tcPr>
            <w:tcW w:w="9747" w:type="dxa"/>
          </w:tcPr>
          <w:p w:rsidR="0085543B" w:rsidRPr="0085543B" w:rsidRDefault="0085543B" w:rsidP="0085543B">
            <w:pPr>
              <w:spacing w:after="0" w:line="240" w:lineRule="auto"/>
              <w:jc w:val="center"/>
              <w:rPr>
                <w:rFonts w:ascii="Times New Roman" w:eastAsiaTheme="minorEastAsia" w:hAnsi="Times New Roman"/>
                <w:sz w:val="26"/>
                <w:szCs w:val="26"/>
                <w:lang w:eastAsia="ru-RU"/>
              </w:rPr>
            </w:pPr>
          </w:p>
          <w:p w:rsidR="0085543B" w:rsidRPr="0085543B" w:rsidRDefault="0085543B" w:rsidP="0085543B">
            <w:pPr>
              <w:spacing w:after="0" w:line="240" w:lineRule="auto"/>
              <w:jc w:val="center"/>
              <w:rPr>
                <w:rFonts w:ascii="Times New Roman" w:eastAsiaTheme="minorEastAsia" w:hAnsi="Times New Roman"/>
                <w:sz w:val="26"/>
                <w:szCs w:val="26"/>
                <w:lang w:eastAsia="ru-RU"/>
              </w:rPr>
            </w:pPr>
            <w:r w:rsidRPr="0085543B">
              <w:rPr>
                <w:rFonts w:ascii="Times New Roman" w:eastAsiaTheme="minorEastAsia" w:hAnsi="Times New Roman"/>
                <w:sz w:val="26"/>
                <w:szCs w:val="26"/>
                <w:lang w:eastAsia="ru-RU"/>
              </w:rPr>
              <w:t>О внесении изменений в постановление администрации муниципального района «Ижемский» от 30 декабря 2014 года № 1269 «Об утверждении муниципальной программы муниципального образования муниципального района «Ижемский»</w:t>
            </w:r>
          </w:p>
          <w:p w:rsidR="0085543B" w:rsidRPr="0085543B" w:rsidRDefault="0085543B" w:rsidP="0085543B">
            <w:pPr>
              <w:spacing w:after="0" w:line="240" w:lineRule="auto"/>
              <w:jc w:val="center"/>
              <w:rPr>
                <w:rFonts w:ascii="Times New Roman" w:eastAsiaTheme="minorEastAsia" w:hAnsi="Times New Roman"/>
                <w:sz w:val="26"/>
                <w:szCs w:val="26"/>
                <w:lang w:eastAsia="ru-RU"/>
              </w:rPr>
            </w:pPr>
            <w:r w:rsidRPr="0085543B">
              <w:rPr>
                <w:rFonts w:ascii="Times New Roman" w:eastAsiaTheme="minorEastAsia" w:hAnsi="Times New Roman"/>
                <w:sz w:val="26"/>
                <w:szCs w:val="26"/>
                <w:lang w:eastAsia="ru-RU"/>
              </w:rPr>
              <w:t>«Территориальное развитие»</w:t>
            </w:r>
          </w:p>
          <w:p w:rsidR="0085543B" w:rsidRPr="0085543B" w:rsidRDefault="0085543B" w:rsidP="0085543B">
            <w:pPr>
              <w:spacing w:after="0" w:line="240" w:lineRule="auto"/>
              <w:jc w:val="center"/>
              <w:rPr>
                <w:rFonts w:ascii="Times New Roman" w:eastAsiaTheme="minorEastAsia" w:hAnsi="Times New Roman"/>
                <w:sz w:val="26"/>
                <w:szCs w:val="26"/>
                <w:lang w:eastAsia="ru-RU"/>
              </w:rPr>
            </w:pPr>
          </w:p>
        </w:tc>
      </w:tr>
    </w:tbl>
    <w:p w:rsidR="0085543B" w:rsidRPr="0085543B" w:rsidRDefault="0085543B" w:rsidP="0085543B">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5543B">
        <w:rPr>
          <w:rFonts w:ascii="Times New Roman" w:eastAsia="Times New Roman" w:hAnsi="Times New Roman"/>
          <w:sz w:val="26"/>
          <w:szCs w:val="26"/>
          <w:lang w:eastAsia="ru-RU"/>
        </w:rPr>
        <w:t>В  соответствии с Уставом муниципального образования муниципального района «Ижемский», постановлением администрации муниципального района «Ижемский»   от  08 апреля  2014 года № 287  «Об утверждении перечня                  муниципальных программ муниципального района «Ижемский»</w:t>
      </w:r>
    </w:p>
    <w:p w:rsidR="0085543B" w:rsidRPr="0085543B" w:rsidRDefault="0085543B" w:rsidP="0085543B">
      <w:pPr>
        <w:autoSpaceDE w:val="0"/>
        <w:autoSpaceDN w:val="0"/>
        <w:adjustRightInd w:val="0"/>
        <w:spacing w:after="0" w:line="240" w:lineRule="auto"/>
        <w:jc w:val="both"/>
        <w:rPr>
          <w:rFonts w:ascii="Times New Roman" w:eastAsia="Times New Roman" w:hAnsi="Times New Roman"/>
          <w:sz w:val="26"/>
          <w:szCs w:val="26"/>
          <w:lang w:eastAsia="ru-RU"/>
        </w:rPr>
      </w:pPr>
    </w:p>
    <w:p w:rsidR="0085543B" w:rsidRPr="0085543B" w:rsidRDefault="0085543B" w:rsidP="0085543B">
      <w:pPr>
        <w:spacing w:after="0" w:line="240" w:lineRule="auto"/>
        <w:ind w:firstLine="709"/>
        <w:jc w:val="center"/>
        <w:rPr>
          <w:rFonts w:ascii="Times New Roman" w:eastAsiaTheme="minorEastAsia" w:hAnsi="Times New Roman"/>
          <w:sz w:val="26"/>
          <w:szCs w:val="26"/>
          <w:lang w:eastAsia="ru-RU"/>
        </w:rPr>
      </w:pPr>
      <w:r w:rsidRPr="0085543B">
        <w:rPr>
          <w:rFonts w:ascii="Times New Roman" w:eastAsiaTheme="minorEastAsia" w:hAnsi="Times New Roman"/>
          <w:sz w:val="26"/>
          <w:szCs w:val="26"/>
          <w:lang w:eastAsia="ru-RU"/>
        </w:rPr>
        <w:t>администрация муниципального района «Ижемский»</w:t>
      </w:r>
    </w:p>
    <w:p w:rsidR="0085543B" w:rsidRPr="0085543B" w:rsidRDefault="0085543B" w:rsidP="0085543B">
      <w:pPr>
        <w:autoSpaceDE w:val="0"/>
        <w:autoSpaceDN w:val="0"/>
        <w:adjustRightInd w:val="0"/>
        <w:spacing w:after="0" w:line="240" w:lineRule="auto"/>
        <w:rPr>
          <w:rFonts w:ascii="Times New Roman" w:eastAsiaTheme="minorEastAsia" w:hAnsi="Times New Roman"/>
          <w:sz w:val="26"/>
          <w:szCs w:val="26"/>
          <w:lang w:eastAsia="ru-RU"/>
        </w:rPr>
      </w:pPr>
    </w:p>
    <w:p w:rsidR="0085543B" w:rsidRPr="0085543B" w:rsidRDefault="0085543B" w:rsidP="0085543B">
      <w:pPr>
        <w:autoSpaceDE w:val="0"/>
        <w:autoSpaceDN w:val="0"/>
        <w:adjustRightInd w:val="0"/>
        <w:spacing w:after="0" w:line="240" w:lineRule="auto"/>
        <w:jc w:val="center"/>
        <w:rPr>
          <w:rFonts w:ascii="Times New Roman" w:eastAsiaTheme="minorEastAsia" w:hAnsi="Times New Roman"/>
          <w:sz w:val="26"/>
          <w:szCs w:val="26"/>
          <w:lang w:eastAsia="ru-RU"/>
        </w:rPr>
      </w:pPr>
      <w:r w:rsidRPr="0085543B">
        <w:rPr>
          <w:rFonts w:ascii="Times New Roman" w:eastAsiaTheme="minorEastAsia" w:hAnsi="Times New Roman"/>
          <w:sz w:val="26"/>
          <w:szCs w:val="26"/>
          <w:lang w:eastAsia="ru-RU"/>
        </w:rPr>
        <w:t xml:space="preserve">П О С Т А Н О В Л Я Е Т: </w:t>
      </w:r>
    </w:p>
    <w:p w:rsidR="0085543B" w:rsidRPr="0085543B" w:rsidRDefault="0085543B" w:rsidP="0085543B">
      <w:pPr>
        <w:autoSpaceDE w:val="0"/>
        <w:autoSpaceDN w:val="0"/>
        <w:adjustRightInd w:val="0"/>
        <w:spacing w:after="0" w:line="240" w:lineRule="auto"/>
        <w:jc w:val="center"/>
        <w:rPr>
          <w:rFonts w:ascii="Times New Roman" w:eastAsiaTheme="minorEastAsia" w:hAnsi="Times New Roman"/>
          <w:sz w:val="26"/>
          <w:szCs w:val="26"/>
          <w:lang w:eastAsia="ru-RU"/>
        </w:rPr>
      </w:pPr>
    </w:p>
    <w:p w:rsidR="0085543B" w:rsidRPr="0085543B" w:rsidRDefault="0085543B" w:rsidP="0085543B">
      <w:pPr>
        <w:spacing w:after="0" w:line="240" w:lineRule="auto"/>
        <w:ind w:firstLine="708"/>
        <w:jc w:val="both"/>
        <w:rPr>
          <w:rFonts w:ascii="Times New Roman" w:eastAsiaTheme="minorEastAsia" w:hAnsi="Times New Roman"/>
          <w:sz w:val="26"/>
          <w:szCs w:val="26"/>
          <w:lang w:eastAsia="ru-RU"/>
        </w:rPr>
      </w:pPr>
      <w:r w:rsidRPr="0085543B">
        <w:rPr>
          <w:rFonts w:ascii="Times New Roman" w:eastAsiaTheme="minorEastAsia" w:hAnsi="Times New Roman"/>
          <w:sz w:val="26"/>
          <w:szCs w:val="26"/>
          <w:lang w:eastAsia="ru-RU"/>
        </w:rPr>
        <w:t xml:space="preserve">1. </w:t>
      </w:r>
      <w:r w:rsidRPr="0085543B">
        <w:rPr>
          <w:rFonts w:ascii="Times New Roman" w:eastAsia="Times New Roman" w:hAnsi="Times New Roman"/>
          <w:bCs/>
          <w:sz w:val="26"/>
          <w:szCs w:val="26"/>
          <w:lang w:eastAsia="ru-RU"/>
        </w:rPr>
        <w:t xml:space="preserve">Внести в </w:t>
      </w:r>
      <w:r w:rsidRPr="0085543B">
        <w:rPr>
          <w:rFonts w:ascii="Times New Roman" w:eastAsiaTheme="minorEastAsia" w:hAnsi="Times New Roman"/>
          <w:sz w:val="26"/>
          <w:szCs w:val="26"/>
          <w:lang w:eastAsia="ru-RU"/>
        </w:rPr>
        <w:t>постановление администрации муниципального района         «Ижемский» от 30 декабря 2014 года № 1269 «Об утверждении муниципальной программы муниципального образования муниципального района «Ижемский» «Территориальное развитие» (далее – Программа) следующие изменения:</w:t>
      </w:r>
    </w:p>
    <w:p w:rsidR="0085543B" w:rsidRPr="0085543B" w:rsidRDefault="0085543B" w:rsidP="0085543B">
      <w:pPr>
        <w:spacing w:after="0" w:line="240" w:lineRule="auto"/>
        <w:ind w:firstLine="708"/>
        <w:jc w:val="both"/>
        <w:rPr>
          <w:rFonts w:ascii="Times New Roman" w:eastAsiaTheme="minorEastAsia" w:hAnsi="Times New Roman"/>
          <w:sz w:val="26"/>
          <w:szCs w:val="26"/>
          <w:lang w:eastAsia="ru-RU"/>
        </w:rPr>
      </w:pPr>
      <w:r w:rsidRPr="0085543B">
        <w:rPr>
          <w:rFonts w:ascii="Times New Roman" w:eastAsiaTheme="minorEastAsia" w:hAnsi="Times New Roman"/>
          <w:sz w:val="26"/>
          <w:szCs w:val="26"/>
          <w:lang w:eastAsia="ru-RU"/>
        </w:rPr>
        <w:t>1) По тексту Программы слова «ФЦП «Устойчивое развитие сельских территорий 2014-2017 и на период до 2020 года» заменить на слова «подпрограммы «Устойчивое развитие сельских территорий» Государственной программы развитие сельского хозяйства и регулирования рынков сельскохозяйственной продукции, сырья и продовольствия на 2013-2020 годы»;</w:t>
      </w:r>
    </w:p>
    <w:p w:rsidR="0085543B" w:rsidRPr="0085543B" w:rsidRDefault="0085543B" w:rsidP="0085543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85543B">
        <w:rPr>
          <w:rFonts w:ascii="Times New Roman" w:eastAsiaTheme="minorEastAsia" w:hAnsi="Times New Roman"/>
          <w:sz w:val="24"/>
          <w:szCs w:val="24"/>
          <w:lang w:eastAsia="ru-RU"/>
        </w:rPr>
        <w:t xml:space="preserve">2) </w:t>
      </w:r>
      <w:r w:rsidRPr="0085543B">
        <w:rPr>
          <w:rFonts w:ascii="Times New Roman" w:eastAsiaTheme="minorEastAsia" w:hAnsi="Times New Roman"/>
          <w:sz w:val="26"/>
          <w:szCs w:val="26"/>
          <w:lang w:eastAsia="ru-RU"/>
        </w:rPr>
        <w:t>Позицию «Объем финансирования программы» паспорта Программы     изложить в следующей редакции:</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6"/>
          <w:szCs w:val="26"/>
          <w:lang w:eastAsia="ru-RU"/>
        </w:rPr>
      </w:pPr>
      <w:r w:rsidRPr="0085543B">
        <w:rPr>
          <w:rFonts w:ascii="Times New Roman" w:eastAsiaTheme="minorEastAsia" w:hAnsi="Times New Roman"/>
          <w:sz w:val="26"/>
          <w:szCs w:val="26"/>
          <w:lang w:eastAsia="ru-RU"/>
        </w:rPr>
        <w:t>«</w:t>
      </w: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1672"/>
        <w:gridCol w:w="7826"/>
      </w:tblGrid>
      <w:tr w:rsidR="0085543B" w:rsidRPr="0085543B" w:rsidTr="0085543B">
        <w:trPr>
          <w:tblCellSpacing w:w="5" w:type="nil"/>
        </w:trPr>
        <w:tc>
          <w:tcPr>
            <w:tcW w:w="1672"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widowControl w:val="0"/>
              <w:autoSpaceDE w:val="0"/>
              <w:autoSpaceDN w:val="0"/>
              <w:adjustRightInd w:val="0"/>
              <w:spacing w:after="0" w:line="240" w:lineRule="auto"/>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 xml:space="preserve">Объем финансирования программы </w:t>
            </w:r>
          </w:p>
        </w:tc>
        <w:tc>
          <w:tcPr>
            <w:tcW w:w="7826"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Общий объем финансирования Программы на период 2015-2020 гг.     предусматривается в размере  141643,4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2015 год -  17539,3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2016 год -  29436,8    тыс. руб.;</w:t>
            </w:r>
          </w:p>
          <w:p w:rsidR="0085543B" w:rsidRPr="0085543B" w:rsidRDefault="0085543B" w:rsidP="0085543B">
            <w:pPr>
              <w:widowControl w:val="0"/>
              <w:autoSpaceDE w:val="0"/>
              <w:autoSpaceDN w:val="0"/>
              <w:adjustRightInd w:val="0"/>
              <w:spacing w:after="0" w:line="240" w:lineRule="auto"/>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2017 год -  38477,7     тыс. руб.;</w:t>
            </w:r>
          </w:p>
          <w:p w:rsidR="0085543B" w:rsidRPr="0085543B" w:rsidRDefault="0085543B" w:rsidP="0085543B">
            <w:pPr>
              <w:widowControl w:val="0"/>
              <w:autoSpaceDE w:val="0"/>
              <w:autoSpaceDN w:val="0"/>
              <w:adjustRightInd w:val="0"/>
              <w:spacing w:after="0" w:line="240" w:lineRule="auto"/>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2018 год -  22955,1     тыс. руб.;</w:t>
            </w:r>
          </w:p>
          <w:p w:rsidR="0085543B" w:rsidRPr="0085543B" w:rsidRDefault="0085543B" w:rsidP="0085543B">
            <w:pPr>
              <w:widowControl w:val="0"/>
              <w:autoSpaceDE w:val="0"/>
              <w:autoSpaceDN w:val="0"/>
              <w:adjustRightInd w:val="0"/>
              <w:spacing w:after="0" w:line="240" w:lineRule="auto"/>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2019 год -  15623,0     тыс. руб.;</w:t>
            </w:r>
          </w:p>
          <w:p w:rsidR="0085543B" w:rsidRPr="0085543B" w:rsidRDefault="0085543B" w:rsidP="0085543B">
            <w:pPr>
              <w:widowControl w:val="0"/>
              <w:autoSpaceDE w:val="0"/>
              <w:autoSpaceDN w:val="0"/>
              <w:adjustRightInd w:val="0"/>
              <w:spacing w:after="0" w:line="240" w:lineRule="auto"/>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2020 год – 17611,5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В том числе средства бюджета муниципального образования                 муниципального района «Ижемский» 51420,3 тыс. руб., в т.ч. по годам:</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lastRenderedPageBreak/>
              <w:t>2015 год -   4335,8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2016 год -   9743,9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2017 год -   9813,1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2018 год -  11579,8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2019 год -   7025,6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2020 год -  8922,1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средства республиканского бюджета Республики Коми – 72801,7 тыс. руб., в том числе по годам:</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2015 год -  9008,1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2016 год -  15972,9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2017 год -  19987,4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2018 год -  10546,5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2019 год -  8597,4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2020 год -  8689,4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средства федерального бюджета -  17252,4 тыс. руб., в том числе по      годам:</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2015 год -  4160,4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2016 год – 3670,0 тыс. руб.;</w:t>
            </w:r>
          </w:p>
          <w:p w:rsidR="0085543B" w:rsidRPr="0085543B" w:rsidRDefault="0085543B" w:rsidP="0085543B">
            <w:pPr>
              <w:spacing w:after="0"/>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2017 год -  8677,2  тыс. руб.;</w:t>
            </w:r>
          </w:p>
          <w:p w:rsidR="0085543B" w:rsidRPr="0085543B" w:rsidRDefault="0085543B" w:rsidP="0085543B">
            <w:pPr>
              <w:spacing w:after="0"/>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2018 год -    744,8 тыс. руб.;</w:t>
            </w:r>
          </w:p>
          <w:p w:rsidR="0085543B" w:rsidRPr="0085543B" w:rsidRDefault="0085543B" w:rsidP="0085543B">
            <w:pPr>
              <w:spacing w:after="0"/>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2019 год -        0,0 тыс. руб.;</w:t>
            </w:r>
          </w:p>
          <w:p w:rsidR="0085543B" w:rsidRPr="0085543B" w:rsidRDefault="0085543B" w:rsidP="0085543B">
            <w:pPr>
              <w:spacing w:after="0"/>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 xml:space="preserve">2020 год -        0,0 тыс. руб. </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средства бюджетов сельских поселений – 169,0 тыс. руб., в том числе по годам:</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2015 год -  35,0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2016 год -  50,0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2017 год -    0,0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2018 год -  84,0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2019 год -    0,0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2020 год -    0,0 тыс. руб.</w:t>
            </w:r>
          </w:p>
        </w:tc>
      </w:tr>
    </w:tbl>
    <w:p w:rsidR="0085543B" w:rsidRPr="0085543B" w:rsidRDefault="0085543B" w:rsidP="0085543B">
      <w:pPr>
        <w:spacing w:after="0" w:line="240" w:lineRule="auto"/>
        <w:ind w:firstLine="708"/>
        <w:jc w:val="right"/>
        <w:rPr>
          <w:rFonts w:ascii="Times New Roman" w:eastAsiaTheme="minorEastAsia" w:hAnsi="Times New Roman"/>
          <w:bCs/>
          <w:sz w:val="24"/>
          <w:szCs w:val="24"/>
          <w:lang w:eastAsia="ru-RU"/>
        </w:rPr>
      </w:pPr>
      <w:r w:rsidRPr="0085543B">
        <w:rPr>
          <w:rFonts w:ascii="Times New Roman" w:eastAsiaTheme="minorEastAsia" w:hAnsi="Times New Roman"/>
          <w:bCs/>
          <w:sz w:val="24"/>
          <w:szCs w:val="24"/>
          <w:lang w:eastAsia="ru-RU"/>
        </w:rPr>
        <w:lastRenderedPageBreak/>
        <w:t>»;</w:t>
      </w:r>
    </w:p>
    <w:p w:rsidR="0085543B" w:rsidRPr="0085543B" w:rsidRDefault="0085543B" w:rsidP="0085543B">
      <w:pPr>
        <w:spacing w:after="0" w:line="240" w:lineRule="auto"/>
        <w:ind w:firstLine="708"/>
        <w:jc w:val="both"/>
        <w:rPr>
          <w:rFonts w:ascii="Times New Roman" w:eastAsiaTheme="minorEastAsia" w:hAnsi="Times New Roman" w:cstheme="minorBidi"/>
          <w:sz w:val="24"/>
          <w:szCs w:val="24"/>
          <w:lang w:eastAsia="ru-RU"/>
        </w:rPr>
      </w:pPr>
      <w:r w:rsidRPr="0085543B">
        <w:rPr>
          <w:rFonts w:ascii="Times New Roman" w:eastAsiaTheme="minorEastAsia" w:hAnsi="Times New Roman"/>
          <w:bCs/>
          <w:sz w:val="24"/>
          <w:szCs w:val="24"/>
          <w:lang w:eastAsia="ru-RU"/>
        </w:rPr>
        <w:t xml:space="preserve">3) </w:t>
      </w:r>
      <w:r w:rsidRPr="0085543B">
        <w:rPr>
          <w:rFonts w:ascii="Times New Roman" w:eastAsiaTheme="minorEastAsia" w:hAnsi="Times New Roman" w:cstheme="minorBidi"/>
          <w:sz w:val="24"/>
          <w:szCs w:val="24"/>
          <w:lang w:eastAsia="ru-RU"/>
        </w:rPr>
        <w:t xml:space="preserve">Раздел 8 </w:t>
      </w:r>
      <w:r w:rsidRPr="0085543B">
        <w:rPr>
          <w:rFonts w:ascii="Times New Roman" w:eastAsiaTheme="minorEastAsia" w:hAnsi="Times New Roman"/>
          <w:sz w:val="26"/>
          <w:szCs w:val="26"/>
          <w:lang w:eastAsia="ru-RU"/>
        </w:rPr>
        <w:t>Программы</w:t>
      </w:r>
      <w:r w:rsidRPr="0085543B">
        <w:rPr>
          <w:rFonts w:ascii="Times New Roman" w:eastAsiaTheme="minorEastAsia" w:hAnsi="Times New Roman" w:cstheme="minorBidi"/>
          <w:sz w:val="24"/>
          <w:szCs w:val="24"/>
          <w:lang w:eastAsia="ru-RU"/>
        </w:rPr>
        <w:t xml:space="preserve"> изложить в следующей редакции:</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«Общий объем финансирования Программы на период 2015-2020 гг. предусматривается   в размере  141643,4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2015 год -  17539,3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2016 год -  29436,8    тыс. руб.;</w:t>
      </w:r>
    </w:p>
    <w:p w:rsidR="0085543B" w:rsidRPr="0085543B" w:rsidRDefault="0085543B" w:rsidP="0085543B">
      <w:pPr>
        <w:widowControl w:val="0"/>
        <w:autoSpaceDE w:val="0"/>
        <w:autoSpaceDN w:val="0"/>
        <w:adjustRightInd w:val="0"/>
        <w:spacing w:after="0" w:line="240" w:lineRule="auto"/>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2017 год -  38477,7     тыс. руб.;</w:t>
      </w:r>
    </w:p>
    <w:p w:rsidR="0085543B" w:rsidRPr="0085543B" w:rsidRDefault="0085543B" w:rsidP="0085543B">
      <w:pPr>
        <w:widowControl w:val="0"/>
        <w:autoSpaceDE w:val="0"/>
        <w:autoSpaceDN w:val="0"/>
        <w:adjustRightInd w:val="0"/>
        <w:spacing w:after="0" w:line="240" w:lineRule="auto"/>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2018 год -  22955,1     тыс. руб.;</w:t>
      </w:r>
    </w:p>
    <w:p w:rsidR="0085543B" w:rsidRPr="0085543B" w:rsidRDefault="0085543B" w:rsidP="0085543B">
      <w:pPr>
        <w:widowControl w:val="0"/>
        <w:autoSpaceDE w:val="0"/>
        <w:autoSpaceDN w:val="0"/>
        <w:adjustRightInd w:val="0"/>
        <w:spacing w:after="0" w:line="240" w:lineRule="auto"/>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2019 год -  15623,0     тыс. руб.;</w:t>
      </w:r>
    </w:p>
    <w:p w:rsidR="0085543B" w:rsidRPr="0085543B" w:rsidRDefault="0085543B" w:rsidP="0085543B">
      <w:pPr>
        <w:widowControl w:val="0"/>
        <w:autoSpaceDE w:val="0"/>
        <w:autoSpaceDN w:val="0"/>
        <w:adjustRightInd w:val="0"/>
        <w:spacing w:after="0" w:line="240" w:lineRule="auto"/>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2020 год – 17611,5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В том числе средства бюджета муниципального образования муниципального района «Ижемский» 51420,3 тыс. руб., в т.ч. по годам:</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2015 год -   4335,8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2016 год -   9743,9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2017 год -   9813,1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2018 год -  11579,8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2019 год -   7025,6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2020 год -  8922,1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средства республиканского бюджета Республики Коми – 72801,7 тыс. руб., в том числе   по годам:</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2015 год -  9008,1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2016 год -  15972,9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lastRenderedPageBreak/>
        <w:t>2017 год -  19987,4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2018 год -  10546,5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2019 год -  8597,4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2020 год -  8689,4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средства федерального бюджета -  17252,4 тыс. руб., в том числе по годам:</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2015 год -  4160,4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2016 год – 3670,0 тыс. руб.;</w:t>
      </w:r>
    </w:p>
    <w:p w:rsidR="0085543B" w:rsidRPr="0085543B" w:rsidRDefault="0085543B" w:rsidP="0085543B">
      <w:pPr>
        <w:spacing w:after="0"/>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2017 год -  8677,2  тыс. руб.;</w:t>
      </w:r>
    </w:p>
    <w:p w:rsidR="0085543B" w:rsidRPr="0085543B" w:rsidRDefault="0085543B" w:rsidP="0085543B">
      <w:pPr>
        <w:spacing w:after="0"/>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2018 год -    744,8 тыс. руб.;</w:t>
      </w:r>
    </w:p>
    <w:p w:rsidR="0085543B" w:rsidRPr="0085543B" w:rsidRDefault="0085543B" w:rsidP="0085543B">
      <w:pPr>
        <w:spacing w:after="0"/>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2019 год -        0,0 тыс. руб.;</w:t>
      </w:r>
    </w:p>
    <w:p w:rsidR="0085543B" w:rsidRPr="0085543B" w:rsidRDefault="0085543B" w:rsidP="0085543B">
      <w:pPr>
        <w:spacing w:after="0"/>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 xml:space="preserve">2020 год -        0,0 тыс. руб. </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средства бюджетов сельских поселений – 169,0 тыс. руб., в том числе по годам:</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2015 год -  35,0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2016 год -  50,0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2017 год -    0,0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2018 год -  84,0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2019 год -    0,0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2020 год -    0,0 тыс. руб.</w:t>
      </w:r>
    </w:p>
    <w:p w:rsidR="0085543B" w:rsidRPr="0085543B" w:rsidRDefault="0085543B" w:rsidP="0085543B">
      <w:pPr>
        <w:widowControl w:val="0"/>
        <w:autoSpaceDE w:val="0"/>
        <w:autoSpaceDN w:val="0"/>
        <w:adjustRightInd w:val="0"/>
        <w:spacing w:after="0" w:line="240" w:lineRule="auto"/>
        <w:ind w:firstLine="708"/>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Ресурсное обеспечение реализации муниципальной программы на 2015-2020 годы по источникам финансирования представлено в таблицах 4 и 5 приложения к Программе.»;</w:t>
      </w:r>
    </w:p>
    <w:p w:rsidR="0085543B" w:rsidRPr="0085543B" w:rsidRDefault="0085543B" w:rsidP="0085543B">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85543B">
        <w:rPr>
          <w:rFonts w:ascii="Times New Roman" w:eastAsiaTheme="minorEastAsia" w:hAnsi="Times New Roman" w:cs="Arial"/>
          <w:sz w:val="24"/>
          <w:szCs w:val="20"/>
          <w:lang w:eastAsia="ru-RU"/>
        </w:rPr>
        <w:t xml:space="preserve">4) </w:t>
      </w:r>
      <w:r w:rsidRPr="0085543B">
        <w:rPr>
          <w:rFonts w:ascii="Times New Roman" w:eastAsiaTheme="minorEastAsia" w:hAnsi="Times New Roman"/>
          <w:sz w:val="24"/>
          <w:szCs w:val="24"/>
          <w:lang w:eastAsia="ru-RU"/>
        </w:rPr>
        <w:t xml:space="preserve">позицию «Объемы финансирования Подпрограммы 1» паспорта подпрограммы 1 </w:t>
      </w:r>
      <w:r w:rsidRPr="0085543B">
        <w:rPr>
          <w:rFonts w:ascii="Times New Roman" w:eastAsiaTheme="minorEastAsia" w:hAnsi="Times New Roman" w:cs="Arial"/>
          <w:sz w:val="24"/>
          <w:szCs w:val="20"/>
          <w:lang w:eastAsia="ru-RU"/>
        </w:rPr>
        <w:t>«</w:t>
      </w:r>
      <w:r w:rsidRPr="0085543B">
        <w:rPr>
          <w:rFonts w:ascii="Times New Roman" w:eastAsiaTheme="minorEastAsia" w:hAnsi="Times New Roman"/>
          <w:sz w:val="24"/>
          <w:szCs w:val="24"/>
          <w:lang w:eastAsia="ru-RU"/>
        </w:rPr>
        <w:t>Строительство, обеспечение качественным, доступным жильем населения Ижемского района»  изложить в следующей редакции:</w:t>
      </w:r>
    </w:p>
    <w:p w:rsidR="0085543B" w:rsidRPr="0085543B" w:rsidRDefault="0085543B" w:rsidP="0085543B">
      <w:pPr>
        <w:spacing w:after="0"/>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w:t>
      </w:r>
    </w:p>
    <w:tbl>
      <w:tblPr>
        <w:tblW w:w="0" w:type="auto"/>
        <w:tblInd w:w="98" w:type="dxa"/>
        <w:tblCellMar>
          <w:left w:w="10" w:type="dxa"/>
          <w:right w:w="10" w:type="dxa"/>
        </w:tblCellMar>
        <w:tblLook w:val="04A0" w:firstRow="1" w:lastRow="0" w:firstColumn="1" w:lastColumn="0" w:noHBand="0" w:noVBand="1"/>
      </w:tblPr>
      <w:tblGrid>
        <w:gridCol w:w="3428"/>
        <w:gridCol w:w="6045"/>
      </w:tblGrid>
      <w:tr w:rsidR="0085543B" w:rsidRPr="0085543B" w:rsidTr="0085543B">
        <w:trPr>
          <w:trHeight w:val="1"/>
        </w:trPr>
        <w:tc>
          <w:tcPr>
            <w:tcW w:w="34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5543B" w:rsidRPr="0085543B" w:rsidRDefault="0085543B" w:rsidP="0085543B">
            <w:pPr>
              <w:spacing w:after="0" w:line="240" w:lineRule="auto"/>
              <w:jc w:val="both"/>
              <w:rPr>
                <w:rFonts w:ascii="Times New Roman" w:eastAsiaTheme="minorEastAsia" w:hAnsi="Times New Roman" w:cstheme="minorBidi"/>
                <w:sz w:val="24"/>
                <w:lang w:eastAsia="ru-RU"/>
              </w:rPr>
            </w:pPr>
            <w:r w:rsidRPr="0085543B">
              <w:rPr>
                <w:rFonts w:ascii="Times New Roman" w:eastAsiaTheme="minorEastAsia" w:hAnsi="Times New Roman" w:cstheme="minorBidi"/>
                <w:sz w:val="24"/>
                <w:lang w:eastAsia="ru-RU"/>
              </w:rPr>
              <w:t>Объемы финансирования</w:t>
            </w:r>
          </w:p>
          <w:p w:rsidR="0085543B" w:rsidRPr="0085543B" w:rsidRDefault="0085543B" w:rsidP="0085543B">
            <w:pPr>
              <w:spacing w:after="0" w:line="240" w:lineRule="auto"/>
              <w:jc w:val="both"/>
              <w:rPr>
                <w:rFonts w:asciiTheme="minorHAnsi" w:eastAsiaTheme="minorEastAsia" w:hAnsiTheme="minorHAnsi" w:cstheme="minorBidi"/>
                <w:lang w:eastAsia="ru-RU"/>
              </w:rPr>
            </w:pPr>
            <w:r w:rsidRPr="0085543B">
              <w:rPr>
                <w:rFonts w:ascii="Times New Roman" w:eastAsiaTheme="minorEastAsia" w:hAnsi="Times New Roman" w:cstheme="minorBidi"/>
                <w:sz w:val="24"/>
                <w:lang w:eastAsia="ru-RU"/>
              </w:rPr>
              <w:t xml:space="preserve">Подпрограммы </w:t>
            </w:r>
          </w:p>
        </w:tc>
        <w:tc>
          <w:tcPr>
            <w:tcW w:w="60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5543B" w:rsidRPr="0085543B" w:rsidRDefault="0085543B" w:rsidP="0085543B">
            <w:pPr>
              <w:widowControl w:val="0"/>
              <w:autoSpaceDE w:val="0"/>
              <w:autoSpaceDN w:val="0"/>
              <w:adjustRightInd w:val="0"/>
              <w:spacing w:after="0"/>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Общий объем финансирования Подпрограммы на      период 2015-2020 годы предусматривается в размере   76413,5 тыс. руб.:</w:t>
            </w:r>
          </w:p>
          <w:p w:rsidR="0085543B" w:rsidRPr="0085543B" w:rsidRDefault="0085543B" w:rsidP="0085543B">
            <w:pPr>
              <w:widowControl w:val="0"/>
              <w:autoSpaceDE w:val="0"/>
              <w:autoSpaceDN w:val="0"/>
              <w:adjustRightInd w:val="0"/>
              <w:spacing w:after="0"/>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2015 год -    11166,4  тыс. руб.;</w:t>
            </w:r>
          </w:p>
          <w:p w:rsidR="0085543B" w:rsidRPr="0085543B" w:rsidRDefault="0085543B" w:rsidP="0085543B">
            <w:pPr>
              <w:widowControl w:val="0"/>
              <w:autoSpaceDE w:val="0"/>
              <w:autoSpaceDN w:val="0"/>
              <w:adjustRightInd w:val="0"/>
              <w:spacing w:after="0"/>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2016 год -    19273,6  тыс. руб.;</w:t>
            </w:r>
          </w:p>
          <w:p w:rsidR="0085543B" w:rsidRPr="0085543B" w:rsidRDefault="0085543B" w:rsidP="0085543B">
            <w:pPr>
              <w:widowControl w:val="0"/>
              <w:autoSpaceDE w:val="0"/>
              <w:autoSpaceDN w:val="0"/>
              <w:adjustRightInd w:val="0"/>
              <w:spacing w:after="0"/>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2017 год -    16880,4  тыс. руб.;</w:t>
            </w:r>
          </w:p>
          <w:p w:rsidR="0085543B" w:rsidRPr="0085543B" w:rsidRDefault="0085543B" w:rsidP="0085543B">
            <w:pPr>
              <w:widowControl w:val="0"/>
              <w:autoSpaceDE w:val="0"/>
              <w:autoSpaceDN w:val="0"/>
              <w:adjustRightInd w:val="0"/>
              <w:spacing w:after="0"/>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2018 год -    10479,9  тыс. руб.;</w:t>
            </w:r>
          </w:p>
          <w:p w:rsidR="0085543B" w:rsidRPr="0085543B" w:rsidRDefault="0085543B" w:rsidP="0085543B">
            <w:pPr>
              <w:widowControl w:val="0"/>
              <w:autoSpaceDE w:val="0"/>
              <w:autoSpaceDN w:val="0"/>
              <w:adjustRightInd w:val="0"/>
              <w:spacing w:after="0"/>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2019 год -    10010,6  тыс. руб.;</w:t>
            </w:r>
          </w:p>
          <w:p w:rsidR="0085543B" w:rsidRPr="0085543B" w:rsidRDefault="0085543B" w:rsidP="0085543B">
            <w:pPr>
              <w:widowControl w:val="0"/>
              <w:autoSpaceDE w:val="0"/>
              <w:autoSpaceDN w:val="0"/>
              <w:adjustRightInd w:val="0"/>
              <w:spacing w:after="0"/>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2020 год -      8602,6  тыс. руб.</w:t>
            </w:r>
          </w:p>
          <w:p w:rsidR="0085543B" w:rsidRPr="0085543B" w:rsidRDefault="0085543B" w:rsidP="0085543B">
            <w:pPr>
              <w:widowControl w:val="0"/>
              <w:autoSpaceDE w:val="0"/>
              <w:autoSpaceDN w:val="0"/>
              <w:adjustRightInd w:val="0"/>
              <w:spacing w:after="0"/>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В том числе средства бюджета муниципального         образования муниципального района «Ижемский» 9752,9 тыс. руб., в т.ч. по годам:</w:t>
            </w:r>
          </w:p>
          <w:p w:rsidR="0085543B" w:rsidRPr="0085543B" w:rsidRDefault="0085543B" w:rsidP="0085543B">
            <w:pPr>
              <w:widowControl w:val="0"/>
              <w:autoSpaceDE w:val="0"/>
              <w:autoSpaceDN w:val="0"/>
              <w:adjustRightInd w:val="0"/>
              <w:spacing w:after="0"/>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2015 год -   1452,5 тыс. руб.;</w:t>
            </w:r>
          </w:p>
          <w:p w:rsidR="0085543B" w:rsidRPr="0085543B" w:rsidRDefault="0085543B" w:rsidP="0085543B">
            <w:pPr>
              <w:widowControl w:val="0"/>
              <w:autoSpaceDE w:val="0"/>
              <w:autoSpaceDN w:val="0"/>
              <w:adjustRightInd w:val="0"/>
              <w:spacing w:after="0"/>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2016 год –   3181,9 тыс. руб.;</w:t>
            </w:r>
          </w:p>
          <w:p w:rsidR="0085543B" w:rsidRPr="0085543B" w:rsidRDefault="0085543B" w:rsidP="0085543B">
            <w:pPr>
              <w:widowControl w:val="0"/>
              <w:autoSpaceDE w:val="0"/>
              <w:autoSpaceDN w:val="0"/>
              <w:adjustRightInd w:val="0"/>
              <w:spacing w:after="0"/>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2017 год -   2156,9  тыс. руб.;</w:t>
            </w:r>
          </w:p>
          <w:p w:rsidR="0085543B" w:rsidRPr="0085543B" w:rsidRDefault="0085543B" w:rsidP="0085543B">
            <w:pPr>
              <w:widowControl w:val="0"/>
              <w:autoSpaceDE w:val="0"/>
              <w:autoSpaceDN w:val="0"/>
              <w:adjustRightInd w:val="0"/>
              <w:spacing w:after="0"/>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2018 год -   1461,6  тыс. руб.;</w:t>
            </w:r>
          </w:p>
          <w:p w:rsidR="0085543B" w:rsidRPr="0085543B" w:rsidRDefault="0085543B" w:rsidP="0085543B">
            <w:pPr>
              <w:widowControl w:val="0"/>
              <w:autoSpaceDE w:val="0"/>
              <w:autoSpaceDN w:val="0"/>
              <w:adjustRightInd w:val="0"/>
              <w:spacing w:after="0"/>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2019 год -   1500,0  тыс. руб.;</w:t>
            </w:r>
          </w:p>
          <w:p w:rsidR="0085543B" w:rsidRPr="0085543B" w:rsidRDefault="0085543B" w:rsidP="0085543B">
            <w:pPr>
              <w:widowControl w:val="0"/>
              <w:autoSpaceDE w:val="0"/>
              <w:autoSpaceDN w:val="0"/>
              <w:adjustRightInd w:val="0"/>
              <w:spacing w:after="0"/>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 xml:space="preserve">2020 год -        0,0  тыс. руб.    </w:t>
            </w:r>
          </w:p>
          <w:p w:rsidR="0085543B" w:rsidRPr="0085543B" w:rsidRDefault="0085543B" w:rsidP="0085543B">
            <w:pPr>
              <w:widowControl w:val="0"/>
              <w:autoSpaceDE w:val="0"/>
              <w:autoSpaceDN w:val="0"/>
              <w:adjustRightInd w:val="0"/>
              <w:spacing w:after="0"/>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средства республиканского бюджета Республики Коми- 54739,2 тыс. руб., в том числе по годам:</w:t>
            </w:r>
          </w:p>
          <w:p w:rsidR="0085543B" w:rsidRPr="0085543B" w:rsidRDefault="0085543B" w:rsidP="0085543B">
            <w:pPr>
              <w:widowControl w:val="0"/>
              <w:autoSpaceDE w:val="0"/>
              <w:autoSpaceDN w:val="0"/>
              <w:adjustRightInd w:val="0"/>
              <w:spacing w:after="0"/>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2015 год -  5553,5 тыс. руб.;</w:t>
            </w:r>
          </w:p>
          <w:p w:rsidR="0085543B" w:rsidRPr="0085543B" w:rsidRDefault="0085543B" w:rsidP="0085543B">
            <w:pPr>
              <w:widowControl w:val="0"/>
              <w:autoSpaceDE w:val="0"/>
              <w:autoSpaceDN w:val="0"/>
              <w:adjustRightInd w:val="0"/>
              <w:spacing w:after="0"/>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2016 год -  12421,7 тыс. руб.;</w:t>
            </w:r>
          </w:p>
          <w:p w:rsidR="0085543B" w:rsidRPr="0085543B" w:rsidRDefault="0085543B" w:rsidP="0085543B">
            <w:pPr>
              <w:widowControl w:val="0"/>
              <w:autoSpaceDE w:val="0"/>
              <w:autoSpaceDN w:val="0"/>
              <w:adjustRightInd w:val="0"/>
              <w:spacing w:after="0"/>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2017 год -  11377,3 тыс. руб.;</w:t>
            </w:r>
          </w:p>
          <w:p w:rsidR="0085543B" w:rsidRPr="0085543B" w:rsidRDefault="0085543B" w:rsidP="0085543B">
            <w:pPr>
              <w:widowControl w:val="0"/>
              <w:autoSpaceDE w:val="0"/>
              <w:autoSpaceDN w:val="0"/>
              <w:adjustRightInd w:val="0"/>
              <w:spacing w:after="0"/>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lastRenderedPageBreak/>
              <w:t>2018 год -  8273,5   тыс. руб.;</w:t>
            </w:r>
          </w:p>
          <w:p w:rsidR="0085543B" w:rsidRPr="0085543B" w:rsidRDefault="0085543B" w:rsidP="0085543B">
            <w:pPr>
              <w:widowControl w:val="0"/>
              <w:autoSpaceDE w:val="0"/>
              <w:autoSpaceDN w:val="0"/>
              <w:adjustRightInd w:val="0"/>
              <w:spacing w:after="0"/>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2019 год -  8510,6   тыс. руб.;</w:t>
            </w:r>
          </w:p>
          <w:p w:rsidR="0085543B" w:rsidRPr="0085543B" w:rsidRDefault="0085543B" w:rsidP="0085543B">
            <w:pPr>
              <w:widowControl w:val="0"/>
              <w:autoSpaceDE w:val="0"/>
              <w:autoSpaceDN w:val="0"/>
              <w:adjustRightInd w:val="0"/>
              <w:spacing w:after="0"/>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 xml:space="preserve">2020 год -  8602,6   тыс. руб.    </w:t>
            </w:r>
          </w:p>
          <w:p w:rsidR="0085543B" w:rsidRPr="0085543B" w:rsidRDefault="0085543B" w:rsidP="0085543B">
            <w:pPr>
              <w:widowControl w:val="0"/>
              <w:autoSpaceDE w:val="0"/>
              <w:autoSpaceDN w:val="0"/>
              <w:adjustRightInd w:val="0"/>
              <w:spacing w:after="0"/>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средства федерального бюджета – 11921,4 тыс. руб.,      в том числе по годам:</w:t>
            </w:r>
          </w:p>
          <w:p w:rsidR="0085543B" w:rsidRPr="0085543B" w:rsidRDefault="0085543B" w:rsidP="0085543B">
            <w:pPr>
              <w:widowControl w:val="0"/>
              <w:autoSpaceDE w:val="0"/>
              <w:autoSpaceDN w:val="0"/>
              <w:adjustRightInd w:val="0"/>
              <w:spacing w:after="0"/>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2015 год – 4160,4 тыс. руб.;</w:t>
            </w:r>
          </w:p>
          <w:p w:rsidR="0085543B" w:rsidRPr="0085543B" w:rsidRDefault="0085543B" w:rsidP="0085543B">
            <w:pPr>
              <w:widowControl w:val="0"/>
              <w:autoSpaceDE w:val="0"/>
              <w:autoSpaceDN w:val="0"/>
              <w:adjustRightInd w:val="0"/>
              <w:spacing w:after="0"/>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2016 год – 3670,0 тыс. руб.;</w:t>
            </w:r>
          </w:p>
          <w:p w:rsidR="0085543B" w:rsidRPr="0085543B" w:rsidRDefault="0085543B" w:rsidP="0085543B">
            <w:pPr>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2017 год – 3346,2 тыс. руб.;</w:t>
            </w:r>
          </w:p>
          <w:p w:rsidR="0085543B" w:rsidRPr="0085543B" w:rsidRDefault="0085543B" w:rsidP="0085543B">
            <w:pPr>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2018 год -   744,8 тыс. руб.;</w:t>
            </w:r>
          </w:p>
          <w:p w:rsidR="0085543B" w:rsidRPr="0085543B" w:rsidRDefault="0085543B" w:rsidP="0085543B">
            <w:pPr>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2019 год -       0,0 тыс. руб.;</w:t>
            </w:r>
          </w:p>
          <w:p w:rsidR="0085543B" w:rsidRPr="0085543B" w:rsidRDefault="0085543B" w:rsidP="0085543B">
            <w:pPr>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 xml:space="preserve">2020 год -       0,0 тыс. руб.    </w:t>
            </w:r>
          </w:p>
        </w:tc>
      </w:tr>
    </w:tbl>
    <w:p w:rsidR="0085543B" w:rsidRPr="0085543B" w:rsidRDefault="0085543B" w:rsidP="0085543B">
      <w:pPr>
        <w:spacing w:after="0" w:line="240" w:lineRule="auto"/>
        <w:jc w:val="right"/>
        <w:rPr>
          <w:rFonts w:ascii="Times New Roman" w:eastAsiaTheme="minorEastAsia" w:hAnsi="Times New Roman" w:cstheme="minorBidi"/>
          <w:sz w:val="24"/>
          <w:lang w:eastAsia="ru-RU"/>
        </w:rPr>
      </w:pPr>
      <w:r w:rsidRPr="0085543B">
        <w:rPr>
          <w:rFonts w:ascii="Times New Roman" w:eastAsiaTheme="minorEastAsia" w:hAnsi="Times New Roman" w:cstheme="minorBidi"/>
          <w:sz w:val="24"/>
          <w:lang w:eastAsia="ru-RU"/>
        </w:rPr>
        <w:lastRenderedPageBreak/>
        <w:t>»;</w:t>
      </w:r>
    </w:p>
    <w:p w:rsidR="0085543B" w:rsidRPr="0085543B" w:rsidRDefault="0085543B" w:rsidP="0085543B">
      <w:pPr>
        <w:spacing w:after="0" w:line="240" w:lineRule="auto"/>
        <w:ind w:firstLine="540"/>
        <w:jc w:val="both"/>
        <w:rPr>
          <w:rFonts w:ascii="Times New Roman" w:eastAsiaTheme="minorEastAsia" w:hAnsi="Times New Roman" w:cstheme="minorBidi"/>
          <w:sz w:val="24"/>
          <w:lang w:eastAsia="ru-RU"/>
        </w:rPr>
      </w:pPr>
      <w:r w:rsidRPr="0085543B">
        <w:rPr>
          <w:rFonts w:ascii="Times New Roman" w:eastAsiaTheme="minorEastAsia" w:hAnsi="Times New Roman" w:cstheme="minorBidi"/>
          <w:sz w:val="24"/>
          <w:lang w:eastAsia="ru-RU"/>
        </w:rPr>
        <w:t xml:space="preserve">  5) Раздел 5 </w:t>
      </w:r>
      <w:r w:rsidRPr="0085543B">
        <w:rPr>
          <w:rFonts w:ascii="Times New Roman" w:eastAsiaTheme="minorEastAsia" w:hAnsi="Times New Roman"/>
          <w:sz w:val="24"/>
          <w:szCs w:val="24"/>
          <w:lang w:eastAsia="ru-RU"/>
        </w:rPr>
        <w:t>подпрограммы 1</w:t>
      </w:r>
      <w:r w:rsidRPr="0085543B">
        <w:rPr>
          <w:rFonts w:ascii="Times New Roman" w:eastAsiaTheme="minorEastAsia" w:hAnsi="Times New Roman" w:cstheme="minorBidi"/>
          <w:sz w:val="24"/>
          <w:lang w:eastAsia="ru-RU"/>
        </w:rPr>
        <w:t>изложить в следующей редакции:</w:t>
      </w:r>
    </w:p>
    <w:p w:rsidR="0085543B" w:rsidRPr="0085543B" w:rsidRDefault="0085543B" w:rsidP="0085543B">
      <w:pPr>
        <w:widowControl w:val="0"/>
        <w:autoSpaceDE w:val="0"/>
        <w:autoSpaceDN w:val="0"/>
        <w:adjustRightInd w:val="0"/>
        <w:spacing w:after="0"/>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«Общий объем финансирования Подпрограммы на период 2015-2020 годы                     предусматривается в размере   76413,5 тыс. руб.:</w:t>
      </w:r>
    </w:p>
    <w:p w:rsidR="0085543B" w:rsidRPr="0085543B" w:rsidRDefault="0085543B" w:rsidP="0085543B">
      <w:pPr>
        <w:widowControl w:val="0"/>
        <w:autoSpaceDE w:val="0"/>
        <w:autoSpaceDN w:val="0"/>
        <w:adjustRightInd w:val="0"/>
        <w:spacing w:after="0"/>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2015 год -    11166,4  тыс. руб.;</w:t>
      </w:r>
    </w:p>
    <w:p w:rsidR="0085543B" w:rsidRPr="0085543B" w:rsidRDefault="0085543B" w:rsidP="0085543B">
      <w:pPr>
        <w:widowControl w:val="0"/>
        <w:autoSpaceDE w:val="0"/>
        <w:autoSpaceDN w:val="0"/>
        <w:adjustRightInd w:val="0"/>
        <w:spacing w:after="0"/>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2016 год -    19273,6  тыс. руб.;</w:t>
      </w:r>
    </w:p>
    <w:p w:rsidR="0085543B" w:rsidRPr="0085543B" w:rsidRDefault="0085543B" w:rsidP="0085543B">
      <w:pPr>
        <w:widowControl w:val="0"/>
        <w:autoSpaceDE w:val="0"/>
        <w:autoSpaceDN w:val="0"/>
        <w:adjustRightInd w:val="0"/>
        <w:spacing w:after="0"/>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2017 год -    16880,4  тыс. руб.;</w:t>
      </w:r>
    </w:p>
    <w:p w:rsidR="0085543B" w:rsidRPr="0085543B" w:rsidRDefault="0085543B" w:rsidP="0085543B">
      <w:pPr>
        <w:widowControl w:val="0"/>
        <w:autoSpaceDE w:val="0"/>
        <w:autoSpaceDN w:val="0"/>
        <w:adjustRightInd w:val="0"/>
        <w:spacing w:after="0"/>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2018 год -    10479,9  тыс. руб.;</w:t>
      </w:r>
    </w:p>
    <w:p w:rsidR="0085543B" w:rsidRPr="0085543B" w:rsidRDefault="0085543B" w:rsidP="0085543B">
      <w:pPr>
        <w:widowControl w:val="0"/>
        <w:autoSpaceDE w:val="0"/>
        <w:autoSpaceDN w:val="0"/>
        <w:adjustRightInd w:val="0"/>
        <w:spacing w:after="0"/>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2019 год -    10010,6  тыс. руб.;</w:t>
      </w:r>
    </w:p>
    <w:p w:rsidR="0085543B" w:rsidRPr="0085543B" w:rsidRDefault="0085543B" w:rsidP="0085543B">
      <w:pPr>
        <w:widowControl w:val="0"/>
        <w:autoSpaceDE w:val="0"/>
        <w:autoSpaceDN w:val="0"/>
        <w:adjustRightInd w:val="0"/>
        <w:spacing w:after="0"/>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2020 год -      8602,6  тыс. руб.</w:t>
      </w:r>
    </w:p>
    <w:p w:rsidR="0085543B" w:rsidRPr="0085543B" w:rsidRDefault="0085543B" w:rsidP="0085543B">
      <w:pPr>
        <w:widowControl w:val="0"/>
        <w:autoSpaceDE w:val="0"/>
        <w:autoSpaceDN w:val="0"/>
        <w:adjustRightInd w:val="0"/>
        <w:spacing w:after="0"/>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В том числе средства бюджета муниципального         образования муниципального района «Ижемский» 9752,9 тыс. руб., в т.ч. по годам:</w:t>
      </w:r>
    </w:p>
    <w:p w:rsidR="0085543B" w:rsidRPr="0085543B" w:rsidRDefault="0085543B" w:rsidP="0085543B">
      <w:pPr>
        <w:widowControl w:val="0"/>
        <w:autoSpaceDE w:val="0"/>
        <w:autoSpaceDN w:val="0"/>
        <w:adjustRightInd w:val="0"/>
        <w:spacing w:after="0"/>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2015 год -   1452,5 тыс. руб.;</w:t>
      </w:r>
    </w:p>
    <w:p w:rsidR="0085543B" w:rsidRPr="0085543B" w:rsidRDefault="0085543B" w:rsidP="0085543B">
      <w:pPr>
        <w:widowControl w:val="0"/>
        <w:autoSpaceDE w:val="0"/>
        <w:autoSpaceDN w:val="0"/>
        <w:adjustRightInd w:val="0"/>
        <w:spacing w:after="0"/>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2016 год –   3181,9 тыс. руб.;</w:t>
      </w:r>
    </w:p>
    <w:p w:rsidR="0085543B" w:rsidRPr="0085543B" w:rsidRDefault="0085543B" w:rsidP="0085543B">
      <w:pPr>
        <w:widowControl w:val="0"/>
        <w:autoSpaceDE w:val="0"/>
        <w:autoSpaceDN w:val="0"/>
        <w:adjustRightInd w:val="0"/>
        <w:spacing w:after="0"/>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2017 год -   2156,9  тыс. руб.;</w:t>
      </w:r>
    </w:p>
    <w:p w:rsidR="0085543B" w:rsidRPr="0085543B" w:rsidRDefault="0085543B" w:rsidP="0085543B">
      <w:pPr>
        <w:widowControl w:val="0"/>
        <w:autoSpaceDE w:val="0"/>
        <w:autoSpaceDN w:val="0"/>
        <w:adjustRightInd w:val="0"/>
        <w:spacing w:after="0"/>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2018 год -   1461,6  тыс. руб.;</w:t>
      </w:r>
    </w:p>
    <w:p w:rsidR="0085543B" w:rsidRPr="0085543B" w:rsidRDefault="0085543B" w:rsidP="0085543B">
      <w:pPr>
        <w:widowControl w:val="0"/>
        <w:autoSpaceDE w:val="0"/>
        <w:autoSpaceDN w:val="0"/>
        <w:adjustRightInd w:val="0"/>
        <w:spacing w:after="0"/>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2019 год -   1500,0  тыс. руб.;</w:t>
      </w:r>
    </w:p>
    <w:p w:rsidR="0085543B" w:rsidRPr="0085543B" w:rsidRDefault="0085543B" w:rsidP="0085543B">
      <w:pPr>
        <w:widowControl w:val="0"/>
        <w:autoSpaceDE w:val="0"/>
        <w:autoSpaceDN w:val="0"/>
        <w:adjustRightInd w:val="0"/>
        <w:spacing w:after="0"/>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 xml:space="preserve">2020 год -        0,0  тыс. руб.    </w:t>
      </w:r>
    </w:p>
    <w:p w:rsidR="0085543B" w:rsidRPr="0085543B" w:rsidRDefault="0085543B" w:rsidP="0085543B">
      <w:pPr>
        <w:widowControl w:val="0"/>
        <w:autoSpaceDE w:val="0"/>
        <w:autoSpaceDN w:val="0"/>
        <w:adjustRightInd w:val="0"/>
        <w:spacing w:after="0"/>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средства республиканского бюджета Республики Коми- 54739,2 тыс. руб., в том числе    по годам:</w:t>
      </w:r>
    </w:p>
    <w:p w:rsidR="0085543B" w:rsidRPr="0085543B" w:rsidRDefault="0085543B" w:rsidP="0085543B">
      <w:pPr>
        <w:widowControl w:val="0"/>
        <w:autoSpaceDE w:val="0"/>
        <w:autoSpaceDN w:val="0"/>
        <w:adjustRightInd w:val="0"/>
        <w:spacing w:after="0"/>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2015 год -  5553,5 тыс. руб.;</w:t>
      </w:r>
    </w:p>
    <w:p w:rsidR="0085543B" w:rsidRPr="0085543B" w:rsidRDefault="0085543B" w:rsidP="0085543B">
      <w:pPr>
        <w:widowControl w:val="0"/>
        <w:autoSpaceDE w:val="0"/>
        <w:autoSpaceDN w:val="0"/>
        <w:adjustRightInd w:val="0"/>
        <w:spacing w:after="0"/>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2016 год -  12421,7 тыс. руб.;</w:t>
      </w:r>
    </w:p>
    <w:p w:rsidR="0085543B" w:rsidRPr="0085543B" w:rsidRDefault="0085543B" w:rsidP="0085543B">
      <w:pPr>
        <w:widowControl w:val="0"/>
        <w:autoSpaceDE w:val="0"/>
        <w:autoSpaceDN w:val="0"/>
        <w:adjustRightInd w:val="0"/>
        <w:spacing w:after="0"/>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2017 год -  11377,3 тыс. руб.;</w:t>
      </w:r>
    </w:p>
    <w:p w:rsidR="0085543B" w:rsidRPr="0085543B" w:rsidRDefault="0085543B" w:rsidP="0085543B">
      <w:pPr>
        <w:widowControl w:val="0"/>
        <w:autoSpaceDE w:val="0"/>
        <w:autoSpaceDN w:val="0"/>
        <w:adjustRightInd w:val="0"/>
        <w:spacing w:after="0"/>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2018 год -  8273,5   тыс. руб.;</w:t>
      </w:r>
    </w:p>
    <w:p w:rsidR="0085543B" w:rsidRPr="0085543B" w:rsidRDefault="0085543B" w:rsidP="0085543B">
      <w:pPr>
        <w:widowControl w:val="0"/>
        <w:autoSpaceDE w:val="0"/>
        <w:autoSpaceDN w:val="0"/>
        <w:adjustRightInd w:val="0"/>
        <w:spacing w:after="0"/>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2019 год -  8510,6   тыс. руб.;</w:t>
      </w:r>
    </w:p>
    <w:p w:rsidR="0085543B" w:rsidRPr="0085543B" w:rsidRDefault="0085543B" w:rsidP="0085543B">
      <w:pPr>
        <w:widowControl w:val="0"/>
        <w:autoSpaceDE w:val="0"/>
        <w:autoSpaceDN w:val="0"/>
        <w:adjustRightInd w:val="0"/>
        <w:spacing w:after="0"/>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 xml:space="preserve">2020 год -  8602,6   тыс. руб.    </w:t>
      </w:r>
    </w:p>
    <w:p w:rsidR="0085543B" w:rsidRPr="0085543B" w:rsidRDefault="0085543B" w:rsidP="0085543B">
      <w:pPr>
        <w:widowControl w:val="0"/>
        <w:autoSpaceDE w:val="0"/>
        <w:autoSpaceDN w:val="0"/>
        <w:adjustRightInd w:val="0"/>
        <w:spacing w:after="0"/>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средства федерального бюджета – 11921,4 тыс. руб., в том числе по годам:</w:t>
      </w:r>
    </w:p>
    <w:p w:rsidR="0085543B" w:rsidRPr="0085543B" w:rsidRDefault="0085543B" w:rsidP="0085543B">
      <w:pPr>
        <w:widowControl w:val="0"/>
        <w:autoSpaceDE w:val="0"/>
        <w:autoSpaceDN w:val="0"/>
        <w:adjustRightInd w:val="0"/>
        <w:spacing w:after="0"/>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2015 год – 4160,4 тыс. руб.;</w:t>
      </w:r>
    </w:p>
    <w:p w:rsidR="0085543B" w:rsidRPr="0085543B" w:rsidRDefault="0085543B" w:rsidP="0085543B">
      <w:pPr>
        <w:widowControl w:val="0"/>
        <w:autoSpaceDE w:val="0"/>
        <w:autoSpaceDN w:val="0"/>
        <w:adjustRightInd w:val="0"/>
        <w:spacing w:after="0"/>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2016 год – 3670,0 тыс. руб.;</w:t>
      </w:r>
    </w:p>
    <w:p w:rsidR="0085543B" w:rsidRPr="0085543B" w:rsidRDefault="0085543B" w:rsidP="0085543B">
      <w:pPr>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2017 год – 3346,2 тыс. руб.;</w:t>
      </w:r>
    </w:p>
    <w:p w:rsidR="0085543B" w:rsidRPr="0085543B" w:rsidRDefault="0085543B" w:rsidP="0085543B">
      <w:pPr>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2018 год -   744,8 тыс. руб.;</w:t>
      </w:r>
    </w:p>
    <w:p w:rsidR="0085543B" w:rsidRPr="0085543B" w:rsidRDefault="0085543B" w:rsidP="0085543B">
      <w:pPr>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2019 год -       0,0 тыс. руб.;</w:t>
      </w:r>
    </w:p>
    <w:p w:rsidR="0085543B" w:rsidRPr="0085543B" w:rsidRDefault="0085543B" w:rsidP="0085543B">
      <w:pPr>
        <w:widowControl w:val="0"/>
        <w:autoSpaceDE w:val="0"/>
        <w:autoSpaceDN w:val="0"/>
        <w:adjustRightInd w:val="0"/>
        <w:spacing w:after="0"/>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 xml:space="preserve">2020 год -       0,0 тыс. руб.    </w:t>
      </w:r>
    </w:p>
    <w:p w:rsidR="0085543B" w:rsidRPr="0085543B" w:rsidRDefault="0085543B" w:rsidP="0085543B">
      <w:pPr>
        <w:widowControl w:val="0"/>
        <w:autoSpaceDE w:val="0"/>
        <w:autoSpaceDN w:val="0"/>
        <w:adjustRightInd w:val="0"/>
        <w:spacing w:after="0"/>
        <w:ind w:firstLine="708"/>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Ресурсное обеспечение Подпрограммы в целом, а так же по годам реализации подпрограммы и источникам финансирования представлено в таблицах 4 и 5 приложения       к Программе.»;</w:t>
      </w:r>
    </w:p>
    <w:p w:rsidR="0085543B" w:rsidRPr="0085543B" w:rsidRDefault="0085543B" w:rsidP="0085543B">
      <w:pPr>
        <w:spacing w:after="0" w:line="240" w:lineRule="auto"/>
        <w:ind w:firstLine="709"/>
        <w:jc w:val="both"/>
        <w:rPr>
          <w:rFonts w:ascii="Times New Roman" w:eastAsiaTheme="minorEastAsia" w:hAnsi="Times New Roman" w:cstheme="minorBidi"/>
          <w:sz w:val="24"/>
          <w:lang w:eastAsia="ru-RU"/>
        </w:rPr>
      </w:pPr>
      <w:r w:rsidRPr="0085543B">
        <w:rPr>
          <w:rFonts w:ascii="Times New Roman" w:eastAsiaTheme="minorEastAsia" w:hAnsi="Times New Roman" w:cstheme="minorBidi"/>
          <w:sz w:val="24"/>
          <w:lang w:eastAsia="ru-RU"/>
        </w:rPr>
        <w:lastRenderedPageBreak/>
        <w:t>6) позицию «Объемы финансирования Подпрограммы 2» паспорта подпрограммы 2 «</w:t>
      </w:r>
      <w:r w:rsidRPr="0085543B">
        <w:rPr>
          <w:rFonts w:ascii="Times New Roman" w:eastAsiaTheme="minorEastAsia" w:hAnsi="Times New Roman"/>
          <w:sz w:val="24"/>
          <w:szCs w:val="24"/>
          <w:lang w:eastAsia="ru-RU"/>
        </w:rPr>
        <w:t>Обеспечение благоприятного и безопасного проживания граждан на территории Ижемского района и качественными жилищно-коммунальными услугами населения</w:t>
      </w:r>
      <w:r w:rsidRPr="0085543B">
        <w:rPr>
          <w:rFonts w:ascii="Times New Roman" w:eastAsiaTheme="minorEastAsia" w:hAnsi="Times New Roman" w:cstheme="minorBidi"/>
          <w:sz w:val="24"/>
          <w:lang w:eastAsia="ru-RU"/>
        </w:rPr>
        <w:t>» изложить в следующей редакции:</w:t>
      </w:r>
    </w:p>
    <w:p w:rsidR="0085543B" w:rsidRPr="0085543B" w:rsidRDefault="0085543B" w:rsidP="0085543B">
      <w:pPr>
        <w:spacing w:after="0" w:line="240" w:lineRule="auto"/>
        <w:jc w:val="both"/>
        <w:rPr>
          <w:rFonts w:ascii="Times New Roman" w:eastAsiaTheme="minorEastAsia" w:hAnsi="Times New Roman" w:cstheme="minorBidi"/>
          <w:sz w:val="28"/>
          <w:lang w:eastAsia="ru-RU"/>
        </w:rPr>
      </w:pPr>
      <w:r w:rsidRPr="0085543B">
        <w:rPr>
          <w:rFonts w:ascii="Times New Roman" w:eastAsiaTheme="minorEastAsia" w:hAnsi="Times New Roman" w:cstheme="minorBidi"/>
          <w:sz w:val="28"/>
          <w:lang w:eastAsia="ru-RU"/>
        </w:rPr>
        <w:t>«</w:t>
      </w:r>
    </w:p>
    <w:tbl>
      <w:tblPr>
        <w:tblW w:w="0" w:type="auto"/>
        <w:tblInd w:w="98" w:type="dxa"/>
        <w:tblCellMar>
          <w:left w:w="10" w:type="dxa"/>
          <w:right w:w="10" w:type="dxa"/>
        </w:tblCellMar>
        <w:tblLook w:val="04A0" w:firstRow="1" w:lastRow="0" w:firstColumn="1" w:lastColumn="0" w:noHBand="0" w:noVBand="1"/>
      </w:tblPr>
      <w:tblGrid>
        <w:gridCol w:w="3428"/>
        <w:gridCol w:w="6045"/>
      </w:tblGrid>
      <w:tr w:rsidR="0085543B" w:rsidRPr="0085543B" w:rsidTr="0085543B">
        <w:trPr>
          <w:trHeight w:val="1"/>
        </w:trPr>
        <w:tc>
          <w:tcPr>
            <w:tcW w:w="3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543B" w:rsidRPr="0085543B" w:rsidRDefault="0085543B" w:rsidP="0085543B">
            <w:pPr>
              <w:spacing w:after="0" w:line="240" w:lineRule="auto"/>
              <w:jc w:val="both"/>
              <w:rPr>
                <w:rFonts w:ascii="Times New Roman" w:eastAsiaTheme="minorEastAsia" w:hAnsi="Times New Roman" w:cstheme="minorBidi"/>
                <w:sz w:val="24"/>
                <w:lang w:eastAsia="ru-RU"/>
              </w:rPr>
            </w:pPr>
            <w:r w:rsidRPr="0085543B">
              <w:rPr>
                <w:rFonts w:ascii="Times New Roman" w:eastAsiaTheme="minorEastAsia" w:hAnsi="Times New Roman" w:cstheme="minorBidi"/>
                <w:sz w:val="24"/>
                <w:lang w:eastAsia="ru-RU"/>
              </w:rPr>
              <w:t>Объемы финансирования</w:t>
            </w:r>
          </w:p>
          <w:p w:rsidR="0085543B" w:rsidRPr="0085543B" w:rsidRDefault="0085543B" w:rsidP="0085543B">
            <w:pPr>
              <w:spacing w:after="0" w:line="240" w:lineRule="auto"/>
              <w:jc w:val="both"/>
              <w:rPr>
                <w:rFonts w:asciiTheme="minorHAnsi" w:eastAsiaTheme="minorEastAsia" w:hAnsiTheme="minorHAnsi" w:cstheme="minorBidi"/>
                <w:lang w:eastAsia="ru-RU"/>
              </w:rPr>
            </w:pPr>
            <w:r w:rsidRPr="0085543B">
              <w:rPr>
                <w:rFonts w:ascii="Times New Roman" w:eastAsiaTheme="minorEastAsia" w:hAnsi="Times New Roman" w:cstheme="minorBidi"/>
                <w:sz w:val="24"/>
                <w:lang w:eastAsia="ru-RU"/>
              </w:rPr>
              <w:t xml:space="preserve">Подпрограммы </w:t>
            </w:r>
          </w:p>
        </w:tc>
        <w:tc>
          <w:tcPr>
            <w:tcW w:w="6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Общий объем финансирования Подпрограммы на      период 2015-2020 годы предусматривается в размере   47031,4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2015 год -  1959,3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2016 год -  7084,9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2017 год – 21546,1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2018 год -  10807,5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2019 год –  3816,8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2020 год -   1816,8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В том числе средства бюджета муниципального         образования муниципального района «Ижемский» - 29625,5 тыс. руб., в том числе по годам:</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2015 год -  1548,0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2016 год -  6562,0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2017 год -  7605,0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2018 год -  8450,5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2019 год -  3730,0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2020 год -  1730,0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средства республиканского бюджета Республики Коми – 11905,9 тыс. руб., в том числе по годам:</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2015 год -  376,3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2016 год -  472,9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2017 год -  8610,1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2018 год -  2273,0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2019 год -  86,8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2020 год -  86,8 тыс. руб.</w:t>
            </w:r>
          </w:p>
          <w:p w:rsidR="0085543B" w:rsidRPr="0085543B" w:rsidRDefault="0085543B" w:rsidP="0085543B">
            <w:pPr>
              <w:widowControl w:val="0"/>
              <w:autoSpaceDE w:val="0"/>
              <w:autoSpaceDN w:val="0"/>
              <w:adjustRightInd w:val="0"/>
              <w:spacing w:after="0"/>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средства федерального бюджета –5331,0 тыс. руб., в том числе по годам:</w:t>
            </w:r>
          </w:p>
          <w:p w:rsidR="0085543B" w:rsidRPr="0085543B" w:rsidRDefault="0085543B" w:rsidP="0085543B">
            <w:pPr>
              <w:widowControl w:val="0"/>
              <w:autoSpaceDE w:val="0"/>
              <w:autoSpaceDN w:val="0"/>
              <w:adjustRightInd w:val="0"/>
              <w:spacing w:after="0"/>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2015 год – 0,0 тыс. руб.;</w:t>
            </w:r>
          </w:p>
          <w:p w:rsidR="0085543B" w:rsidRPr="0085543B" w:rsidRDefault="0085543B" w:rsidP="0085543B">
            <w:pPr>
              <w:widowControl w:val="0"/>
              <w:autoSpaceDE w:val="0"/>
              <w:autoSpaceDN w:val="0"/>
              <w:adjustRightInd w:val="0"/>
              <w:spacing w:after="0"/>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2016 год – 0,0 тыс. руб.;</w:t>
            </w:r>
          </w:p>
          <w:p w:rsidR="0085543B" w:rsidRPr="0085543B" w:rsidRDefault="0085543B" w:rsidP="0085543B">
            <w:pPr>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2017 год –5331,0 тыс. руб.;</w:t>
            </w:r>
          </w:p>
          <w:p w:rsidR="0085543B" w:rsidRPr="0085543B" w:rsidRDefault="0085543B" w:rsidP="0085543B">
            <w:pPr>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2018 год -   0,0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2019 год -   0,0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b/>
                <w:sz w:val="24"/>
                <w:szCs w:val="24"/>
                <w:lang w:eastAsia="ru-RU"/>
              </w:rPr>
            </w:pPr>
            <w:r w:rsidRPr="0085543B">
              <w:rPr>
                <w:rFonts w:ascii="Times New Roman" w:eastAsiaTheme="minorEastAsia" w:hAnsi="Times New Roman"/>
                <w:sz w:val="24"/>
                <w:szCs w:val="24"/>
                <w:lang w:eastAsia="ru-RU"/>
              </w:rPr>
              <w:t>2020 год -   0,0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средства бюджетов сельских поселений – 169,0 тыс. руб., в том числе по годам:</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2015 год -  35,0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2016 год -   50,0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2017 год -   0,0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2018 год -   84,0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b/>
                <w:sz w:val="24"/>
                <w:szCs w:val="24"/>
                <w:lang w:eastAsia="ru-RU"/>
              </w:rPr>
            </w:pPr>
            <w:r w:rsidRPr="0085543B">
              <w:rPr>
                <w:rFonts w:ascii="Times New Roman" w:eastAsiaTheme="minorEastAsia" w:hAnsi="Times New Roman"/>
                <w:sz w:val="24"/>
                <w:szCs w:val="24"/>
                <w:lang w:eastAsia="ru-RU"/>
              </w:rPr>
              <w:t>2019 год -   0,0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b/>
                <w:sz w:val="24"/>
                <w:szCs w:val="24"/>
                <w:lang w:eastAsia="ru-RU"/>
              </w:rPr>
            </w:pPr>
            <w:r w:rsidRPr="0085543B">
              <w:rPr>
                <w:rFonts w:ascii="Times New Roman" w:eastAsiaTheme="minorEastAsia" w:hAnsi="Times New Roman"/>
                <w:sz w:val="24"/>
                <w:szCs w:val="24"/>
                <w:lang w:eastAsia="ru-RU"/>
              </w:rPr>
              <w:t>2020 год -   0,0 тыс. руб.</w:t>
            </w:r>
          </w:p>
        </w:tc>
      </w:tr>
    </w:tbl>
    <w:p w:rsidR="0085543B" w:rsidRPr="0085543B" w:rsidRDefault="0085543B" w:rsidP="0085543B">
      <w:pPr>
        <w:spacing w:after="0" w:line="240" w:lineRule="auto"/>
        <w:ind w:firstLine="709"/>
        <w:jc w:val="right"/>
        <w:rPr>
          <w:rFonts w:ascii="Times New Roman" w:eastAsiaTheme="minorEastAsia" w:hAnsi="Times New Roman" w:cstheme="minorBidi"/>
          <w:sz w:val="24"/>
          <w:szCs w:val="24"/>
          <w:lang w:eastAsia="ru-RU"/>
        </w:rPr>
      </w:pPr>
      <w:r w:rsidRPr="0085543B">
        <w:rPr>
          <w:rFonts w:ascii="Times New Roman" w:eastAsiaTheme="minorEastAsia" w:hAnsi="Times New Roman" w:cstheme="minorBidi"/>
          <w:sz w:val="24"/>
          <w:szCs w:val="24"/>
          <w:lang w:eastAsia="ru-RU"/>
        </w:rPr>
        <w:t>»;</w:t>
      </w:r>
    </w:p>
    <w:p w:rsidR="0085543B" w:rsidRPr="0085543B" w:rsidRDefault="0085543B" w:rsidP="0085543B">
      <w:pPr>
        <w:spacing w:after="0" w:line="240" w:lineRule="auto"/>
        <w:ind w:firstLine="540"/>
        <w:jc w:val="both"/>
        <w:rPr>
          <w:rFonts w:ascii="Times New Roman" w:eastAsiaTheme="minorEastAsia" w:hAnsi="Times New Roman" w:cstheme="minorBidi"/>
          <w:sz w:val="24"/>
          <w:lang w:eastAsia="ru-RU"/>
        </w:rPr>
      </w:pPr>
      <w:r w:rsidRPr="0085543B">
        <w:rPr>
          <w:rFonts w:ascii="Times New Roman" w:eastAsiaTheme="minorEastAsia" w:hAnsi="Times New Roman" w:cstheme="minorBidi"/>
          <w:sz w:val="24"/>
          <w:lang w:eastAsia="ru-RU"/>
        </w:rPr>
        <w:t>7) Раздел 5 подпрограммы 2 изложить в следующей редакции:</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«Общий объем финансирования Подпрограммы на период 2015-2020 годы                    предусматривается в размере   47031,4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2015 год -  1959,3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lastRenderedPageBreak/>
        <w:t>2016 год -  7084,9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2017 год – 21546,1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2018 год -  10807,5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2019 год –  3816,8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2020 год -   1816,8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В том числе средства бюджета муниципального образования муниципального района «Ижемский» - 29625,5 тыс. руб., в том числе по годам:</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2015 год -  1548,0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2016 год -  6562,0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2017 год -  7605,0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2018 год -  8450,5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2019 год -  3730,0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2020 год -  1730,0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средства республиканского бюджета Республики Коми – 11905,9 тыс. руб., в том числе   по годам:</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2015 год -  376,3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2016 год -  472,9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2017 год -  8610,1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2018 год -  2273,0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2019 год -  86,8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2020 год -  86,8 тыс. руб.</w:t>
      </w:r>
    </w:p>
    <w:p w:rsidR="0085543B" w:rsidRPr="0085543B" w:rsidRDefault="0085543B" w:rsidP="0085543B">
      <w:pPr>
        <w:widowControl w:val="0"/>
        <w:autoSpaceDE w:val="0"/>
        <w:autoSpaceDN w:val="0"/>
        <w:adjustRightInd w:val="0"/>
        <w:spacing w:after="0"/>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средства федерального бюджета –5331,0 тыс. руб., в том числе по годам:</w:t>
      </w:r>
    </w:p>
    <w:p w:rsidR="0085543B" w:rsidRPr="0085543B" w:rsidRDefault="0085543B" w:rsidP="0085543B">
      <w:pPr>
        <w:widowControl w:val="0"/>
        <w:autoSpaceDE w:val="0"/>
        <w:autoSpaceDN w:val="0"/>
        <w:adjustRightInd w:val="0"/>
        <w:spacing w:after="0"/>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2015 год – 0,0 тыс. руб.;</w:t>
      </w:r>
    </w:p>
    <w:p w:rsidR="0085543B" w:rsidRPr="0085543B" w:rsidRDefault="0085543B" w:rsidP="0085543B">
      <w:pPr>
        <w:widowControl w:val="0"/>
        <w:autoSpaceDE w:val="0"/>
        <w:autoSpaceDN w:val="0"/>
        <w:adjustRightInd w:val="0"/>
        <w:spacing w:after="0"/>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2016 год – 0,0 тыс. руб.;</w:t>
      </w:r>
    </w:p>
    <w:p w:rsidR="0085543B" w:rsidRPr="0085543B" w:rsidRDefault="0085543B" w:rsidP="0085543B">
      <w:pPr>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2017 год –5331,0 тыс. руб.;</w:t>
      </w:r>
    </w:p>
    <w:p w:rsidR="0085543B" w:rsidRPr="0085543B" w:rsidRDefault="0085543B" w:rsidP="0085543B">
      <w:pPr>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2018 год -   0,0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2019 год -   0,0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b/>
          <w:sz w:val="24"/>
          <w:szCs w:val="24"/>
          <w:lang w:eastAsia="ru-RU"/>
        </w:rPr>
      </w:pPr>
      <w:r w:rsidRPr="0085543B">
        <w:rPr>
          <w:rFonts w:ascii="Times New Roman" w:eastAsiaTheme="minorEastAsia" w:hAnsi="Times New Roman"/>
          <w:sz w:val="24"/>
          <w:szCs w:val="24"/>
          <w:lang w:eastAsia="ru-RU"/>
        </w:rPr>
        <w:t>2020 год -   0,0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средства бюджетов сельских поселений – 169,0 тыс. руб., в том числе по годам:</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2015 год -  35,0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2016 год -   50,0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2017 год -   0,0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2018 год -   84,0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b/>
          <w:sz w:val="24"/>
          <w:szCs w:val="24"/>
          <w:lang w:eastAsia="ru-RU"/>
        </w:rPr>
      </w:pPr>
      <w:r w:rsidRPr="0085543B">
        <w:rPr>
          <w:rFonts w:ascii="Times New Roman" w:eastAsiaTheme="minorEastAsia" w:hAnsi="Times New Roman"/>
          <w:sz w:val="24"/>
          <w:szCs w:val="24"/>
          <w:lang w:eastAsia="ru-RU"/>
        </w:rPr>
        <w:t>2019 год -   0,0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2020 год -   0,0 тыс. руб.</w:t>
      </w:r>
    </w:p>
    <w:p w:rsidR="0085543B" w:rsidRPr="0085543B" w:rsidRDefault="0085543B" w:rsidP="0085543B">
      <w:pPr>
        <w:widowControl w:val="0"/>
        <w:autoSpaceDE w:val="0"/>
        <w:autoSpaceDN w:val="0"/>
        <w:adjustRightInd w:val="0"/>
        <w:spacing w:after="0" w:line="240" w:lineRule="auto"/>
        <w:ind w:firstLine="708"/>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Ресурсное обеспечение Подпрограммы в целом, а так же по годам реализации    подпрограммы и источникам финансирования представлено в таблицах 4 и 5 приложения   к Программе.»;</w:t>
      </w:r>
    </w:p>
    <w:p w:rsidR="0085543B" w:rsidRPr="0085543B" w:rsidRDefault="0085543B" w:rsidP="0085543B">
      <w:pPr>
        <w:widowControl w:val="0"/>
        <w:autoSpaceDE w:val="0"/>
        <w:autoSpaceDN w:val="0"/>
        <w:adjustRightInd w:val="0"/>
        <w:spacing w:after="0" w:line="240" w:lineRule="auto"/>
        <w:ind w:firstLine="708"/>
        <w:jc w:val="both"/>
        <w:rPr>
          <w:rFonts w:ascii="Times New Roman" w:eastAsiaTheme="minorEastAsia" w:hAnsi="Times New Roman"/>
          <w:sz w:val="24"/>
          <w:szCs w:val="24"/>
          <w:lang w:eastAsia="ru-RU"/>
        </w:rPr>
      </w:pPr>
    </w:p>
    <w:p w:rsidR="0085543B" w:rsidRPr="0085543B" w:rsidRDefault="0085543B" w:rsidP="0085543B">
      <w:pPr>
        <w:spacing w:after="0" w:line="240" w:lineRule="auto"/>
        <w:ind w:firstLine="708"/>
        <w:jc w:val="both"/>
        <w:rPr>
          <w:rFonts w:ascii="Times New Roman" w:eastAsiaTheme="minorEastAsia" w:hAnsi="Times New Roman"/>
          <w:sz w:val="26"/>
          <w:szCs w:val="26"/>
          <w:lang w:eastAsia="ru-RU"/>
        </w:rPr>
      </w:pPr>
      <w:r w:rsidRPr="0085543B">
        <w:rPr>
          <w:rFonts w:ascii="Times New Roman" w:eastAsiaTheme="minorEastAsia" w:hAnsi="Times New Roman"/>
          <w:sz w:val="24"/>
          <w:szCs w:val="24"/>
          <w:lang w:eastAsia="ru-RU"/>
        </w:rPr>
        <w:t xml:space="preserve">8) позицию «Объемы финансирования Подпрограммы 3» паспорта подпрограммы 3 </w:t>
      </w:r>
      <w:r w:rsidRPr="0085543B">
        <w:rPr>
          <w:rFonts w:ascii="Times New Roman" w:eastAsiaTheme="minorEastAsia" w:hAnsi="Times New Roman" w:cstheme="minorBidi"/>
          <w:sz w:val="24"/>
          <w:lang w:eastAsia="ru-RU"/>
        </w:rPr>
        <w:t>«</w:t>
      </w:r>
      <w:r w:rsidRPr="0085543B">
        <w:rPr>
          <w:rFonts w:ascii="Times New Roman" w:eastAsiaTheme="minorEastAsia" w:hAnsi="Times New Roman"/>
          <w:sz w:val="24"/>
          <w:szCs w:val="24"/>
          <w:lang w:eastAsia="ru-RU"/>
        </w:rPr>
        <w:t>Развитие систем обращения с отходами»  изложить в следующей редакции:</w:t>
      </w:r>
    </w:p>
    <w:p w:rsidR="0085543B" w:rsidRPr="0085543B" w:rsidRDefault="0085543B" w:rsidP="0085543B">
      <w:pPr>
        <w:spacing w:after="0"/>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w:t>
      </w:r>
    </w:p>
    <w:tbl>
      <w:tblPr>
        <w:tblW w:w="0" w:type="auto"/>
        <w:tblInd w:w="98" w:type="dxa"/>
        <w:tblCellMar>
          <w:left w:w="10" w:type="dxa"/>
          <w:right w:w="10" w:type="dxa"/>
        </w:tblCellMar>
        <w:tblLook w:val="04A0" w:firstRow="1" w:lastRow="0" w:firstColumn="1" w:lastColumn="0" w:noHBand="0" w:noVBand="1"/>
      </w:tblPr>
      <w:tblGrid>
        <w:gridCol w:w="3428"/>
        <w:gridCol w:w="6045"/>
      </w:tblGrid>
      <w:tr w:rsidR="0085543B" w:rsidRPr="0085543B" w:rsidTr="0085543B">
        <w:trPr>
          <w:trHeight w:val="1"/>
        </w:trPr>
        <w:tc>
          <w:tcPr>
            <w:tcW w:w="34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5543B" w:rsidRPr="0085543B" w:rsidRDefault="0085543B" w:rsidP="0085543B">
            <w:pPr>
              <w:spacing w:after="0" w:line="240" w:lineRule="auto"/>
              <w:jc w:val="both"/>
              <w:rPr>
                <w:rFonts w:ascii="Times New Roman" w:eastAsiaTheme="minorEastAsia" w:hAnsi="Times New Roman" w:cstheme="minorBidi"/>
                <w:sz w:val="24"/>
                <w:lang w:eastAsia="ru-RU"/>
              </w:rPr>
            </w:pPr>
            <w:r w:rsidRPr="0085543B">
              <w:rPr>
                <w:rFonts w:ascii="Times New Roman" w:eastAsiaTheme="minorEastAsia" w:hAnsi="Times New Roman" w:cstheme="minorBidi"/>
                <w:sz w:val="24"/>
                <w:lang w:eastAsia="ru-RU"/>
              </w:rPr>
              <w:t>Объемы финансирования</w:t>
            </w:r>
          </w:p>
          <w:p w:rsidR="0085543B" w:rsidRPr="0085543B" w:rsidRDefault="0085543B" w:rsidP="0085543B">
            <w:pPr>
              <w:spacing w:after="0" w:line="240" w:lineRule="auto"/>
              <w:jc w:val="both"/>
              <w:rPr>
                <w:rFonts w:asciiTheme="minorHAnsi" w:eastAsiaTheme="minorEastAsia" w:hAnsiTheme="minorHAnsi" w:cstheme="minorBidi"/>
                <w:lang w:eastAsia="ru-RU"/>
              </w:rPr>
            </w:pPr>
            <w:r w:rsidRPr="0085543B">
              <w:rPr>
                <w:rFonts w:ascii="Times New Roman" w:eastAsiaTheme="minorEastAsia" w:hAnsi="Times New Roman" w:cstheme="minorBidi"/>
                <w:sz w:val="24"/>
                <w:lang w:eastAsia="ru-RU"/>
              </w:rPr>
              <w:t xml:space="preserve">Подпрограммы </w:t>
            </w:r>
          </w:p>
        </w:tc>
        <w:tc>
          <w:tcPr>
            <w:tcW w:w="60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Общий объем финансирования Подпрограммы на       период 2015-2020 гг. предусматривается в размере   18198,4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2015 год -  4413,6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2016 год -  3078,3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2017 год -  51,2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2018 год -  1667,6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2019 год -  1795,6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2020 год -  7192,1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 xml:space="preserve">В том числе средства бюджета муниципального         </w:t>
            </w:r>
            <w:r w:rsidRPr="0085543B">
              <w:rPr>
                <w:rFonts w:ascii="Times New Roman" w:eastAsiaTheme="minorEastAsia" w:hAnsi="Times New Roman"/>
                <w:sz w:val="24"/>
                <w:szCs w:val="24"/>
                <w:lang w:eastAsia="ru-RU"/>
              </w:rPr>
              <w:lastRenderedPageBreak/>
              <w:t>образования муниципального района «Ижемский» -  12041,8 тыс. руб., в том числе по годам:</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2015 год -  1335,3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2016 год -   0,0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2017 год -  51,2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2018 год -  1667,6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2019 год -  1795,6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2020 год -  7192,1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средства республиканского бюджета Республики Коми– 6156,6 тыс. руб., в том числе по годам:</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2015 год -  3078,3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2016 год -  3078,3 тыс. руб.;</w:t>
            </w:r>
          </w:p>
          <w:p w:rsidR="0085543B" w:rsidRPr="0085543B" w:rsidRDefault="0085543B" w:rsidP="0085543B">
            <w:pPr>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2017 год -  0,0 тыс. руб.;</w:t>
            </w:r>
          </w:p>
          <w:p w:rsidR="0085543B" w:rsidRPr="0085543B" w:rsidRDefault="0085543B" w:rsidP="0085543B">
            <w:pPr>
              <w:tabs>
                <w:tab w:val="left" w:pos="2796"/>
              </w:tabs>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2018 год -  0,0     тыс. руб.;</w:t>
            </w:r>
            <w:r w:rsidRPr="0085543B">
              <w:rPr>
                <w:rFonts w:ascii="Times New Roman" w:eastAsiaTheme="minorEastAsia" w:hAnsi="Times New Roman"/>
                <w:sz w:val="24"/>
                <w:szCs w:val="24"/>
                <w:lang w:eastAsia="ru-RU"/>
              </w:rPr>
              <w:tab/>
            </w:r>
          </w:p>
          <w:p w:rsidR="0085543B" w:rsidRPr="0085543B" w:rsidRDefault="0085543B" w:rsidP="0085543B">
            <w:pPr>
              <w:tabs>
                <w:tab w:val="left" w:pos="2796"/>
              </w:tabs>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2019 год -  0,0     тыс. руб.;</w:t>
            </w:r>
          </w:p>
          <w:p w:rsidR="0085543B" w:rsidRPr="0085543B" w:rsidRDefault="0085543B" w:rsidP="0085543B">
            <w:pPr>
              <w:tabs>
                <w:tab w:val="left" w:pos="2796"/>
              </w:tabs>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2020 год -  0,0     тыс. руб.</w:t>
            </w:r>
          </w:p>
        </w:tc>
      </w:tr>
    </w:tbl>
    <w:p w:rsidR="0085543B" w:rsidRPr="0085543B" w:rsidRDefault="0085543B" w:rsidP="0085543B">
      <w:pPr>
        <w:spacing w:after="0" w:line="240" w:lineRule="auto"/>
        <w:jc w:val="right"/>
        <w:rPr>
          <w:rFonts w:ascii="Times New Roman" w:eastAsiaTheme="minorEastAsia" w:hAnsi="Times New Roman" w:cstheme="minorBidi"/>
          <w:sz w:val="24"/>
          <w:lang w:eastAsia="ru-RU"/>
        </w:rPr>
      </w:pPr>
      <w:r w:rsidRPr="0085543B">
        <w:rPr>
          <w:rFonts w:ascii="Times New Roman" w:eastAsiaTheme="minorEastAsia" w:hAnsi="Times New Roman" w:cstheme="minorBidi"/>
          <w:sz w:val="24"/>
          <w:lang w:eastAsia="ru-RU"/>
        </w:rPr>
        <w:lastRenderedPageBreak/>
        <w:t>»;</w:t>
      </w:r>
    </w:p>
    <w:p w:rsidR="0085543B" w:rsidRPr="0085543B" w:rsidRDefault="0085543B" w:rsidP="0085543B">
      <w:pPr>
        <w:spacing w:after="0" w:line="240" w:lineRule="auto"/>
        <w:ind w:firstLine="540"/>
        <w:jc w:val="both"/>
        <w:rPr>
          <w:rFonts w:ascii="Times New Roman" w:eastAsiaTheme="minorEastAsia" w:hAnsi="Times New Roman" w:cstheme="minorBidi"/>
          <w:sz w:val="24"/>
          <w:lang w:eastAsia="ru-RU"/>
        </w:rPr>
      </w:pPr>
      <w:r w:rsidRPr="0085543B">
        <w:rPr>
          <w:rFonts w:ascii="Times New Roman" w:eastAsiaTheme="minorEastAsia" w:hAnsi="Times New Roman" w:cstheme="minorBidi"/>
          <w:sz w:val="24"/>
          <w:lang w:eastAsia="ru-RU"/>
        </w:rPr>
        <w:t>9) Раздел 5 подпрограммы 3   изложить в следующей редакции:</w:t>
      </w:r>
    </w:p>
    <w:p w:rsidR="0085543B" w:rsidRPr="0085543B" w:rsidRDefault="0085543B" w:rsidP="0085543B">
      <w:pPr>
        <w:spacing w:after="0" w:line="240" w:lineRule="auto"/>
        <w:jc w:val="right"/>
        <w:rPr>
          <w:rFonts w:ascii="Times New Roman" w:eastAsiaTheme="minorEastAsia" w:hAnsi="Times New Roman" w:cstheme="minorBidi"/>
          <w:sz w:val="24"/>
          <w:lang w:eastAsia="ru-RU"/>
        </w:rPr>
      </w:pP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cs="Arial"/>
          <w:sz w:val="24"/>
          <w:szCs w:val="20"/>
          <w:lang w:eastAsia="ru-RU"/>
        </w:rPr>
        <w:t>«</w:t>
      </w:r>
      <w:r w:rsidRPr="0085543B">
        <w:rPr>
          <w:rFonts w:ascii="Times New Roman" w:eastAsiaTheme="minorEastAsia" w:hAnsi="Times New Roman"/>
          <w:sz w:val="24"/>
          <w:szCs w:val="24"/>
          <w:lang w:eastAsia="ru-RU"/>
        </w:rPr>
        <w:t>Общий объем финансирования Подпрограммы на период 2015-2020 гг.                        предусматривается в размере   18198,4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2015 год -  4413,6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2016 год -  3078,3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2017 год -  51,2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2018 год -  1667,6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2019 год -  1795,6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2020 год -  7192,1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В том числе средства бюджета муниципального образования муниципального района «Ижемский» -  12041,8 тыс. руб., в том числе по годам:</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2015 год -  1335,3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2016 год -   0,0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2017 год -  51,2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2018 год -  1667,6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2019 год -  1795,6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2020 год -  7192,1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средства республиканского бюджета Республики Коми– 6156,6 тыс. руб., в том числе      по годам:</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2015 год -  3078,3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2016 год -  3078,3 тыс. руб.;</w:t>
      </w:r>
    </w:p>
    <w:p w:rsidR="0085543B" w:rsidRPr="0085543B" w:rsidRDefault="0085543B" w:rsidP="0085543B">
      <w:pPr>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2017 год -  0,0 тыс. руб.;</w:t>
      </w:r>
    </w:p>
    <w:p w:rsidR="0085543B" w:rsidRPr="0085543B" w:rsidRDefault="0085543B" w:rsidP="0085543B">
      <w:pPr>
        <w:tabs>
          <w:tab w:val="left" w:pos="2796"/>
        </w:tabs>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2018 год -  0,0     тыс. руб.;</w:t>
      </w:r>
      <w:r w:rsidRPr="0085543B">
        <w:rPr>
          <w:rFonts w:ascii="Times New Roman" w:eastAsiaTheme="minorEastAsia" w:hAnsi="Times New Roman"/>
          <w:sz w:val="24"/>
          <w:szCs w:val="24"/>
          <w:lang w:eastAsia="ru-RU"/>
        </w:rPr>
        <w:tab/>
      </w:r>
    </w:p>
    <w:p w:rsidR="0085543B" w:rsidRPr="0085543B" w:rsidRDefault="0085543B" w:rsidP="0085543B">
      <w:pPr>
        <w:tabs>
          <w:tab w:val="left" w:pos="2796"/>
        </w:tabs>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2019 год -  0,0     тыс. руб.;</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2020 год -  0,0     тыс. руб.</w:t>
      </w:r>
    </w:p>
    <w:p w:rsidR="0085543B" w:rsidRPr="0085543B" w:rsidRDefault="0085543B" w:rsidP="0085543B">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5543B">
        <w:rPr>
          <w:rFonts w:ascii="Times New Roman" w:hAnsi="Times New Roman"/>
          <w:sz w:val="24"/>
          <w:szCs w:val="24"/>
          <w:lang w:eastAsia="ru-RU"/>
        </w:rPr>
        <w:t>Ресурсное обеспечение подпрограммы в целом, а также по годам реализации подпрограммы и источникам финансирования приводится в приложении к Программе (</w:t>
      </w:r>
      <w:hyperlink r:id="rId34" w:history="1">
        <w:r w:rsidRPr="0085543B">
          <w:rPr>
            <w:rFonts w:ascii="Times New Roman" w:hAnsi="Times New Roman"/>
            <w:sz w:val="24"/>
            <w:szCs w:val="24"/>
            <w:lang w:eastAsia="ru-RU"/>
          </w:rPr>
          <w:t xml:space="preserve">таблицы </w:t>
        </w:r>
      </w:hyperlink>
      <w:r w:rsidRPr="0085543B">
        <w:rPr>
          <w:rFonts w:ascii="Times New Roman" w:eastAsiaTheme="minorEastAsia" w:hAnsi="Times New Roman"/>
          <w:sz w:val="24"/>
          <w:szCs w:val="24"/>
          <w:lang w:eastAsia="ru-RU"/>
        </w:rPr>
        <w:t>4</w:t>
      </w:r>
      <w:r w:rsidRPr="0085543B">
        <w:rPr>
          <w:rFonts w:ascii="Times New Roman" w:hAnsi="Times New Roman"/>
          <w:sz w:val="24"/>
          <w:szCs w:val="24"/>
          <w:lang w:eastAsia="ru-RU"/>
        </w:rPr>
        <w:t xml:space="preserve"> и </w:t>
      </w:r>
      <w:hyperlink r:id="rId35" w:history="1">
        <w:r w:rsidRPr="0085543B">
          <w:rPr>
            <w:rFonts w:ascii="Times New Roman" w:hAnsi="Times New Roman"/>
            <w:sz w:val="24"/>
            <w:szCs w:val="24"/>
            <w:lang w:eastAsia="ru-RU"/>
          </w:rPr>
          <w:t>5</w:t>
        </w:r>
      </w:hyperlink>
      <w:r w:rsidRPr="0085543B">
        <w:rPr>
          <w:rFonts w:ascii="Times New Roman" w:hAnsi="Times New Roman"/>
          <w:sz w:val="24"/>
          <w:szCs w:val="24"/>
          <w:lang w:eastAsia="ru-RU"/>
        </w:rPr>
        <w:t>).»;</w:t>
      </w:r>
    </w:p>
    <w:p w:rsidR="0085543B" w:rsidRPr="0085543B" w:rsidRDefault="0085543B" w:rsidP="0085543B">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85543B" w:rsidRPr="0085543B" w:rsidRDefault="0085543B" w:rsidP="0085543B">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85543B">
        <w:rPr>
          <w:rFonts w:ascii="Times New Roman" w:hAnsi="Times New Roman"/>
          <w:sz w:val="24"/>
          <w:szCs w:val="24"/>
          <w:lang w:eastAsia="ru-RU"/>
        </w:rPr>
        <w:t>10) В таблице 2 приложения к Программе в столбце 3 «</w:t>
      </w:r>
      <w:r w:rsidRPr="0085543B">
        <w:rPr>
          <w:rFonts w:ascii="Times New Roman" w:eastAsiaTheme="minorEastAsia" w:hAnsi="Times New Roman"/>
          <w:sz w:val="24"/>
          <w:szCs w:val="24"/>
          <w:lang w:eastAsia="ru-RU"/>
        </w:rPr>
        <w:t>Ответственный исполнитель ВЦП, основного мероприятия» «Отдел архитектуры и градостроительства» заменить на «Отдел строительства, архитектуры и градостроительства»;</w:t>
      </w:r>
    </w:p>
    <w:p w:rsidR="0085543B" w:rsidRPr="0085543B" w:rsidRDefault="0085543B" w:rsidP="0085543B">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p>
    <w:p w:rsidR="0085543B" w:rsidRPr="0085543B" w:rsidRDefault="0085543B" w:rsidP="0085543B">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5543B">
        <w:rPr>
          <w:rFonts w:ascii="Times New Roman" w:eastAsiaTheme="minorEastAsia" w:hAnsi="Times New Roman"/>
          <w:sz w:val="24"/>
          <w:szCs w:val="24"/>
          <w:lang w:eastAsia="ru-RU"/>
        </w:rPr>
        <w:t>11) В таблице 3 приложения к Программе в столбце 4 «</w:t>
      </w:r>
      <w:r w:rsidRPr="0085543B">
        <w:rPr>
          <w:rFonts w:ascii="Times New Roman" w:eastAsiaTheme="minorEastAsia" w:hAnsi="Times New Roman" w:cs="Arial"/>
          <w:sz w:val="24"/>
          <w:szCs w:val="24"/>
          <w:lang w:eastAsia="ru-RU"/>
        </w:rPr>
        <w:t xml:space="preserve">Ответственный исполнитель и соисполнитель» «Отдел архитектуры и градостроительства» заменить на «Отдел </w:t>
      </w:r>
      <w:r w:rsidRPr="0085543B">
        <w:rPr>
          <w:rFonts w:ascii="Times New Roman" w:eastAsiaTheme="minorEastAsia" w:hAnsi="Times New Roman" w:cs="Arial"/>
          <w:sz w:val="24"/>
          <w:szCs w:val="24"/>
          <w:lang w:eastAsia="ru-RU"/>
        </w:rPr>
        <w:lastRenderedPageBreak/>
        <w:t>строительства, архитектуры и градостроительства»;</w:t>
      </w:r>
    </w:p>
    <w:p w:rsidR="0085543B" w:rsidRPr="0085543B" w:rsidRDefault="0085543B" w:rsidP="0085543B">
      <w:pPr>
        <w:spacing w:after="0" w:line="240" w:lineRule="auto"/>
        <w:ind w:firstLine="540"/>
        <w:jc w:val="both"/>
        <w:rPr>
          <w:rFonts w:ascii="Times New Roman" w:eastAsiaTheme="minorEastAsia" w:hAnsi="Times New Roman" w:cstheme="minorBidi"/>
          <w:sz w:val="24"/>
          <w:lang w:eastAsia="ru-RU"/>
        </w:rPr>
      </w:pPr>
    </w:p>
    <w:p w:rsidR="0085543B" w:rsidRPr="0085543B" w:rsidRDefault="0085543B" w:rsidP="0085543B">
      <w:pPr>
        <w:spacing w:after="0" w:line="240" w:lineRule="auto"/>
        <w:ind w:firstLine="540"/>
        <w:jc w:val="both"/>
        <w:rPr>
          <w:rFonts w:ascii="Times New Roman" w:eastAsiaTheme="minorEastAsia" w:hAnsi="Times New Roman" w:cstheme="minorBidi"/>
          <w:sz w:val="24"/>
          <w:lang w:eastAsia="ru-RU"/>
        </w:rPr>
      </w:pPr>
      <w:r w:rsidRPr="0085543B">
        <w:rPr>
          <w:rFonts w:ascii="Times New Roman" w:eastAsiaTheme="minorEastAsia" w:hAnsi="Times New Roman" w:cstheme="minorBidi"/>
          <w:sz w:val="24"/>
          <w:lang w:eastAsia="ru-RU"/>
        </w:rPr>
        <w:t>12) таблицы 4, 5 приложения к Программе изложить в новой редакции согласно приложению к настоящему постановлению.</w:t>
      </w:r>
    </w:p>
    <w:p w:rsidR="0085543B" w:rsidRPr="0085543B" w:rsidRDefault="0085543B" w:rsidP="0085543B">
      <w:pPr>
        <w:spacing w:after="0" w:line="240" w:lineRule="auto"/>
        <w:ind w:firstLine="540"/>
        <w:jc w:val="both"/>
        <w:rPr>
          <w:rFonts w:ascii="Times New Roman" w:eastAsiaTheme="minorEastAsia" w:hAnsi="Times New Roman" w:cstheme="minorBidi"/>
          <w:sz w:val="24"/>
          <w:lang w:eastAsia="ru-RU"/>
        </w:rPr>
      </w:pPr>
    </w:p>
    <w:p w:rsidR="0085543B" w:rsidRPr="0085543B" w:rsidRDefault="0085543B" w:rsidP="0085543B">
      <w:pPr>
        <w:spacing w:after="0" w:line="240" w:lineRule="auto"/>
        <w:ind w:firstLine="540"/>
        <w:jc w:val="both"/>
        <w:rPr>
          <w:rFonts w:ascii="Times New Roman" w:eastAsiaTheme="minorEastAsia" w:hAnsi="Times New Roman" w:cstheme="minorBidi"/>
          <w:sz w:val="24"/>
          <w:lang w:eastAsia="ru-RU"/>
        </w:rPr>
      </w:pPr>
      <w:r w:rsidRPr="0085543B">
        <w:rPr>
          <w:rFonts w:ascii="Times New Roman" w:eastAsiaTheme="minorEastAsia" w:hAnsi="Times New Roman" w:cstheme="minorBidi"/>
          <w:sz w:val="24"/>
          <w:lang w:eastAsia="ru-RU"/>
        </w:rPr>
        <w:t>2. Настоящее постановление вступает в силу со дня официального опубликования (обнародования).</w:t>
      </w:r>
    </w:p>
    <w:p w:rsidR="0085543B" w:rsidRPr="0085543B" w:rsidRDefault="0085543B" w:rsidP="0085543B">
      <w:pPr>
        <w:autoSpaceDE w:val="0"/>
        <w:autoSpaceDN w:val="0"/>
        <w:adjustRightInd w:val="0"/>
        <w:spacing w:after="0" w:line="240" w:lineRule="auto"/>
        <w:ind w:firstLine="540"/>
        <w:jc w:val="both"/>
        <w:rPr>
          <w:rFonts w:ascii="Times New Roman" w:hAnsi="Times New Roman"/>
          <w:sz w:val="24"/>
          <w:szCs w:val="24"/>
          <w:lang w:eastAsia="ru-RU"/>
        </w:rPr>
      </w:pPr>
    </w:p>
    <w:p w:rsidR="0085543B" w:rsidRPr="0085543B" w:rsidRDefault="0085543B" w:rsidP="0085543B">
      <w:pPr>
        <w:autoSpaceDE w:val="0"/>
        <w:autoSpaceDN w:val="0"/>
        <w:adjustRightInd w:val="0"/>
        <w:spacing w:after="0" w:line="240" w:lineRule="auto"/>
        <w:jc w:val="both"/>
        <w:rPr>
          <w:rFonts w:ascii="Times New Roman" w:hAnsi="Times New Roman"/>
          <w:sz w:val="24"/>
          <w:szCs w:val="24"/>
          <w:lang w:eastAsia="ru-RU"/>
        </w:rPr>
      </w:pPr>
    </w:p>
    <w:p w:rsidR="0085543B" w:rsidRPr="0085543B" w:rsidRDefault="0085543B" w:rsidP="0085543B">
      <w:pPr>
        <w:autoSpaceDE w:val="0"/>
        <w:autoSpaceDN w:val="0"/>
        <w:adjustRightInd w:val="0"/>
        <w:spacing w:after="0" w:line="240" w:lineRule="auto"/>
        <w:jc w:val="both"/>
        <w:rPr>
          <w:rFonts w:ascii="Times New Roman" w:hAnsi="Times New Roman"/>
          <w:sz w:val="24"/>
          <w:szCs w:val="24"/>
          <w:lang w:eastAsia="ru-RU"/>
        </w:rPr>
      </w:pPr>
      <w:r w:rsidRPr="0085543B">
        <w:rPr>
          <w:rFonts w:ascii="Times New Roman" w:hAnsi="Times New Roman"/>
          <w:sz w:val="24"/>
          <w:szCs w:val="24"/>
          <w:lang w:eastAsia="ru-RU"/>
        </w:rPr>
        <w:t xml:space="preserve">Руководитель администрации </w:t>
      </w:r>
    </w:p>
    <w:p w:rsidR="0085543B" w:rsidRDefault="0085543B" w:rsidP="0085543B">
      <w:pPr>
        <w:autoSpaceDE w:val="0"/>
        <w:autoSpaceDN w:val="0"/>
        <w:adjustRightInd w:val="0"/>
        <w:spacing w:after="0" w:line="240" w:lineRule="auto"/>
        <w:jc w:val="both"/>
        <w:rPr>
          <w:rFonts w:ascii="Times New Roman" w:hAnsi="Times New Roman"/>
          <w:sz w:val="24"/>
          <w:szCs w:val="24"/>
          <w:lang w:eastAsia="ru-RU"/>
        </w:rPr>
        <w:sectPr w:rsidR="0085543B" w:rsidSect="0085543B">
          <w:pgSz w:w="11906" w:h="16838"/>
          <w:pgMar w:top="1134" w:right="850" w:bottom="993" w:left="1701" w:header="708" w:footer="708" w:gutter="0"/>
          <w:cols w:space="708"/>
          <w:docGrid w:linePitch="360"/>
        </w:sectPr>
      </w:pPr>
      <w:r w:rsidRPr="0085543B">
        <w:rPr>
          <w:rFonts w:ascii="Times New Roman" w:hAnsi="Times New Roman"/>
          <w:sz w:val="24"/>
          <w:szCs w:val="24"/>
          <w:lang w:eastAsia="ru-RU"/>
        </w:rPr>
        <w:t>муниципального района «Ижемский»                                                              Л.И. Терентьева</w:t>
      </w:r>
    </w:p>
    <w:p w:rsidR="0085543B" w:rsidRPr="0085543B" w:rsidRDefault="0085543B" w:rsidP="0085543B">
      <w:pPr>
        <w:widowControl w:val="0"/>
        <w:autoSpaceDE w:val="0"/>
        <w:autoSpaceDN w:val="0"/>
        <w:adjustRightInd w:val="0"/>
        <w:spacing w:after="0" w:line="240" w:lineRule="auto"/>
        <w:jc w:val="right"/>
        <w:rPr>
          <w:rFonts w:ascii="Times New Roman" w:eastAsiaTheme="minorEastAsia" w:hAnsi="Times New Roman" w:cstheme="minorBidi"/>
          <w:sz w:val="24"/>
          <w:szCs w:val="24"/>
          <w:lang w:eastAsia="ru-RU"/>
        </w:rPr>
      </w:pPr>
      <w:r w:rsidRPr="0085543B">
        <w:rPr>
          <w:rFonts w:ascii="Times New Roman" w:eastAsiaTheme="minorEastAsia" w:hAnsi="Times New Roman" w:cstheme="minorBidi"/>
          <w:sz w:val="24"/>
          <w:szCs w:val="24"/>
          <w:lang w:eastAsia="ru-RU"/>
        </w:rPr>
        <w:lastRenderedPageBreak/>
        <w:t xml:space="preserve">Приложение </w:t>
      </w:r>
    </w:p>
    <w:p w:rsidR="0085543B" w:rsidRPr="0085543B" w:rsidRDefault="0085543B" w:rsidP="0085543B">
      <w:pPr>
        <w:widowControl w:val="0"/>
        <w:autoSpaceDE w:val="0"/>
        <w:autoSpaceDN w:val="0"/>
        <w:adjustRightInd w:val="0"/>
        <w:spacing w:after="0" w:line="240" w:lineRule="auto"/>
        <w:jc w:val="right"/>
        <w:rPr>
          <w:rFonts w:ascii="Times New Roman" w:eastAsiaTheme="minorEastAsia" w:hAnsi="Times New Roman" w:cstheme="minorBidi"/>
          <w:sz w:val="24"/>
          <w:szCs w:val="24"/>
          <w:lang w:eastAsia="ru-RU"/>
        </w:rPr>
      </w:pPr>
      <w:r w:rsidRPr="0085543B">
        <w:rPr>
          <w:rFonts w:ascii="Times New Roman" w:eastAsiaTheme="minorEastAsia" w:hAnsi="Times New Roman" w:cstheme="minorBidi"/>
          <w:sz w:val="24"/>
          <w:szCs w:val="24"/>
          <w:lang w:eastAsia="ru-RU"/>
        </w:rPr>
        <w:t xml:space="preserve">к постановлению администрации </w:t>
      </w:r>
    </w:p>
    <w:p w:rsidR="0085543B" w:rsidRPr="0085543B" w:rsidRDefault="0085543B" w:rsidP="0085543B">
      <w:pPr>
        <w:widowControl w:val="0"/>
        <w:autoSpaceDE w:val="0"/>
        <w:autoSpaceDN w:val="0"/>
        <w:adjustRightInd w:val="0"/>
        <w:spacing w:after="0" w:line="240" w:lineRule="auto"/>
        <w:jc w:val="right"/>
        <w:rPr>
          <w:rFonts w:ascii="Times New Roman" w:eastAsiaTheme="minorEastAsia" w:hAnsi="Times New Roman" w:cstheme="minorBidi"/>
          <w:sz w:val="24"/>
          <w:szCs w:val="24"/>
          <w:lang w:eastAsia="ru-RU"/>
        </w:rPr>
      </w:pPr>
      <w:r w:rsidRPr="0085543B">
        <w:rPr>
          <w:rFonts w:ascii="Times New Roman" w:eastAsiaTheme="minorEastAsia" w:hAnsi="Times New Roman" w:cstheme="minorBidi"/>
          <w:sz w:val="24"/>
          <w:szCs w:val="24"/>
          <w:lang w:eastAsia="ru-RU"/>
        </w:rPr>
        <w:t>муниципального района «Ижемский»</w:t>
      </w:r>
    </w:p>
    <w:p w:rsidR="0085543B" w:rsidRPr="0085543B" w:rsidRDefault="0085543B" w:rsidP="0085543B">
      <w:pPr>
        <w:widowControl w:val="0"/>
        <w:autoSpaceDE w:val="0"/>
        <w:autoSpaceDN w:val="0"/>
        <w:adjustRightInd w:val="0"/>
        <w:spacing w:after="0" w:line="240" w:lineRule="auto"/>
        <w:jc w:val="right"/>
        <w:rPr>
          <w:rFonts w:ascii="Times New Roman" w:eastAsiaTheme="minorEastAsia" w:hAnsi="Times New Roman" w:cstheme="minorBidi"/>
          <w:sz w:val="24"/>
          <w:szCs w:val="24"/>
          <w:lang w:eastAsia="ru-RU"/>
        </w:rPr>
      </w:pPr>
      <w:r w:rsidRPr="0085543B">
        <w:rPr>
          <w:rFonts w:ascii="Times New Roman" w:eastAsiaTheme="minorEastAsia" w:hAnsi="Times New Roman" w:cstheme="minorBidi"/>
          <w:sz w:val="24"/>
          <w:szCs w:val="24"/>
          <w:lang w:eastAsia="ru-RU"/>
        </w:rPr>
        <w:t>от 04 июня 2018 года № 390</w:t>
      </w:r>
    </w:p>
    <w:p w:rsidR="0085543B" w:rsidRPr="0085543B" w:rsidRDefault="0085543B" w:rsidP="0085543B">
      <w:pPr>
        <w:widowControl w:val="0"/>
        <w:autoSpaceDE w:val="0"/>
        <w:autoSpaceDN w:val="0"/>
        <w:adjustRightInd w:val="0"/>
        <w:spacing w:after="0" w:line="240" w:lineRule="auto"/>
        <w:jc w:val="center"/>
        <w:rPr>
          <w:rFonts w:ascii="Times New Roman" w:eastAsiaTheme="minorEastAsia" w:hAnsi="Times New Roman" w:cstheme="minorBidi"/>
          <w:sz w:val="24"/>
          <w:szCs w:val="24"/>
          <w:lang w:eastAsia="ru-RU"/>
        </w:rPr>
      </w:pPr>
    </w:p>
    <w:p w:rsidR="0085543B" w:rsidRPr="0085543B" w:rsidRDefault="0085543B" w:rsidP="0085543B">
      <w:pPr>
        <w:widowControl w:val="0"/>
        <w:autoSpaceDE w:val="0"/>
        <w:autoSpaceDN w:val="0"/>
        <w:adjustRightInd w:val="0"/>
        <w:spacing w:after="0" w:line="240" w:lineRule="auto"/>
        <w:jc w:val="center"/>
        <w:rPr>
          <w:rFonts w:ascii="Times New Roman" w:eastAsiaTheme="minorEastAsia" w:hAnsi="Times New Roman" w:cstheme="minorBidi"/>
          <w:sz w:val="24"/>
          <w:szCs w:val="24"/>
          <w:lang w:eastAsia="ru-RU"/>
        </w:rPr>
      </w:pPr>
    </w:p>
    <w:p w:rsidR="0085543B" w:rsidRPr="0085543B" w:rsidRDefault="0085543B" w:rsidP="0085543B">
      <w:pPr>
        <w:widowControl w:val="0"/>
        <w:autoSpaceDE w:val="0"/>
        <w:autoSpaceDN w:val="0"/>
        <w:adjustRightInd w:val="0"/>
        <w:spacing w:after="0" w:line="240" w:lineRule="auto"/>
        <w:jc w:val="right"/>
        <w:outlineLvl w:val="2"/>
        <w:rPr>
          <w:rFonts w:ascii="Times New Roman" w:eastAsiaTheme="minorEastAsia" w:hAnsi="Times New Roman"/>
          <w:lang w:eastAsia="ru-RU"/>
        </w:rPr>
      </w:pPr>
      <w:r w:rsidRPr="0085543B">
        <w:rPr>
          <w:rFonts w:ascii="Times New Roman" w:eastAsiaTheme="minorEastAsia" w:hAnsi="Times New Roman"/>
          <w:lang w:eastAsia="ru-RU"/>
        </w:rPr>
        <w:t>«Табли</w:t>
      </w:r>
      <w:bookmarkStart w:id="10" w:name="Par1976"/>
      <w:bookmarkStart w:id="11" w:name="Par1978"/>
      <w:bookmarkStart w:id="12" w:name="Par2406"/>
      <w:bookmarkStart w:id="13" w:name="Par2408"/>
      <w:bookmarkEnd w:id="10"/>
      <w:bookmarkEnd w:id="11"/>
      <w:bookmarkEnd w:id="12"/>
      <w:bookmarkEnd w:id="13"/>
      <w:r w:rsidRPr="0085543B">
        <w:rPr>
          <w:rFonts w:ascii="Times New Roman" w:eastAsiaTheme="minorEastAsia" w:hAnsi="Times New Roman"/>
          <w:lang w:eastAsia="ru-RU"/>
        </w:rPr>
        <w:t>ца 4</w:t>
      </w:r>
    </w:p>
    <w:p w:rsidR="0085543B" w:rsidRPr="0085543B" w:rsidRDefault="0085543B" w:rsidP="0085543B">
      <w:pPr>
        <w:widowControl w:val="0"/>
        <w:autoSpaceDE w:val="0"/>
        <w:autoSpaceDN w:val="0"/>
        <w:adjustRightInd w:val="0"/>
        <w:spacing w:after="0" w:line="240" w:lineRule="auto"/>
        <w:outlineLvl w:val="2"/>
        <w:rPr>
          <w:rFonts w:ascii="Times New Roman" w:eastAsiaTheme="minorEastAsia" w:hAnsi="Times New Roman"/>
          <w:lang w:eastAsia="ru-RU"/>
        </w:rPr>
      </w:pPr>
    </w:p>
    <w:p w:rsidR="0085543B" w:rsidRPr="0085543B" w:rsidRDefault="0085543B" w:rsidP="0085543B">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Ресурсное обеспечение</w:t>
      </w:r>
    </w:p>
    <w:p w:rsidR="0085543B" w:rsidRPr="0085543B" w:rsidRDefault="0085543B" w:rsidP="0085543B">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реализации муниципальной программы муниципального образования муниципального района «Ижемский» «Территориальное развитие» за счет средств бюджета муниципального района «Ижемский»</w:t>
      </w:r>
    </w:p>
    <w:p w:rsidR="0085543B" w:rsidRPr="0085543B" w:rsidRDefault="0085543B" w:rsidP="0085543B">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(с учетом средств республиканского бюджета Республики Коми и федерального бюджета)</w:t>
      </w:r>
    </w:p>
    <w:p w:rsidR="0085543B" w:rsidRPr="0085543B" w:rsidRDefault="0085543B" w:rsidP="0085543B">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p>
    <w:p w:rsidR="0085543B" w:rsidRPr="0085543B" w:rsidRDefault="0085543B" w:rsidP="0085543B">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p>
    <w:tbl>
      <w:tblPr>
        <w:tblW w:w="15735" w:type="dxa"/>
        <w:tblInd w:w="-318" w:type="dxa"/>
        <w:tblLayout w:type="fixed"/>
        <w:tblLook w:val="04A0" w:firstRow="1" w:lastRow="0" w:firstColumn="1" w:lastColumn="0" w:noHBand="0" w:noVBand="1"/>
      </w:tblPr>
      <w:tblGrid>
        <w:gridCol w:w="1844"/>
        <w:gridCol w:w="2835"/>
        <w:gridCol w:w="2268"/>
        <w:gridCol w:w="1559"/>
        <w:gridCol w:w="1559"/>
        <w:gridCol w:w="1418"/>
        <w:gridCol w:w="1276"/>
        <w:gridCol w:w="1417"/>
        <w:gridCol w:w="1559"/>
      </w:tblGrid>
      <w:tr w:rsidR="0085543B" w:rsidRPr="0085543B" w:rsidTr="0085543B">
        <w:trPr>
          <w:trHeight w:val="885"/>
        </w:trPr>
        <w:tc>
          <w:tcPr>
            <w:tcW w:w="184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Статус</w:t>
            </w:r>
          </w:p>
        </w:tc>
        <w:tc>
          <w:tcPr>
            <w:tcW w:w="283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Наименование муниципальной программы, подпрограммы муниципальной программы, основного мероприятия</w:t>
            </w:r>
          </w:p>
        </w:tc>
        <w:tc>
          <w:tcPr>
            <w:tcW w:w="2268"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Ответственный исполнитель, соисполнители</w:t>
            </w:r>
          </w:p>
        </w:tc>
        <w:tc>
          <w:tcPr>
            <w:tcW w:w="8788" w:type="dxa"/>
            <w:gridSpan w:val="6"/>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Расходы (тыс. руб.), годы</w:t>
            </w:r>
          </w:p>
        </w:tc>
      </w:tr>
      <w:tr w:rsidR="0085543B" w:rsidRPr="0085543B" w:rsidTr="0085543B">
        <w:trPr>
          <w:trHeight w:val="315"/>
        </w:trPr>
        <w:tc>
          <w:tcPr>
            <w:tcW w:w="1844" w:type="dxa"/>
            <w:vMerge/>
            <w:tcBorders>
              <w:top w:val="single" w:sz="8" w:space="0" w:color="auto"/>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268" w:type="dxa"/>
            <w:vMerge/>
            <w:tcBorders>
              <w:top w:val="single" w:sz="8" w:space="0" w:color="auto"/>
              <w:left w:val="single" w:sz="8" w:space="0" w:color="auto"/>
              <w:bottom w:val="single" w:sz="8" w:space="0" w:color="000000"/>
              <w:right w:val="single" w:sz="4"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2015 год</w:t>
            </w:r>
          </w:p>
        </w:tc>
        <w:tc>
          <w:tcPr>
            <w:tcW w:w="1559"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2016 год</w:t>
            </w:r>
          </w:p>
        </w:tc>
        <w:tc>
          <w:tcPr>
            <w:tcW w:w="1418"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2017 год</w:t>
            </w:r>
          </w:p>
        </w:tc>
        <w:tc>
          <w:tcPr>
            <w:tcW w:w="1276"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2018 год</w:t>
            </w:r>
          </w:p>
        </w:tc>
        <w:tc>
          <w:tcPr>
            <w:tcW w:w="1417"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2019 год</w:t>
            </w:r>
          </w:p>
        </w:tc>
        <w:tc>
          <w:tcPr>
            <w:tcW w:w="1559"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2020 год</w:t>
            </w:r>
          </w:p>
        </w:tc>
      </w:tr>
      <w:tr w:rsidR="0085543B" w:rsidRPr="0085543B" w:rsidTr="0085543B">
        <w:trPr>
          <w:trHeight w:val="315"/>
        </w:trPr>
        <w:tc>
          <w:tcPr>
            <w:tcW w:w="1844" w:type="dxa"/>
            <w:tcBorders>
              <w:top w:val="nil"/>
              <w:left w:val="single" w:sz="8"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w:t>
            </w:r>
          </w:p>
        </w:tc>
        <w:tc>
          <w:tcPr>
            <w:tcW w:w="2835"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2</w:t>
            </w:r>
          </w:p>
        </w:tc>
        <w:tc>
          <w:tcPr>
            <w:tcW w:w="2268"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4</w:t>
            </w:r>
          </w:p>
        </w:tc>
        <w:tc>
          <w:tcPr>
            <w:tcW w:w="1559"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5</w:t>
            </w:r>
          </w:p>
        </w:tc>
        <w:tc>
          <w:tcPr>
            <w:tcW w:w="1418"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6</w:t>
            </w:r>
          </w:p>
        </w:tc>
        <w:tc>
          <w:tcPr>
            <w:tcW w:w="1276"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7 </w:t>
            </w:r>
          </w:p>
        </w:tc>
        <w:tc>
          <w:tcPr>
            <w:tcW w:w="1417"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8</w:t>
            </w:r>
          </w:p>
        </w:tc>
        <w:tc>
          <w:tcPr>
            <w:tcW w:w="1559"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9</w:t>
            </w:r>
          </w:p>
        </w:tc>
      </w:tr>
      <w:tr w:rsidR="0085543B" w:rsidRPr="0085543B" w:rsidTr="0085543B">
        <w:trPr>
          <w:trHeight w:val="330"/>
        </w:trPr>
        <w:tc>
          <w:tcPr>
            <w:tcW w:w="1844" w:type="dxa"/>
            <w:vMerge w:val="restart"/>
            <w:tcBorders>
              <w:top w:val="nil"/>
              <w:left w:val="single" w:sz="8"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Муниципальная программа</w:t>
            </w:r>
          </w:p>
        </w:tc>
        <w:tc>
          <w:tcPr>
            <w:tcW w:w="2835" w:type="dxa"/>
            <w:vMerge w:val="restart"/>
            <w:tcBorders>
              <w:top w:val="nil"/>
              <w:left w:val="single" w:sz="8"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jc w:val="both"/>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Территориальное развитие</w:t>
            </w:r>
          </w:p>
        </w:tc>
        <w:tc>
          <w:tcPr>
            <w:tcW w:w="2268"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Всего</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17504,3</w:t>
            </w:r>
          </w:p>
        </w:tc>
        <w:tc>
          <w:tcPr>
            <w:tcW w:w="1559"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29386,8</w:t>
            </w:r>
          </w:p>
        </w:tc>
        <w:tc>
          <w:tcPr>
            <w:tcW w:w="1418"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38477,7</w:t>
            </w:r>
          </w:p>
        </w:tc>
        <w:tc>
          <w:tcPr>
            <w:tcW w:w="1276"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22955,1</w:t>
            </w:r>
          </w:p>
        </w:tc>
        <w:tc>
          <w:tcPr>
            <w:tcW w:w="1417"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15623,0</w:t>
            </w:r>
          </w:p>
        </w:tc>
        <w:tc>
          <w:tcPr>
            <w:tcW w:w="1559"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17611,5</w:t>
            </w:r>
          </w:p>
        </w:tc>
      </w:tr>
      <w:tr w:rsidR="0085543B" w:rsidRPr="0085543B" w:rsidTr="0085543B">
        <w:trPr>
          <w:trHeight w:val="881"/>
        </w:trPr>
        <w:tc>
          <w:tcPr>
            <w:tcW w:w="1844"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268"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Отдел территориального развития и коммунального хозяйства</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10526,3</w:t>
            </w:r>
          </w:p>
        </w:tc>
        <w:tc>
          <w:tcPr>
            <w:tcW w:w="1559"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16992,5</w:t>
            </w:r>
          </w:p>
        </w:tc>
        <w:tc>
          <w:tcPr>
            <w:tcW w:w="1418"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highlight w:val="yellow"/>
                <w:lang w:eastAsia="ru-RU"/>
              </w:rPr>
            </w:pPr>
            <w:r w:rsidRPr="0085543B">
              <w:rPr>
                <w:rFonts w:ascii="Times New Roman" w:eastAsia="Times New Roman" w:hAnsi="Times New Roman"/>
                <w:sz w:val="24"/>
                <w:szCs w:val="24"/>
                <w:lang w:eastAsia="ru-RU"/>
              </w:rPr>
              <w:t>14940,1</w:t>
            </w:r>
          </w:p>
        </w:tc>
        <w:tc>
          <w:tcPr>
            <w:tcW w:w="1276"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highlight w:val="yellow"/>
                <w:lang w:eastAsia="ru-RU"/>
              </w:rPr>
            </w:pPr>
            <w:r w:rsidRPr="0085543B">
              <w:rPr>
                <w:rFonts w:ascii="Times New Roman" w:eastAsia="Times New Roman" w:hAnsi="Times New Roman"/>
                <w:sz w:val="24"/>
                <w:szCs w:val="24"/>
                <w:lang w:eastAsia="ru-RU"/>
              </w:rPr>
              <w:t>12733,0</w:t>
            </w:r>
          </w:p>
        </w:tc>
        <w:tc>
          <w:tcPr>
            <w:tcW w:w="1417"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10327,2</w:t>
            </w:r>
          </w:p>
        </w:tc>
        <w:tc>
          <w:tcPr>
            <w:tcW w:w="1559"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10419,4</w:t>
            </w:r>
          </w:p>
        </w:tc>
      </w:tr>
      <w:tr w:rsidR="0085543B" w:rsidRPr="0085543B" w:rsidTr="0085543B">
        <w:trPr>
          <w:trHeight w:val="1107"/>
        </w:trPr>
        <w:tc>
          <w:tcPr>
            <w:tcW w:w="1844"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268"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xml:space="preserve">Отдел по управлению земельными ресурсами и  муниципальным </w:t>
            </w:r>
            <w:r w:rsidRPr="0085543B">
              <w:rPr>
                <w:rFonts w:ascii="Times New Roman" w:eastAsia="Times New Roman" w:hAnsi="Times New Roman"/>
                <w:sz w:val="24"/>
                <w:szCs w:val="24"/>
                <w:lang w:eastAsia="ru-RU"/>
              </w:rPr>
              <w:lastRenderedPageBreak/>
              <w:t>имуществом</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lastRenderedPageBreak/>
              <w:t>355,0</w:t>
            </w:r>
          </w:p>
        </w:tc>
        <w:tc>
          <w:tcPr>
            <w:tcW w:w="1559"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2293,3</w:t>
            </w:r>
          </w:p>
        </w:tc>
        <w:tc>
          <w:tcPr>
            <w:tcW w:w="1418"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highlight w:val="yellow"/>
                <w:lang w:eastAsia="ru-RU"/>
              </w:rPr>
            </w:pPr>
            <w:r w:rsidRPr="0085543B">
              <w:rPr>
                <w:rFonts w:ascii="Times New Roman" w:eastAsia="Times New Roman" w:hAnsi="Times New Roman"/>
                <w:sz w:val="24"/>
                <w:szCs w:val="24"/>
                <w:lang w:eastAsia="ru-RU"/>
              </w:rPr>
              <w:t>605,7</w:t>
            </w:r>
          </w:p>
        </w:tc>
        <w:tc>
          <w:tcPr>
            <w:tcW w:w="1276"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highlight w:val="yellow"/>
                <w:lang w:eastAsia="ru-RU"/>
              </w:rPr>
            </w:pPr>
            <w:r w:rsidRPr="0085543B">
              <w:rPr>
                <w:rFonts w:ascii="Times New Roman" w:eastAsia="Times New Roman" w:hAnsi="Times New Roman"/>
                <w:sz w:val="24"/>
                <w:szCs w:val="24"/>
                <w:lang w:eastAsia="ru-RU"/>
              </w:rPr>
              <w:t>368,7</w:t>
            </w:r>
          </w:p>
        </w:tc>
        <w:tc>
          <w:tcPr>
            <w:tcW w:w="1417"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559"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r>
      <w:tr w:rsidR="0085543B" w:rsidRPr="0085543B" w:rsidTr="0085543B">
        <w:trPr>
          <w:trHeight w:val="556"/>
        </w:trPr>
        <w:tc>
          <w:tcPr>
            <w:tcW w:w="1844" w:type="dxa"/>
            <w:vMerge/>
            <w:tcBorders>
              <w:top w:val="nil"/>
              <w:left w:val="single" w:sz="8" w:space="0" w:color="auto"/>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835" w:type="dxa"/>
            <w:vMerge/>
            <w:tcBorders>
              <w:top w:val="nil"/>
              <w:left w:val="single" w:sz="8" w:space="0" w:color="auto"/>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268"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Отдел строительства, архитектуры и градостроительства</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6623,0</w:t>
            </w:r>
          </w:p>
        </w:tc>
        <w:tc>
          <w:tcPr>
            <w:tcW w:w="1559"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9936,0</w:t>
            </w:r>
          </w:p>
        </w:tc>
        <w:tc>
          <w:tcPr>
            <w:tcW w:w="1418"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highlight w:val="yellow"/>
                <w:lang w:eastAsia="ru-RU"/>
              </w:rPr>
            </w:pPr>
            <w:r w:rsidRPr="0085543B">
              <w:rPr>
                <w:rFonts w:ascii="Times New Roman" w:eastAsia="Times New Roman" w:hAnsi="Times New Roman"/>
                <w:sz w:val="24"/>
                <w:szCs w:val="24"/>
                <w:lang w:eastAsia="ru-RU"/>
              </w:rPr>
              <w:t>22931,9</w:t>
            </w:r>
          </w:p>
        </w:tc>
        <w:tc>
          <w:tcPr>
            <w:tcW w:w="1276"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highlight w:val="yellow"/>
                <w:lang w:eastAsia="ru-RU"/>
              </w:rPr>
            </w:pPr>
            <w:r w:rsidRPr="0085543B">
              <w:rPr>
                <w:rFonts w:ascii="Times New Roman" w:eastAsia="Times New Roman" w:hAnsi="Times New Roman"/>
                <w:sz w:val="24"/>
                <w:szCs w:val="24"/>
                <w:lang w:eastAsia="ru-RU"/>
              </w:rPr>
              <w:t>9759,3</w:t>
            </w:r>
          </w:p>
        </w:tc>
        <w:tc>
          <w:tcPr>
            <w:tcW w:w="1417"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5295,8</w:t>
            </w:r>
          </w:p>
        </w:tc>
        <w:tc>
          <w:tcPr>
            <w:tcW w:w="1559"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7192,1</w:t>
            </w:r>
          </w:p>
        </w:tc>
      </w:tr>
      <w:tr w:rsidR="0085543B" w:rsidRPr="0085543B" w:rsidTr="0085543B">
        <w:trPr>
          <w:trHeight w:val="834"/>
        </w:trPr>
        <w:tc>
          <w:tcPr>
            <w:tcW w:w="1844" w:type="dxa"/>
            <w:tcBorders>
              <w:left w:val="single" w:sz="8" w:space="0" w:color="auto"/>
              <w:bottom w:val="single" w:sz="4" w:space="0" w:color="auto"/>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835" w:type="dxa"/>
            <w:tcBorders>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268"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Отдел экономического анализа, прогнозирования и осуществления закупок</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559"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165,0</w:t>
            </w:r>
          </w:p>
        </w:tc>
        <w:tc>
          <w:tcPr>
            <w:tcW w:w="1418"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highlight w:val="yellow"/>
                <w:lang w:eastAsia="ru-RU"/>
              </w:rPr>
            </w:pPr>
            <w:r w:rsidRPr="0085543B">
              <w:rPr>
                <w:rFonts w:ascii="Times New Roman" w:eastAsia="Times New Roman" w:hAnsi="Times New Roman"/>
                <w:sz w:val="24"/>
                <w:szCs w:val="24"/>
                <w:lang w:eastAsia="ru-RU"/>
              </w:rPr>
              <w:t>0,0</w:t>
            </w:r>
          </w:p>
        </w:tc>
        <w:tc>
          <w:tcPr>
            <w:tcW w:w="1276"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highlight w:val="yellow"/>
                <w:lang w:eastAsia="ru-RU"/>
              </w:rPr>
            </w:pPr>
            <w:r w:rsidRPr="0085543B">
              <w:rPr>
                <w:rFonts w:ascii="Times New Roman" w:eastAsia="Times New Roman" w:hAnsi="Times New Roman"/>
                <w:sz w:val="24"/>
                <w:szCs w:val="24"/>
                <w:lang w:eastAsia="ru-RU"/>
              </w:rPr>
              <w:t>0,0</w:t>
            </w:r>
          </w:p>
        </w:tc>
        <w:tc>
          <w:tcPr>
            <w:tcW w:w="1417"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559"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r>
      <w:tr w:rsidR="0085543B" w:rsidRPr="0085543B" w:rsidTr="0085543B">
        <w:trPr>
          <w:trHeight w:val="330"/>
        </w:trPr>
        <w:tc>
          <w:tcPr>
            <w:tcW w:w="1844"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85543B" w:rsidRPr="0085543B" w:rsidRDefault="009B212D" w:rsidP="0085543B">
            <w:pPr>
              <w:spacing w:after="0" w:line="240" w:lineRule="auto"/>
              <w:rPr>
                <w:rFonts w:ascii="Times New Roman" w:eastAsia="Times New Roman" w:hAnsi="Times New Roman"/>
                <w:sz w:val="24"/>
                <w:szCs w:val="24"/>
                <w:lang w:eastAsia="ru-RU"/>
              </w:rPr>
            </w:pPr>
            <w:hyperlink r:id="rId36" w:anchor="RANGE!Par534" w:history="1">
              <w:r w:rsidR="0085543B" w:rsidRPr="0085543B">
                <w:rPr>
                  <w:rFonts w:ascii="Times New Roman" w:eastAsia="Times New Roman" w:hAnsi="Times New Roman"/>
                  <w:sz w:val="24"/>
                  <w:szCs w:val="24"/>
                  <w:lang w:eastAsia="ru-RU"/>
                </w:rPr>
                <w:t>Подпрограмма 1.</w:t>
              </w:r>
            </w:hyperlink>
          </w:p>
        </w:tc>
        <w:tc>
          <w:tcPr>
            <w:tcW w:w="2835" w:type="dxa"/>
            <w:vMerge w:val="restart"/>
            <w:tcBorders>
              <w:top w:val="nil"/>
              <w:left w:val="single" w:sz="8"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jc w:val="both"/>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Строительство, обеспечение качественным, доступным жильем населения Ижемского района</w:t>
            </w:r>
          </w:p>
        </w:tc>
        <w:tc>
          <w:tcPr>
            <w:tcW w:w="2268"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Всего</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11166,4</w:t>
            </w:r>
          </w:p>
        </w:tc>
        <w:tc>
          <w:tcPr>
            <w:tcW w:w="1559"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19273,6</w:t>
            </w:r>
          </w:p>
        </w:tc>
        <w:tc>
          <w:tcPr>
            <w:tcW w:w="1418"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16880,4</w:t>
            </w:r>
          </w:p>
        </w:tc>
        <w:tc>
          <w:tcPr>
            <w:tcW w:w="1276"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10469,9</w:t>
            </w:r>
          </w:p>
        </w:tc>
        <w:tc>
          <w:tcPr>
            <w:tcW w:w="1417"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10010,6</w:t>
            </w:r>
          </w:p>
        </w:tc>
        <w:tc>
          <w:tcPr>
            <w:tcW w:w="1559"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8602,6</w:t>
            </w:r>
          </w:p>
        </w:tc>
      </w:tr>
      <w:tr w:rsidR="0085543B" w:rsidRPr="0085543B" w:rsidTr="0085543B">
        <w:trPr>
          <w:trHeight w:val="793"/>
        </w:trPr>
        <w:tc>
          <w:tcPr>
            <w:tcW w:w="1844"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268"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Отдел строительства, архитектуры и градостроительства</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916,4</w:t>
            </w:r>
          </w:p>
        </w:tc>
        <w:tc>
          <w:tcPr>
            <w:tcW w:w="1559"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2977,3</w:t>
            </w:r>
          </w:p>
        </w:tc>
        <w:tc>
          <w:tcPr>
            <w:tcW w:w="1418"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highlight w:val="yellow"/>
                <w:lang w:eastAsia="ru-RU"/>
              </w:rPr>
            </w:pPr>
            <w:r w:rsidRPr="0085543B">
              <w:rPr>
                <w:rFonts w:ascii="Times New Roman" w:eastAsia="Times New Roman" w:hAnsi="Times New Roman"/>
                <w:sz w:val="24"/>
                <w:szCs w:val="24"/>
                <w:lang w:eastAsia="ru-RU"/>
              </w:rPr>
              <w:t>5763,1</w:t>
            </w:r>
          </w:p>
        </w:tc>
        <w:tc>
          <w:tcPr>
            <w:tcW w:w="1276"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982,9</w:t>
            </w:r>
          </w:p>
        </w:tc>
        <w:tc>
          <w:tcPr>
            <w:tcW w:w="1417"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highlight w:val="yellow"/>
                <w:lang w:eastAsia="ru-RU"/>
              </w:rPr>
            </w:pPr>
            <w:r w:rsidRPr="0085543B">
              <w:rPr>
                <w:rFonts w:ascii="Times New Roman" w:eastAsia="Times New Roman" w:hAnsi="Times New Roman"/>
                <w:sz w:val="24"/>
                <w:szCs w:val="24"/>
                <w:lang w:eastAsia="ru-RU"/>
              </w:rPr>
              <w:t>1500,0</w:t>
            </w:r>
          </w:p>
        </w:tc>
        <w:tc>
          <w:tcPr>
            <w:tcW w:w="1559"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r>
      <w:tr w:rsidR="0085543B" w:rsidRPr="0085543B" w:rsidTr="0085543B">
        <w:trPr>
          <w:trHeight w:val="961"/>
        </w:trPr>
        <w:tc>
          <w:tcPr>
            <w:tcW w:w="1844"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268"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xml:space="preserve">Отдел территориального развития и коммунального хозяйства </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10100,0</w:t>
            </w:r>
          </w:p>
        </w:tc>
        <w:tc>
          <w:tcPr>
            <w:tcW w:w="1559"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16091,7</w:t>
            </w:r>
          </w:p>
        </w:tc>
        <w:tc>
          <w:tcPr>
            <w:tcW w:w="1418"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highlight w:val="yellow"/>
                <w:lang w:eastAsia="ru-RU"/>
              </w:rPr>
            </w:pPr>
            <w:r w:rsidRPr="0085543B">
              <w:rPr>
                <w:rFonts w:ascii="Times New Roman" w:eastAsia="Times New Roman" w:hAnsi="Times New Roman"/>
                <w:sz w:val="24"/>
                <w:szCs w:val="24"/>
                <w:lang w:eastAsia="ru-RU"/>
              </w:rPr>
              <w:t>10762,0</w:t>
            </w:r>
          </w:p>
        </w:tc>
        <w:tc>
          <w:tcPr>
            <w:tcW w:w="1276"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9218,3</w:t>
            </w:r>
          </w:p>
        </w:tc>
        <w:tc>
          <w:tcPr>
            <w:tcW w:w="1417"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highlight w:val="yellow"/>
                <w:lang w:eastAsia="ru-RU"/>
              </w:rPr>
            </w:pPr>
            <w:r w:rsidRPr="0085543B">
              <w:rPr>
                <w:rFonts w:ascii="Times New Roman" w:eastAsia="Times New Roman" w:hAnsi="Times New Roman"/>
                <w:sz w:val="24"/>
                <w:szCs w:val="24"/>
                <w:lang w:eastAsia="ru-RU"/>
              </w:rPr>
              <w:t>8510,6</w:t>
            </w:r>
          </w:p>
        </w:tc>
        <w:tc>
          <w:tcPr>
            <w:tcW w:w="1559"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8602,6</w:t>
            </w:r>
          </w:p>
        </w:tc>
      </w:tr>
      <w:tr w:rsidR="0085543B" w:rsidRPr="0085543B" w:rsidTr="0085543B">
        <w:trPr>
          <w:trHeight w:val="1244"/>
        </w:trPr>
        <w:tc>
          <w:tcPr>
            <w:tcW w:w="1844" w:type="dxa"/>
            <w:vMerge/>
            <w:tcBorders>
              <w:top w:val="nil"/>
              <w:left w:val="single" w:sz="8" w:space="0" w:color="auto"/>
              <w:bottom w:val="single" w:sz="4" w:space="0" w:color="auto"/>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835" w:type="dxa"/>
            <w:vMerge/>
            <w:tcBorders>
              <w:top w:val="nil"/>
              <w:left w:val="single" w:sz="8" w:space="0" w:color="auto"/>
              <w:bottom w:val="single" w:sz="4" w:space="0" w:color="auto"/>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Отдел по управлению земельными ресурсами и  муниципальным имуществом</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150,0</w:t>
            </w:r>
          </w:p>
        </w:tc>
        <w:tc>
          <w:tcPr>
            <w:tcW w:w="1559" w:type="dxa"/>
            <w:tcBorders>
              <w:top w:val="nil"/>
              <w:left w:val="single" w:sz="4" w:space="0" w:color="auto"/>
              <w:bottom w:val="single" w:sz="4"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204,6</w:t>
            </w:r>
          </w:p>
        </w:tc>
        <w:tc>
          <w:tcPr>
            <w:tcW w:w="1418" w:type="dxa"/>
            <w:tcBorders>
              <w:top w:val="nil"/>
              <w:left w:val="nil"/>
              <w:bottom w:val="single" w:sz="4"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highlight w:val="yellow"/>
                <w:lang w:eastAsia="ru-RU"/>
              </w:rPr>
            </w:pPr>
            <w:r w:rsidRPr="0085543B">
              <w:rPr>
                <w:rFonts w:ascii="Times New Roman" w:eastAsia="Times New Roman" w:hAnsi="Times New Roman"/>
                <w:sz w:val="24"/>
                <w:szCs w:val="24"/>
                <w:lang w:eastAsia="ru-RU"/>
              </w:rPr>
              <w:t>355,3</w:t>
            </w:r>
          </w:p>
        </w:tc>
        <w:tc>
          <w:tcPr>
            <w:tcW w:w="1276" w:type="dxa"/>
            <w:tcBorders>
              <w:top w:val="nil"/>
              <w:left w:val="nil"/>
              <w:bottom w:val="single" w:sz="4"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268,7</w:t>
            </w:r>
          </w:p>
        </w:tc>
        <w:tc>
          <w:tcPr>
            <w:tcW w:w="1417" w:type="dxa"/>
            <w:tcBorders>
              <w:top w:val="nil"/>
              <w:left w:val="nil"/>
              <w:bottom w:val="single" w:sz="4"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highlight w:val="yellow"/>
                <w:lang w:eastAsia="ru-RU"/>
              </w:rPr>
            </w:pPr>
            <w:r w:rsidRPr="0085543B">
              <w:rPr>
                <w:rFonts w:ascii="Times New Roman" w:eastAsia="Times New Roman" w:hAnsi="Times New Roman"/>
                <w:sz w:val="24"/>
                <w:szCs w:val="24"/>
                <w:lang w:eastAsia="ru-RU"/>
              </w:rPr>
              <w:t>0,0</w:t>
            </w:r>
          </w:p>
        </w:tc>
        <w:tc>
          <w:tcPr>
            <w:tcW w:w="1559" w:type="dxa"/>
            <w:tcBorders>
              <w:top w:val="nil"/>
              <w:left w:val="nil"/>
              <w:bottom w:val="single" w:sz="4"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r>
      <w:tr w:rsidR="0085543B" w:rsidRPr="0085543B" w:rsidTr="0085543B">
        <w:trPr>
          <w:trHeight w:val="2771"/>
        </w:trPr>
        <w:tc>
          <w:tcPr>
            <w:tcW w:w="1844" w:type="dxa"/>
            <w:tcBorders>
              <w:top w:val="single" w:sz="4" w:space="0" w:color="auto"/>
              <w:left w:val="single" w:sz="8"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jc w:val="both"/>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lastRenderedPageBreak/>
              <w:t>Основное мероприятие 1.01.01.</w:t>
            </w:r>
          </w:p>
        </w:tc>
        <w:tc>
          <w:tcPr>
            <w:tcW w:w="2835" w:type="dxa"/>
            <w:tcBorders>
              <w:top w:val="single" w:sz="4" w:space="0" w:color="auto"/>
              <w:left w:val="nil"/>
              <w:bottom w:val="single" w:sz="4" w:space="0" w:color="auto"/>
              <w:right w:val="single" w:sz="8" w:space="0" w:color="auto"/>
            </w:tcBorders>
            <w:shd w:val="clear" w:color="auto" w:fill="auto"/>
            <w:hideMark/>
          </w:tcPr>
          <w:p w:rsidR="0085543B" w:rsidRPr="0085543B" w:rsidRDefault="0085543B" w:rsidP="0085543B">
            <w:pPr>
              <w:spacing w:after="0" w:line="240" w:lineRule="auto"/>
              <w:jc w:val="both"/>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Разработка документов территориального проектирования, в т.ч.</w:t>
            </w:r>
          </w:p>
          <w:p w:rsidR="0085543B" w:rsidRPr="0085543B" w:rsidRDefault="0085543B" w:rsidP="0085543B">
            <w:pPr>
              <w:spacing w:after="0" w:line="240" w:lineRule="auto"/>
              <w:jc w:val="both"/>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актуализация документов территориального планирования МО МР «Ижемский», разработка местных нормативов градостроительного проектирования</w:t>
            </w:r>
          </w:p>
        </w:tc>
        <w:tc>
          <w:tcPr>
            <w:tcW w:w="2268" w:type="dxa"/>
            <w:tcBorders>
              <w:top w:val="single" w:sz="4" w:space="0" w:color="auto"/>
              <w:left w:val="single" w:sz="8" w:space="0" w:color="auto"/>
              <w:bottom w:val="single" w:sz="8" w:space="0" w:color="000000"/>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Отдел строительства, архитектуры и градостроительства</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416,4</w:t>
            </w:r>
          </w:p>
        </w:tc>
        <w:tc>
          <w:tcPr>
            <w:tcW w:w="1559" w:type="dxa"/>
            <w:tcBorders>
              <w:top w:val="single" w:sz="4" w:space="0" w:color="auto"/>
              <w:left w:val="single" w:sz="4"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263,5</w:t>
            </w:r>
          </w:p>
        </w:tc>
        <w:tc>
          <w:tcPr>
            <w:tcW w:w="1418" w:type="dxa"/>
            <w:tcBorders>
              <w:top w:val="single" w:sz="4" w:space="0" w:color="auto"/>
              <w:left w:val="single" w:sz="8"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69,0</w:t>
            </w:r>
          </w:p>
        </w:tc>
        <w:tc>
          <w:tcPr>
            <w:tcW w:w="1276" w:type="dxa"/>
            <w:tcBorders>
              <w:top w:val="single" w:sz="4" w:space="0" w:color="auto"/>
              <w:left w:val="single" w:sz="8"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417" w:type="dxa"/>
            <w:tcBorders>
              <w:top w:val="single" w:sz="4" w:space="0" w:color="auto"/>
              <w:left w:val="single" w:sz="8" w:space="0" w:color="auto"/>
              <w:bottom w:val="single" w:sz="8" w:space="0" w:color="000000"/>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559" w:type="dxa"/>
            <w:tcBorders>
              <w:top w:val="single" w:sz="4" w:space="0" w:color="auto"/>
              <w:left w:val="single" w:sz="8" w:space="0" w:color="auto"/>
              <w:bottom w:val="single" w:sz="8" w:space="0" w:color="000000"/>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r>
      <w:tr w:rsidR="0085543B" w:rsidRPr="0085543B" w:rsidTr="0085543B">
        <w:trPr>
          <w:trHeight w:val="2771"/>
        </w:trPr>
        <w:tc>
          <w:tcPr>
            <w:tcW w:w="1844" w:type="dxa"/>
            <w:tcBorders>
              <w:top w:val="single" w:sz="4" w:space="0" w:color="auto"/>
              <w:left w:val="single" w:sz="8"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jc w:val="both"/>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Основное мероприятие 1.01.02.</w:t>
            </w:r>
          </w:p>
        </w:tc>
        <w:tc>
          <w:tcPr>
            <w:tcW w:w="2835" w:type="dxa"/>
            <w:tcBorders>
              <w:top w:val="single" w:sz="4" w:space="0" w:color="auto"/>
              <w:left w:val="nil"/>
              <w:bottom w:val="single" w:sz="4" w:space="0" w:color="auto"/>
              <w:right w:val="single" w:sz="8" w:space="0" w:color="auto"/>
            </w:tcBorders>
            <w:shd w:val="clear" w:color="auto" w:fill="auto"/>
            <w:hideMark/>
          </w:tcPr>
          <w:p w:rsidR="0085543B" w:rsidRPr="0085543B" w:rsidRDefault="0085543B" w:rsidP="0085543B">
            <w:pPr>
              <w:spacing w:after="0" w:line="240" w:lineRule="auto"/>
              <w:jc w:val="both"/>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Актуализация генеральных планов и правил землепользования и застройки муниципальных образований поселений</w:t>
            </w:r>
          </w:p>
        </w:tc>
        <w:tc>
          <w:tcPr>
            <w:tcW w:w="2268" w:type="dxa"/>
            <w:tcBorders>
              <w:top w:val="single" w:sz="4" w:space="0" w:color="auto"/>
              <w:left w:val="single" w:sz="8" w:space="0" w:color="auto"/>
              <w:bottom w:val="single" w:sz="8" w:space="0" w:color="000000"/>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Отдел строительства, архитектуры и градостроительства</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559" w:type="dxa"/>
            <w:tcBorders>
              <w:top w:val="single" w:sz="4" w:space="0" w:color="auto"/>
              <w:left w:val="single" w:sz="4"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418" w:type="dxa"/>
            <w:tcBorders>
              <w:top w:val="single" w:sz="4" w:space="0" w:color="auto"/>
              <w:left w:val="single" w:sz="8"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200,0</w:t>
            </w:r>
          </w:p>
        </w:tc>
        <w:tc>
          <w:tcPr>
            <w:tcW w:w="1276" w:type="dxa"/>
            <w:tcBorders>
              <w:top w:val="single" w:sz="4" w:space="0" w:color="auto"/>
              <w:left w:val="single" w:sz="8"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196,7</w:t>
            </w:r>
          </w:p>
        </w:tc>
        <w:tc>
          <w:tcPr>
            <w:tcW w:w="1417" w:type="dxa"/>
            <w:tcBorders>
              <w:top w:val="single" w:sz="4" w:space="0" w:color="auto"/>
              <w:left w:val="single" w:sz="8" w:space="0" w:color="auto"/>
              <w:bottom w:val="single" w:sz="8" w:space="0" w:color="000000"/>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559" w:type="dxa"/>
            <w:tcBorders>
              <w:top w:val="single" w:sz="4" w:space="0" w:color="auto"/>
              <w:left w:val="single" w:sz="8" w:space="0" w:color="auto"/>
              <w:bottom w:val="single" w:sz="8" w:space="0" w:color="000000"/>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r>
      <w:tr w:rsidR="0085543B" w:rsidRPr="0085543B" w:rsidTr="0085543B">
        <w:trPr>
          <w:trHeight w:val="1115"/>
        </w:trPr>
        <w:tc>
          <w:tcPr>
            <w:tcW w:w="1844" w:type="dxa"/>
            <w:tcBorders>
              <w:top w:val="nil"/>
              <w:left w:val="single" w:sz="8" w:space="0" w:color="auto"/>
              <w:bottom w:val="single" w:sz="4" w:space="0" w:color="auto"/>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Основное мероприятие 1.02.02.</w:t>
            </w:r>
          </w:p>
        </w:tc>
        <w:tc>
          <w:tcPr>
            <w:tcW w:w="2835" w:type="dxa"/>
            <w:tcBorders>
              <w:top w:val="single" w:sz="4" w:space="0" w:color="auto"/>
              <w:left w:val="nil"/>
              <w:bottom w:val="single" w:sz="4" w:space="0" w:color="auto"/>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heme="minorEastAsia" w:hAnsi="Times New Roman"/>
                <w:sz w:val="24"/>
                <w:szCs w:val="24"/>
                <w:lang w:eastAsia="ru-RU"/>
              </w:rPr>
              <w:t>Формирование земельных участков для последующего предоставления в целях индивидуального жилищного строительства и для последующей реализации их в целях индивидуального жилищного строительства</w:t>
            </w:r>
          </w:p>
        </w:tc>
        <w:tc>
          <w:tcPr>
            <w:tcW w:w="2268" w:type="dxa"/>
            <w:tcBorders>
              <w:top w:val="nil"/>
              <w:left w:val="nil"/>
              <w:bottom w:val="single" w:sz="4"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Отдел по управлению земельными ресурсами и муниципальным имуществом</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150,0</w:t>
            </w:r>
          </w:p>
        </w:tc>
        <w:tc>
          <w:tcPr>
            <w:tcW w:w="1559" w:type="dxa"/>
            <w:tcBorders>
              <w:top w:val="nil"/>
              <w:left w:val="single" w:sz="4" w:space="0" w:color="auto"/>
              <w:bottom w:val="single" w:sz="4"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60,0</w:t>
            </w:r>
          </w:p>
        </w:tc>
        <w:tc>
          <w:tcPr>
            <w:tcW w:w="1418" w:type="dxa"/>
            <w:tcBorders>
              <w:top w:val="nil"/>
              <w:left w:val="nil"/>
              <w:bottom w:val="single" w:sz="4"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417" w:type="dxa"/>
            <w:tcBorders>
              <w:top w:val="nil"/>
              <w:left w:val="nil"/>
              <w:bottom w:val="single" w:sz="4"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559" w:type="dxa"/>
            <w:tcBorders>
              <w:top w:val="nil"/>
              <w:left w:val="nil"/>
              <w:bottom w:val="single" w:sz="4"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r>
      <w:tr w:rsidR="0085543B" w:rsidRPr="0085543B" w:rsidTr="0085543B">
        <w:trPr>
          <w:trHeight w:val="938"/>
        </w:trPr>
        <w:tc>
          <w:tcPr>
            <w:tcW w:w="1844" w:type="dxa"/>
            <w:tcBorders>
              <w:top w:val="nil"/>
              <w:left w:val="single" w:sz="8" w:space="0" w:color="auto"/>
              <w:bottom w:val="single" w:sz="4" w:space="0" w:color="auto"/>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lastRenderedPageBreak/>
              <w:t>Основное мероприятие 1.02.03.</w:t>
            </w:r>
          </w:p>
        </w:tc>
        <w:tc>
          <w:tcPr>
            <w:tcW w:w="2835" w:type="dxa"/>
            <w:tcBorders>
              <w:top w:val="single" w:sz="4" w:space="0" w:color="auto"/>
              <w:left w:val="nil"/>
              <w:bottom w:val="single" w:sz="4" w:space="0" w:color="auto"/>
              <w:right w:val="single" w:sz="8" w:space="0" w:color="auto"/>
            </w:tcBorders>
            <w:shd w:val="clear" w:color="auto" w:fill="auto"/>
            <w:hideMark/>
          </w:tcPr>
          <w:p w:rsidR="0085543B" w:rsidRPr="0085543B" w:rsidRDefault="0085543B" w:rsidP="0085543B">
            <w:pPr>
              <w:spacing w:after="0" w:line="240" w:lineRule="auto"/>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Строительство индивидуального жилья</w:t>
            </w:r>
          </w:p>
        </w:tc>
        <w:tc>
          <w:tcPr>
            <w:tcW w:w="2268" w:type="dxa"/>
            <w:tcBorders>
              <w:top w:val="nil"/>
              <w:left w:val="nil"/>
              <w:bottom w:val="single" w:sz="4"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Отдел строительства, архитектуры и градостроительства</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559" w:type="dxa"/>
            <w:tcBorders>
              <w:top w:val="nil"/>
              <w:left w:val="single" w:sz="4" w:space="0" w:color="auto"/>
              <w:bottom w:val="single" w:sz="4"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418" w:type="dxa"/>
            <w:tcBorders>
              <w:top w:val="nil"/>
              <w:left w:val="nil"/>
              <w:bottom w:val="single" w:sz="4"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9,8</w:t>
            </w:r>
          </w:p>
        </w:tc>
        <w:tc>
          <w:tcPr>
            <w:tcW w:w="1276" w:type="dxa"/>
            <w:tcBorders>
              <w:top w:val="nil"/>
              <w:left w:val="nil"/>
              <w:bottom w:val="single" w:sz="4"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10,0</w:t>
            </w:r>
          </w:p>
        </w:tc>
        <w:tc>
          <w:tcPr>
            <w:tcW w:w="1417" w:type="dxa"/>
            <w:tcBorders>
              <w:top w:val="nil"/>
              <w:left w:val="nil"/>
              <w:bottom w:val="single" w:sz="4"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559" w:type="dxa"/>
            <w:tcBorders>
              <w:top w:val="nil"/>
              <w:left w:val="nil"/>
              <w:bottom w:val="single" w:sz="4"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r>
      <w:tr w:rsidR="0085543B" w:rsidRPr="0085543B" w:rsidTr="0085543B">
        <w:trPr>
          <w:trHeight w:val="2750"/>
        </w:trPr>
        <w:tc>
          <w:tcPr>
            <w:tcW w:w="1844" w:type="dxa"/>
            <w:tcBorders>
              <w:top w:val="single" w:sz="4" w:space="0" w:color="auto"/>
              <w:left w:val="single" w:sz="8"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xml:space="preserve">Основное мероприятие 1.02.04. </w:t>
            </w:r>
          </w:p>
        </w:tc>
        <w:tc>
          <w:tcPr>
            <w:tcW w:w="2835" w:type="dxa"/>
            <w:tcBorders>
              <w:top w:val="single" w:sz="4" w:space="0" w:color="auto"/>
              <w:left w:val="single" w:sz="8"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Реализация инвестиционных проектов по обеспечению новых земельных участков инженерной и дорожной инфраструктурой для целей жилищного строительства с разработкой проектов планировок территорий</w:t>
            </w:r>
          </w:p>
        </w:tc>
        <w:tc>
          <w:tcPr>
            <w:tcW w:w="2268" w:type="dxa"/>
            <w:tcBorders>
              <w:top w:val="single" w:sz="4" w:space="0" w:color="auto"/>
              <w:left w:val="single" w:sz="8" w:space="0" w:color="auto"/>
              <w:bottom w:val="single" w:sz="8" w:space="0" w:color="000000"/>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Отдел строительства, архитектуры и градостроительства</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500,0</w:t>
            </w:r>
          </w:p>
        </w:tc>
        <w:tc>
          <w:tcPr>
            <w:tcW w:w="1559" w:type="dxa"/>
            <w:tcBorders>
              <w:top w:val="single" w:sz="4" w:space="0" w:color="auto"/>
              <w:left w:val="single" w:sz="4"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2633,6</w:t>
            </w:r>
          </w:p>
        </w:tc>
        <w:tc>
          <w:tcPr>
            <w:tcW w:w="1418" w:type="dxa"/>
            <w:tcBorders>
              <w:top w:val="single" w:sz="4" w:space="0" w:color="auto"/>
              <w:left w:val="single" w:sz="8"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5484,3</w:t>
            </w:r>
          </w:p>
        </w:tc>
        <w:tc>
          <w:tcPr>
            <w:tcW w:w="1276" w:type="dxa"/>
            <w:tcBorders>
              <w:top w:val="single" w:sz="4" w:space="0" w:color="auto"/>
              <w:left w:val="single" w:sz="8" w:space="0" w:color="auto"/>
              <w:bottom w:val="single" w:sz="4"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786,2</w:t>
            </w:r>
          </w:p>
        </w:tc>
        <w:tc>
          <w:tcPr>
            <w:tcW w:w="1417" w:type="dxa"/>
            <w:tcBorders>
              <w:top w:val="single" w:sz="4" w:space="0" w:color="auto"/>
              <w:left w:val="single" w:sz="8" w:space="0" w:color="auto"/>
              <w:bottom w:val="single" w:sz="4"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559" w:type="dxa"/>
            <w:tcBorders>
              <w:top w:val="single" w:sz="4" w:space="0" w:color="auto"/>
              <w:left w:val="single" w:sz="8" w:space="0" w:color="auto"/>
              <w:bottom w:val="single" w:sz="4"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r>
      <w:tr w:rsidR="0085543B" w:rsidRPr="0085543B" w:rsidTr="0085543B">
        <w:trPr>
          <w:trHeight w:val="1170"/>
        </w:trPr>
        <w:tc>
          <w:tcPr>
            <w:tcW w:w="1844" w:type="dxa"/>
            <w:tcBorders>
              <w:top w:val="nil"/>
              <w:left w:val="single" w:sz="8"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Основное мероприятие 1.04.01.</w:t>
            </w:r>
          </w:p>
        </w:tc>
        <w:tc>
          <w:tcPr>
            <w:tcW w:w="2835"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Реализация мероприятий по переселению граждан из аварийного жилищного фонда</w:t>
            </w:r>
          </w:p>
        </w:tc>
        <w:tc>
          <w:tcPr>
            <w:tcW w:w="2268"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Отдел строительства, архитектуры и градостроительства</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559"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80,2</w:t>
            </w:r>
          </w:p>
        </w:tc>
        <w:tc>
          <w:tcPr>
            <w:tcW w:w="1418"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276"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417"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1500,0</w:t>
            </w:r>
          </w:p>
        </w:tc>
        <w:tc>
          <w:tcPr>
            <w:tcW w:w="1559"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r>
      <w:tr w:rsidR="0085543B" w:rsidRPr="0085543B" w:rsidTr="0085543B">
        <w:trPr>
          <w:trHeight w:val="3165"/>
        </w:trPr>
        <w:tc>
          <w:tcPr>
            <w:tcW w:w="1844" w:type="dxa"/>
            <w:tcBorders>
              <w:top w:val="nil"/>
              <w:left w:val="single" w:sz="8"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Основное мероприятие 1.04.02.</w:t>
            </w:r>
          </w:p>
        </w:tc>
        <w:tc>
          <w:tcPr>
            <w:tcW w:w="2835"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Предоставление земельных участков для индивидуального жилищного строительства или ведения личного подсобного хозяйства с возможностью возведения жилого дома с целью предоставления на бесплатной основе семьям, имеющим трех и более детей</w:t>
            </w:r>
          </w:p>
        </w:tc>
        <w:tc>
          <w:tcPr>
            <w:tcW w:w="2268"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Отдел по управлению земельными ресурсами и муниципальным имуществом</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559"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144,6</w:t>
            </w:r>
          </w:p>
        </w:tc>
        <w:tc>
          <w:tcPr>
            <w:tcW w:w="1418"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355,3</w:t>
            </w:r>
          </w:p>
        </w:tc>
        <w:tc>
          <w:tcPr>
            <w:tcW w:w="1276"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268,7</w:t>
            </w:r>
          </w:p>
        </w:tc>
        <w:tc>
          <w:tcPr>
            <w:tcW w:w="1417"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559"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r>
      <w:tr w:rsidR="0085543B" w:rsidRPr="0085543B" w:rsidTr="0085543B">
        <w:trPr>
          <w:trHeight w:val="2220"/>
        </w:trPr>
        <w:tc>
          <w:tcPr>
            <w:tcW w:w="1844" w:type="dxa"/>
            <w:tcBorders>
              <w:top w:val="nil"/>
              <w:left w:val="single" w:sz="8"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both"/>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lastRenderedPageBreak/>
              <w:t>Основное мероприятие 1.04.05.</w:t>
            </w:r>
          </w:p>
        </w:tc>
        <w:tc>
          <w:tcPr>
            <w:tcW w:w="2835"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Содействие в выполнении государственных  обязательств  по обеспечению жильем  категорий  граждан, установленных законодательством Республики Коми</w:t>
            </w:r>
          </w:p>
        </w:tc>
        <w:tc>
          <w:tcPr>
            <w:tcW w:w="2268"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xml:space="preserve">Отдел территориального развития и коммунального хозяйства </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866,4</w:t>
            </w:r>
          </w:p>
        </w:tc>
        <w:tc>
          <w:tcPr>
            <w:tcW w:w="1559"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733,1</w:t>
            </w:r>
          </w:p>
        </w:tc>
        <w:tc>
          <w:tcPr>
            <w:tcW w:w="1418"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744,8</w:t>
            </w:r>
          </w:p>
        </w:tc>
        <w:tc>
          <w:tcPr>
            <w:tcW w:w="1276"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744,8</w:t>
            </w:r>
          </w:p>
        </w:tc>
        <w:tc>
          <w:tcPr>
            <w:tcW w:w="1417"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559"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r>
      <w:tr w:rsidR="0085543B" w:rsidRPr="0085543B" w:rsidTr="0085543B">
        <w:trPr>
          <w:trHeight w:val="1905"/>
        </w:trPr>
        <w:tc>
          <w:tcPr>
            <w:tcW w:w="1844" w:type="dxa"/>
            <w:tcBorders>
              <w:top w:val="nil"/>
              <w:left w:val="single" w:sz="8"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both"/>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Основное мероприятие 1.04.06.</w:t>
            </w:r>
          </w:p>
        </w:tc>
        <w:tc>
          <w:tcPr>
            <w:tcW w:w="2835"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Содействие в предоставлении государственной поддержки на приобретение (строительство)  жилья молодым семьям</w:t>
            </w:r>
          </w:p>
        </w:tc>
        <w:tc>
          <w:tcPr>
            <w:tcW w:w="2268"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xml:space="preserve">Отдел территориального развития и коммунального хозяйства </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915,7</w:t>
            </w:r>
          </w:p>
        </w:tc>
        <w:tc>
          <w:tcPr>
            <w:tcW w:w="1559"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418"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449,8</w:t>
            </w:r>
          </w:p>
        </w:tc>
        <w:tc>
          <w:tcPr>
            <w:tcW w:w="1276"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200,0</w:t>
            </w:r>
          </w:p>
        </w:tc>
        <w:tc>
          <w:tcPr>
            <w:tcW w:w="1417"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559"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r>
      <w:tr w:rsidR="0085543B" w:rsidRPr="0085543B" w:rsidTr="0085543B">
        <w:trPr>
          <w:trHeight w:val="3780"/>
        </w:trPr>
        <w:tc>
          <w:tcPr>
            <w:tcW w:w="1844" w:type="dxa"/>
            <w:tcBorders>
              <w:top w:val="nil"/>
              <w:left w:val="single" w:sz="8"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jc w:val="both"/>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Основное мероприятие 1.04.07.</w:t>
            </w:r>
          </w:p>
        </w:tc>
        <w:tc>
          <w:tcPr>
            <w:tcW w:w="2835" w:type="dxa"/>
            <w:tcBorders>
              <w:top w:val="nil"/>
              <w:left w:val="single" w:sz="8"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jc w:val="both"/>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Осуществление государственных полномочий по обеспечению жилыми помещениями муниципального специализированного жилищного фонда, детей-сирот и детей, оставшихся без попечения родителей, лиц из                                                                                                                                      числа детей-сирот и детей, оставшихся без попечения родителей</w:t>
            </w:r>
          </w:p>
        </w:tc>
        <w:tc>
          <w:tcPr>
            <w:tcW w:w="2268" w:type="dxa"/>
            <w:tcBorders>
              <w:top w:val="nil"/>
              <w:left w:val="single" w:sz="8" w:space="0" w:color="auto"/>
              <w:bottom w:val="single" w:sz="8" w:space="0" w:color="000000"/>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Отдел территориального развития и коммунального хозяйства</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8317,9</w:t>
            </w:r>
          </w:p>
        </w:tc>
        <w:tc>
          <w:tcPr>
            <w:tcW w:w="1559" w:type="dxa"/>
            <w:tcBorders>
              <w:top w:val="nil"/>
              <w:left w:val="single" w:sz="4"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15358,6</w:t>
            </w:r>
          </w:p>
        </w:tc>
        <w:tc>
          <w:tcPr>
            <w:tcW w:w="1418" w:type="dxa"/>
            <w:tcBorders>
              <w:top w:val="nil"/>
              <w:left w:val="single" w:sz="8"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9567,4</w:t>
            </w:r>
          </w:p>
        </w:tc>
        <w:tc>
          <w:tcPr>
            <w:tcW w:w="1276" w:type="dxa"/>
            <w:tcBorders>
              <w:top w:val="nil"/>
              <w:left w:val="single" w:sz="8"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8273,5</w:t>
            </w:r>
          </w:p>
        </w:tc>
        <w:tc>
          <w:tcPr>
            <w:tcW w:w="1417" w:type="dxa"/>
            <w:tcBorders>
              <w:top w:val="nil"/>
              <w:left w:val="single" w:sz="8" w:space="0" w:color="auto"/>
              <w:bottom w:val="single" w:sz="4"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8510,6</w:t>
            </w:r>
          </w:p>
        </w:tc>
        <w:tc>
          <w:tcPr>
            <w:tcW w:w="1559" w:type="dxa"/>
            <w:tcBorders>
              <w:top w:val="nil"/>
              <w:left w:val="single" w:sz="8" w:space="0" w:color="auto"/>
              <w:bottom w:val="single" w:sz="4"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8602,6</w:t>
            </w:r>
          </w:p>
        </w:tc>
      </w:tr>
      <w:tr w:rsidR="0085543B" w:rsidRPr="0085543B" w:rsidTr="0085543B">
        <w:trPr>
          <w:trHeight w:val="434"/>
        </w:trPr>
        <w:tc>
          <w:tcPr>
            <w:tcW w:w="1844" w:type="dxa"/>
            <w:vMerge w:val="restart"/>
            <w:tcBorders>
              <w:top w:val="nil"/>
              <w:left w:val="single" w:sz="8" w:space="0" w:color="auto"/>
              <w:bottom w:val="single" w:sz="8" w:space="0" w:color="000000"/>
              <w:right w:val="single" w:sz="8" w:space="0" w:color="auto"/>
            </w:tcBorders>
            <w:shd w:val="clear" w:color="auto" w:fill="auto"/>
            <w:hideMark/>
          </w:tcPr>
          <w:p w:rsidR="0085543B" w:rsidRPr="0085543B" w:rsidRDefault="009B212D" w:rsidP="0085543B">
            <w:pPr>
              <w:spacing w:after="0" w:line="240" w:lineRule="auto"/>
              <w:rPr>
                <w:rFonts w:ascii="Times New Roman" w:eastAsia="Times New Roman" w:hAnsi="Times New Roman"/>
                <w:sz w:val="24"/>
                <w:szCs w:val="24"/>
                <w:lang w:eastAsia="ru-RU"/>
              </w:rPr>
            </w:pPr>
            <w:hyperlink r:id="rId37" w:anchor="RANGE!Par534" w:history="1">
              <w:r w:rsidR="0085543B" w:rsidRPr="0085543B">
                <w:rPr>
                  <w:rFonts w:ascii="Times New Roman" w:eastAsia="Times New Roman" w:hAnsi="Times New Roman"/>
                  <w:sz w:val="24"/>
                  <w:szCs w:val="24"/>
                  <w:lang w:eastAsia="ru-RU"/>
                </w:rPr>
                <w:t xml:space="preserve">Подпрограмма </w:t>
              </w:r>
              <w:r w:rsidR="0085543B" w:rsidRPr="0085543B">
                <w:rPr>
                  <w:rFonts w:ascii="Times New Roman" w:eastAsia="Times New Roman" w:hAnsi="Times New Roman"/>
                  <w:sz w:val="24"/>
                  <w:szCs w:val="24"/>
                  <w:lang w:eastAsia="ru-RU"/>
                </w:rPr>
                <w:lastRenderedPageBreak/>
                <w:t>2.</w:t>
              </w:r>
            </w:hyperlink>
          </w:p>
        </w:tc>
        <w:tc>
          <w:tcPr>
            <w:tcW w:w="2835" w:type="dxa"/>
            <w:vMerge w:val="restart"/>
            <w:tcBorders>
              <w:top w:val="nil"/>
              <w:left w:val="single" w:sz="8"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jc w:val="both"/>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lastRenderedPageBreak/>
              <w:t xml:space="preserve">Обеспечение </w:t>
            </w:r>
            <w:r w:rsidRPr="0085543B">
              <w:rPr>
                <w:rFonts w:ascii="Times New Roman" w:eastAsia="Times New Roman" w:hAnsi="Times New Roman"/>
                <w:sz w:val="24"/>
                <w:szCs w:val="24"/>
                <w:lang w:eastAsia="ru-RU"/>
              </w:rPr>
              <w:lastRenderedPageBreak/>
              <w:t>благоприятного и безопасного проживания граждан на территории Ижемского района  и качественными жилищно-коммунальными услугами населения</w:t>
            </w:r>
          </w:p>
        </w:tc>
        <w:tc>
          <w:tcPr>
            <w:tcW w:w="2268"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lastRenderedPageBreak/>
              <w:t>Всего</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1924,3</w:t>
            </w:r>
          </w:p>
        </w:tc>
        <w:tc>
          <w:tcPr>
            <w:tcW w:w="1559"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7034,9</w:t>
            </w:r>
          </w:p>
        </w:tc>
        <w:tc>
          <w:tcPr>
            <w:tcW w:w="1418"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21546,1</w:t>
            </w:r>
          </w:p>
        </w:tc>
        <w:tc>
          <w:tcPr>
            <w:tcW w:w="1276"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10723,5</w:t>
            </w:r>
          </w:p>
        </w:tc>
        <w:tc>
          <w:tcPr>
            <w:tcW w:w="1417" w:type="dxa"/>
            <w:tcBorders>
              <w:top w:val="single" w:sz="4" w:space="0" w:color="auto"/>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3816,8</w:t>
            </w:r>
          </w:p>
        </w:tc>
        <w:tc>
          <w:tcPr>
            <w:tcW w:w="1559" w:type="dxa"/>
            <w:tcBorders>
              <w:top w:val="single" w:sz="4" w:space="0" w:color="auto"/>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1816,8</w:t>
            </w:r>
          </w:p>
        </w:tc>
      </w:tr>
      <w:tr w:rsidR="0085543B" w:rsidRPr="0085543B" w:rsidTr="0085543B">
        <w:trPr>
          <w:trHeight w:val="823"/>
        </w:trPr>
        <w:tc>
          <w:tcPr>
            <w:tcW w:w="1844"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268"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Отдел территориального развития и коммунального хозяйства</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426,3</w:t>
            </w:r>
          </w:p>
        </w:tc>
        <w:tc>
          <w:tcPr>
            <w:tcW w:w="1559"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900,8</w:t>
            </w:r>
          </w:p>
        </w:tc>
        <w:tc>
          <w:tcPr>
            <w:tcW w:w="1418"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highlight w:val="yellow"/>
                <w:lang w:eastAsia="ru-RU"/>
              </w:rPr>
            </w:pPr>
            <w:r w:rsidRPr="0085543B">
              <w:rPr>
                <w:rFonts w:ascii="Times New Roman" w:eastAsia="Times New Roman" w:hAnsi="Times New Roman"/>
                <w:sz w:val="24"/>
                <w:szCs w:val="24"/>
                <w:lang w:eastAsia="ru-RU"/>
              </w:rPr>
              <w:t>4126,9</w:t>
            </w:r>
          </w:p>
        </w:tc>
        <w:tc>
          <w:tcPr>
            <w:tcW w:w="1276"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2874,7</w:t>
            </w:r>
          </w:p>
        </w:tc>
        <w:tc>
          <w:tcPr>
            <w:tcW w:w="1417"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highlight w:val="yellow"/>
                <w:lang w:eastAsia="ru-RU"/>
              </w:rPr>
            </w:pPr>
            <w:r w:rsidRPr="0085543B">
              <w:rPr>
                <w:rFonts w:ascii="Times New Roman" w:eastAsia="Times New Roman" w:hAnsi="Times New Roman"/>
                <w:sz w:val="24"/>
                <w:szCs w:val="24"/>
                <w:lang w:eastAsia="ru-RU"/>
              </w:rPr>
              <w:t>1816,8</w:t>
            </w:r>
          </w:p>
        </w:tc>
        <w:tc>
          <w:tcPr>
            <w:tcW w:w="1559"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1816,8</w:t>
            </w:r>
          </w:p>
        </w:tc>
      </w:tr>
      <w:tr w:rsidR="0085543B" w:rsidRPr="0085543B" w:rsidTr="0085543B">
        <w:trPr>
          <w:trHeight w:val="1221"/>
        </w:trPr>
        <w:tc>
          <w:tcPr>
            <w:tcW w:w="1844"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268" w:type="dxa"/>
            <w:tcBorders>
              <w:top w:val="nil"/>
              <w:left w:val="single" w:sz="8" w:space="0" w:color="auto"/>
              <w:bottom w:val="single" w:sz="8" w:space="0" w:color="000000"/>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Отдел строительства, архитектуры и градостроительства</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1293,0</w:t>
            </w:r>
          </w:p>
        </w:tc>
        <w:tc>
          <w:tcPr>
            <w:tcW w:w="1559" w:type="dxa"/>
            <w:tcBorders>
              <w:top w:val="nil"/>
              <w:left w:val="single" w:sz="4"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3880,4</w:t>
            </w:r>
          </w:p>
        </w:tc>
        <w:tc>
          <w:tcPr>
            <w:tcW w:w="1418" w:type="dxa"/>
            <w:tcBorders>
              <w:top w:val="nil"/>
              <w:left w:val="single" w:sz="8"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highlight w:val="yellow"/>
                <w:lang w:eastAsia="ru-RU"/>
              </w:rPr>
            </w:pPr>
            <w:r w:rsidRPr="0085543B">
              <w:rPr>
                <w:rFonts w:ascii="Times New Roman" w:eastAsia="Times New Roman" w:hAnsi="Times New Roman"/>
                <w:sz w:val="24"/>
                <w:szCs w:val="24"/>
                <w:lang w:eastAsia="ru-RU"/>
              </w:rPr>
              <w:t>17168,9</w:t>
            </w:r>
          </w:p>
        </w:tc>
        <w:tc>
          <w:tcPr>
            <w:tcW w:w="1276" w:type="dxa"/>
            <w:tcBorders>
              <w:top w:val="nil"/>
              <w:left w:val="single" w:sz="8"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7748,8</w:t>
            </w:r>
          </w:p>
        </w:tc>
        <w:tc>
          <w:tcPr>
            <w:tcW w:w="1417" w:type="dxa"/>
            <w:tcBorders>
              <w:top w:val="nil"/>
              <w:left w:val="single" w:sz="8" w:space="0" w:color="auto"/>
              <w:bottom w:val="single" w:sz="4"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highlight w:val="yellow"/>
                <w:lang w:eastAsia="ru-RU"/>
              </w:rPr>
            </w:pPr>
            <w:r w:rsidRPr="0085543B">
              <w:rPr>
                <w:rFonts w:ascii="Times New Roman" w:eastAsia="Times New Roman" w:hAnsi="Times New Roman"/>
                <w:sz w:val="24"/>
                <w:szCs w:val="24"/>
                <w:lang w:eastAsia="ru-RU"/>
              </w:rPr>
              <w:t>2000,0</w:t>
            </w:r>
          </w:p>
        </w:tc>
        <w:tc>
          <w:tcPr>
            <w:tcW w:w="1559" w:type="dxa"/>
            <w:tcBorders>
              <w:top w:val="nil"/>
              <w:left w:val="single" w:sz="8" w:space="0" w:color="auto"/>
              <w:bottom w:val="single" w:sz="4"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r>
      <w:tr w:rsidR="0085543B" w:rsidRPr="0085543B" w:rsidTr="0085543B">
        <w:trPr>
          <w:trHeight w:val="1384"/>
        </w:trPr>
        <w:tc>
          <w:tcPr>
            <w:tcW w:w="1844" w:type="dxa"/>
            <w:vMerge/>
            <w:tcBorders>
              <w:top w:val="nil"/>
              <w:left w:val="single" w:sz="8" w:space="0" w:color="auto"/>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835" w:type="dxa"/>
            <w:vMerge/>
            <w:tcBorders>
              <w:top w:val="nil"/>
              <w:left w:val="single" w:sz="8" w:space="0" w:color="auto"/>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268"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Отдел по управлению земельными ресурсами и  муниципальным имуществом</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205,0</w:t>
            </w:r>
          </w:p>
        </w:tc>
        <w:tc>
          <w:tcPr>
            <w:tcW w:w="1559"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2088,7</w:t>
            </w:r>
          </w:p>
        </w:tc>
        <w:tc>
          <w:tcPr>
            <w:tcW w:w="1418"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250,4</w:t>
            </w:r>
          </w:p>
        </w:tc>
        <w:tc>
          <w:tcPr>
            <w:tcW w:w="1276"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100,0</w:t>
            </w:r>
          </w:p>
        </w:tc>
        <w:tc>
          <w:tcPr>
            <w:tcW w:w="1417" w:type="dxa"/>
            <w:tcBorders>
              <w:top w:val="single" w:sz="4" w:space="0" w:color="auto"/>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559" w:type="dxa"/>
            <w:tcBorders>
              <w:top w:val="single" w:sz="4" w:space="0" w:color="auto"/>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r>
      <w:tr w:rsidR="0085543B" w:rsidRPr="0085543B" w:rsidTr="0085543B">
        <w:trPr>
          <w:trHeight w:val="1288"/>
        </w:trPr>
        <w:tc>
          <w:tcPr>
            <w:tcW w:w="1844" w:type="dxa"/>
            <w:tcBorders>
              <w:left w:val="single" w:sz="4"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835" w:type="dxa"/>
            <w:tcBorders>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268"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Отдел экономического анализа, прогнозирования и осуществления закупок</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559"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165,0</w:t>
            </w:r>
          </w:p>
        </w:tc>
        <w:tc>
          <w:tcPr>
            <w:tcW w:w="1418"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276"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417"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559"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r>
      <w:tr w:rsidR="0085543B" w:rsidRPr="0085543B" w:rsidTr="0085543B">
        <w:trPr>
          <w:trHeight w:val="1118"/>
        </w:trPr>
        <w:tc>
          <w:tcPr>
            <w:tcW w:w="1844" w:type="dxa"/>
            <w:tcBorders>
              <w:top w:val="nil"/>
              <w:left w:val="single" w:sz="8"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both"/>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Основное мероприятие 2.01.02.</w:t>
            </w:r>
          </w:p>
        </w:tc>
        <w:tc>
          <w:tcPr>
            <w:tcW w:w="2835"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Реализация мероприятий по капитальному и текущему ремонту многоквартирных домов</w:t>
            </w:r>
          </w:p>
        </w:tc>
        <w:tc>
          <w:tcPr>
            <w:tcW w:w="2268"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xml:space="preserve">Отдел территориального развития и коммунального хозяйства </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50,0</w:t>
            </w:r>
          </w:p>
        </w:tc>
        <w:tc>
          <w:tcPr>
            <w:tcW w:w="1559"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237,6</w:t>
            </w:r>
          </w:p>
        </w:tc>
        <w:tc>
          <w:tcPr>
            <w:tcW w:w="1418"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49,0</w:t>
            </w:r>
          </w:p>
        </w:tc>
        <w:tc>
          <w:tcPr>
            <w:tcW w:w="1276"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100,0</w:t>
            </w:r>
          </w:p>
        </w:tc>
        <w:tc>
          <w:tcPr>
            <w:tcW w:w="1417"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100,0</w:t>
            </w:r>
          </w:p>
        </w:tc>
        <w:tc>
          <w:tcPr>
            <w:tcW w:w="1559"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100,0</w:t>
            </w:r>
          </w:p>
        </w:tc>
      </w:tr>
      <w:tr w:rsidR="0085543B" w:rsidRPr="0085543B" w:rsidTr="0085543B">
        <w:trPr>
          <w:trHeight w:val="960"/>
        </w:trPr>
        <w:tc>
          <w:tcPr>
            <w:tcW w:w="1844" w:type="dxa"/>
            <w:tcBorders>
              <w:top w:val="nil"/>
              <w:left w:val="single" w:sz="8"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both"/>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Основное мероприятие 2.02.01.</w:t>
            </w:r>
          </w:p>
        </w:tc>
        <w:tc>
          <w:tcPr>
            <w:tcW w:w="2835"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Реализация народных проектов в сфере благоустройства</w:t>
            </w:r>
          </w:p>
        </w:tc>
        <w:tc>
          <w:tcPr>
            <w:tcW w:w="2268"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xml:space="preserve">Отдел территориального развития и коммунального хозяйства </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300,0</w:t>
            </w:r>
          </w:p>
        </w:tc>
        <w:tc>
          <w:tcPr>
            <w:tcW w:w="1559"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400,0</w:t>
            </w:r>
          </w:p>
        </w:tc>
        <w:tc>
          <w:tcPr>
            <w:tcW w:w="1418"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300,0</w:t>
            </w:r>
          </w:p>
        </w:tc>
        <w:tc>
          <w:tcPr>
            <w:tcW w:w="1276"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417"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559"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r>
      <w:tr w:rsidR="0085543B" w:rsidRPr="0085543B" w:rsidTr="0085543B">
        <w:trPr>
          <w:trHeight w:val="1536"/>
        </w:trPr>
        <w:tc>
          <w:tcPr>
            <w:tcW w:w="1844" w:type="dxa"/>
            <w:tcBorders>
              <w:top w:val="nil"/>
              <w:left w:val="single" w:sz="8"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lastRenderedPageBreak/>
              <w:t>Основное мероприятие 2.02.02.</w:t>
            </w:r>
          </w:p>
        </w:tc>
        <w:tc>
          <w:tcPr>
            <w:tcW w:w="2835" w:type="dxa"/>
            <w:tcBorders>
              <w:top w:val="nil"/>
              <w:left w:val="single" w:sz="8"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Отлов безнадзорных животных на территории Ижемского района</w:t>
            </w:r>
          </w:p>
        </w:tc>
        <w:tc>
          <w:tcPr>
            <w:tcW w:w="2268" w:type="dxa"/>
            <w:tcBorders>
              <w:top w:val="nil"/>
              <w:left w:val="single" w:sz="8" w:space="0" w:color="auto"/>
              <w:bottom w:val="single" w:sz="8" w:space="0" w:color="000000"/>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xml:space="preserve">Отдел территориального развития и коммунального хозяйства </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76,3</w:t>
            </w:r>
          </w:p>
        </w:tc>
        <w:tc>
          <w:tcPr>
            <w:tcW w:w="1559" w:type="dxa"/>
            <w:tcBorders>
              <w:top w:val="nil"/>
              <w:left w:val="single" w:sz="4"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72,9</w:t>
            </w:r>
          </w:p>
        </w:tc>
        <w:tc>
          <w:tcPr>
            <w:tcW w:w="1418" w:type="dxa"/>
            <w:tcBorders>
              <w:top w:val="nil"/>
              <w:left w:val="single" w:sz="8"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86,8</w:t>
            </w:r>
          </w:p>
        </w:tc>
        <w:tc>
          <w:tcPr>
            <w:tcW w:w="1276" w:type="dxa"/>
            <w:tcBorders>
              <w:top w:val="nil"/>
              <w:left w:val="single" w:sz="8"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157,5</w:t>
            </w:r>
          </w:p>
        </w:tc>
        <w:tc>
          <w:tcPr>
            <w:tcW w:w="1417" w:type="dxa"/>
            <w:tcBorders>
              <w:top w:val="nil"/>
              <w:left w:val="single" w:sz="8" w:space="0" w:color="auto"/>
              <w:bottom w:val="single" w:sz="4"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86,8</w:t>
            </w:r>
          </w:p>
        </w:tc>
        <w:tc>
          <w:tcPr>
            <w:tcW w:w="1559" w:type="dxa"/>
            <w:tcBorders>
              <w:top w:val="nil"/>
              <w:left w:val="single" w:sz="8" w:space="0" w:color="auto"/>
              <w:bottom w:val="single" w:sz="4"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86,8</w:t>
            </w:r>
          </w:p>
        </w:tc>
      </w:tr>
      <w:tr w:rsidR="0085543B" w:rsidRPr="0085543B" w:rsidTr="0085543B">
        <w:trPr>
          <w:trHeight w:val="1275"/>
        </w:trPr>
        <w:tc>
          <w:tcPr>
            <w:tcW w:w="1844" w:type="dxa"/>
            <w:tcBorders>
              <w:top w:val="nil"/>
              <w:left w:val="single" w:sz="8"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both"/>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Основное мероприятие 2.02.03.</w:t>
            </w:r>
          </w:p>
        </w:tc>
        <w:tc>
          <w:tcPr>
            <w:tcW w:w="2835"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Обеспечение функционирования деятельности муниципального бюджетного учреждения «Жилищное управление»</w:t>
            </w:r>
          </w:p>
        </w:tc>
        <w:tc>
          <w:tcPr>
            <w:tcW w:w="2268"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xml:space="preserve">Отдел территориального развития и коммунального хозяйства </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559"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2125,8</w:t>
            </w:r>
          </w:p>
        </w:tc>
        <w:tc>
          <w:tcPr>
            <w:tcW w:w="1418"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3621,7</w:t>
            </w:r>
          </w:p>
          <w:p w:rsidR="0085543B" w:rsidRPr="0085543B" w:rsidRDefault="0085543B" w:rsidP="0085543B">
            <w:pPr>
              <w:spacing w:after="0" w:line="240" w:lineRule="auto"/>
              <w:rPr>
                <w:rFonts w:ascii="Times New Roman" w:eastAsia="Times New Roman" w:hAnsi="Times New Roman"/>
                <w:sz w:val="24"/>
                <w:szCs w:val="24"/>
                <w:lang w:eastAsia="ru-RU"/>
              </w:rPr>
            </w:pPr>
          </w:p>
        </w:tc>
        <w:tc>
          <w:tcPr>
            <w:tcW w:w="1276"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2617,2</w:t>
            </w:r>
          </w:p>
        </w:tc>
        <w:tc>
          <w:tcPr>
            <w:tcW w:w="1417" w:type="dxa"/>
            <w:tcBorders>
              <w:top w:val="single" w:sz="4" w:space="0" w:color="auto"/>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1630,0</w:t>
            </w:r>
          </w:p>
        </w:tc>
        <w:tc>
          <w:tcPr>
            <w:tcW w:w="1559" w:type="dxa"/>
            <w:tcBorders>
              <w:top w:val="single" w:sz="4" w:space="0" w:color="auto"/>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1630,0</w:t>
            </w:r>
          </w:p>
        </w:tc>
      </w:tr>
      <w:tr w:rsidR="0085543B" w:rsidRPr="0085543B" w:rsidTr="0085543B">
        <w:trPr>
          <w:trHeight w:val="1275"/>
        </w:trPr>
        <w:tc>
          <w:tcPr>
            <w:tcW w:w="1844" w:type="dxa"/>
            <w:tcBorders>
              <w:top w:val="nil"/>
              <w:left w:val="single" w:sz="8"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both"/>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Основное мероприятие 2.03.01.</w:t>
            </w:r>
          </w:p>
        </w:tc>
        <w:tc>
          <w:tcPr>
            <w:tcW w:w="2835"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xml:space="preserve">Строительство и реконструкция объектов водоснабжения </w:t>
            </w:r>
          </w:p>
        </w:tc>
        <w:tc>
          <w:tcPr>
            <w:tcW w:w="2268"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Отдел строительства, архитектуры и градостроительства</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1193,0</w:t>
            </w:r>
          </w:p>
        </w:tc>
        <w:tc>
          <w:tcPr>
            <w:tcW w:w="1559"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2612,9</w:t>
            </w:r>
          </w:p>
        </w:tc>
        <w:tc>
          <w:tcPr>
            <w:tcW w:w="1418"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15901,3</w:t>
            </w:r>
          </w:p>
        </w:tc>
        <w:tc>
          <w:tcPr>
            <w:tcW w:w="1276"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3548,8</w:t>
            </w:r>
          </w:p>
        </w:tc>
        <w:tc>
          <w:tcPr>
            <w:tcW w:w="1417"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2000,0</w:t>
            </w:r>
          </w:p>
        </w:tc>
        <w:tc>
          <w:tcPr>
            <w:tcW w:w="1559"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r>
      <w:tr w:rsidR="0085543B" w:rsidRPr="0085543B" w:rsidTr="0085543B">
        <w:trPr>
          <w:trHeight w:val="1260"/>
        </w:trPr>
        <w:tc>
          <w:tcPr>
            <w:tcW w:w="1844" w:type="dxa"/>
            <w:tcBorders>
              <w:top w:val="nil"/>
              <w:left w:val="single" w:sz="8"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jc w:val="both"/>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Основное мероприятие 2.03.02.</w:t>
            </w:r>
          </w:p>
        </w:tc>
        <w:tc>
          <w:tcPr>
            <w:tcW w:w="2835" w:type="dxa"/>
            <w:tcBorders>
              <w:top w:val="nil"/>
              <w:left w:val="single" w:sz="8"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xml:space="preserve">Строительство и реконструкция объектов водоотведения и очистки сточных вод </w:t>
            </w:r>
          </w:p>
        </w:tc>
        <w:tc>
          <w:tcPr>
            <w:tcW w:w="2268" w:type="dxa"/>
            <w:tcBorders>
              <w:top w:val="nil"/>
              <w:left w:val="single" w:sz="8" w:space="0" w:color="auto"/>
              <w:bottom w:val="single" w:sz="8" w:space="0" w:color="000000"/>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Отдел строительства, архитектуры и градостроительства</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100,0</w:t>
            </w:r>
          </w:p>
        </w:tc>
        <w:tc>
          <w:tcPr>
            <w:tcW w:w="1559" w:type="dxa"/>
            <w:tcBorders>
              <w:top w:val="nil"/>
              <w:left w:val="single" w:sz="4"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1267,5</w:t>
            </w:r>
          </w:p>
        </w:tc>
        <w:tc>
          <w:tcPr>
            <w:tcW w:w="1418" w:type="dxa"/>
            <w:tcBorders>
              <w:top w:val="nil"/>
              <w:left w:val="single" w:sz="8"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1267,5</w:t>
            </w:r>
          </w:p>
        </w:tc>
        <w:tc>
          <w:tcPr>
            <w:tcW w:w="1276" w:type="dxa"/>
            <w:tcBorders>
              <w:top w:val="nil"/>
              <w:left w:val="single" w:sz="8"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4200,0</w:t>
            </w:r>
          </w:p>
        </w:tc>
        <w:tc>
          <w:tcPr>
            <w:tcW w:w="1417" w:type="dxa"/>
            <w:tcBorders>
              <w:top w:val="nil"/>
              <w:left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559" w:type="dxa"/>
            <w:tcBorders>
              <w:top w:val="nil"/>
              <w:left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r>
      <w:tr w:rsidR="0085543B" w:rsidRPr="0085543B" w:rsidTr="0085543B">
        <w:trPr>
          <w:trHeight w:val="4740"/>
        </w:trPr>
        <w:tc>
          <w:tcPr>
            <w:tcW w:w="1844" w:type="dxa"/>
            <w:tcBorders>
              <w:top w:val="nil"/>
              <w:left w:val="single" w:sz="8"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both"/>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lastRenderedPageBreak/>
              <w:t>Основное мероприятие 2.03.03.</w:t>
            </w:r>
          </w:p>
        </w:tc>
        <w:tc>
          <w:tcPr>
            <w:tcW w:w="2835" w:type="dxa"/>
            <w:tcBorders>
              <w:top w:val="nil"/>
              <w:left w:val="nil"/>
              <w:bottom w:val="single" w:sz="8" w:space="0" w:color="auto"/>
              <w:right w:val="single" w:sz="8" w:space="0" w:color="auto"/>
            </w:tcBorders>
            <w:shd w:val="clear" w:color="auto" w:fill="auto"/>
            <w:hideMark/>
          </w:tcPr>
          <w:p w:rsidR="0085543B" w:rsidRPr="0085543B" w:rsidRDefault="009B212D" w:rsidP="0085543B">
            <w:pPr>
              <w:spacing w:after="0" w:line="240" w:lineRule="auto"/>
              <w:rPr>
                <w:rFonts w:ascii="Times New Roman" w:eastAsia="Times New Roman" w:hAnsi="Times New Roman"/>
                <w:sz w:val="24"/>
                <w:szCs w:val="24"/>
                <w:lang w:eastAsia="ru-RU"/>
              </w:rPr>
            </w:pPr>
            <w:hyperlink r:id="rId38" w:history="1">
              <w:r w:rsidR="0085543B" w:rsidRPr="0085543B">
                <w:rPr>
                  <w:rFonts w:ascii="Times New Roman" w:eastAsia="Times New Roman" w:hAnsi="Times New Roman"/>
                  <w:sz w:val="24"/>
                  <w:szCs w:val="24"/>
                  <w:lang w:eastAsia="ru-RU"/>
                </w:rPr>
                <w:t>Выявление бесхозяйных объектов недвижимого имущества, используемых для передачи энергетических ресурсов,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hyperlink>
          </w:p>
        </w:tc>
        <w:tc>
          <w:tcPr>
            <w:tcW w:w="2268"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Отдел по управлению земельными ресурсами и муниципальным имуществом</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205,0</w:t>
            </w:r>
          </w:p>
        </w:tc>
        <w:tc>
          <w:tcPr>
            <w:tcW w:w="1559"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127,9</w:t>
            </w:r>
          </w:p>
        </w:tc>
        <w:tc>
          <w:tcPr>
            <w:tcW w:w="1418"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250,4</w:t>
            </w:r>
          </w:p>
        </w:tc>
        <w:tc>
          <w:tcPr>
            <w:tcW w:w="1276"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100,0</w:t>
            </w:r>
          </w:p>
        </w:tc>
        <w:tc>
          <w:tcPr>
            <w:tcW w:w="1417"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559"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r>
      <w:tr w:rsidR="0085543B" w:rsidRPr="0085543B" w:rsidTr="0085543B">
        <w:trPr>
          <w:trHeight w:val="1044"/>
        </w:trPr>
        <w:tc>
          <w:tcPr>
            <w:tcW w:w="1844" w:type="dxa"/>
            <w:tcBorders>
              <w:top w:val="nil"/>
              <w:left w:val="single" w:sz="8"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both"/>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Основное мероприятие 2.03.04.</w:t>
            </w:r>
          </w:p>
        </w:tc>
        <w:tc>
          <w:tcPr>
            <w:tcW w:w="2835"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Энергосбережение  и повышение энергетической эффективности</w:t>
            </w:r>
          </w:p>
        </w:tc>
        <w:tc>
          <w:tcPr>
            <w:tcW w:w="2268"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xml:space="preserve">Отдел территориального развития и коммунального хозяйства </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559"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418"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276"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417"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559"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r>
      <w:tr w:rsidR="0085543B" w:rsidRPr="0085543B" w:rsidTr="0085543B">
        <w:trPr>
          <w:trHeight w:val="1044"/>
        </w:trPr>
        <w:tc>
          <w:tcPr>
            <w:tcW w:w="1844" w:type="dxa"/>
            <w:tcBorders>
              <w:top w:val="nil"/>
              <w:left w:val="single" w:sz="8"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both"/>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Основное мероприятие 2.03.05.</w:t>
            </w:r>
          </w:p>
        </w:tc>
        <w:tc>
          <w:tcPr>
            <w:tcW w:w="2835"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Организация работ по надежному теплоснабжению</w:t>
            </w:r>
          </w:p>
        </w:tc>
        <w:tc>
          <w:tcPr>
            <w:tcW w:w="2268"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Отдел территориального развития и коммунального хозяйства</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559"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190,0</w:t>
            </w:r>
          </w:p>
        </w:tc>
        <w:tc>
          <w:tcPr>
            <w:tcW w:w="1418"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69,4</w:t>
            </w:r>
          </w:p>
        </w:tc>
        <w:tc>
          <w:tcPr>
            <w:tcW w:w="1276"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417"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559"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r>
      <w:tr w:rsidR="0085543B" w:rsidRPr="0085543B" w:rsidTr="0085543B">
        <w:trPr>
          <w:trHeight w:val="330"/>
        </w:trPr>
        <w:tc>
          <w:tcPr>
            <w:tcW w:w="1844" w:type="dxa"/>
            <w:vMerge w:val="restart"/>
            <w:tcBorders>
              <w:top w:val="nil"/>
              <w:left w:val="single" w:sz="8" w:space="0" w:color="auto"/>
              <w:bottom w:val="single" w:sz="8" w:space="0" w:color="000000"/>
              <w:right w:val="single" w:sz="8" w:space="0" w:color="auto"/>
            </w:tcBorders>
            <w:shd w:val="clear" w:color="auto" w:fill="auto"/>
            <w:hideMark/>
          </w:tcPr>
          <w:p w:rsidR="0085543B" w:rsidRPr="0085543B" w:rsidRDefault="009B212D" w:rsidP="0085543B">
            <w:pPr>
              <w:spacing w:after="0" w:line="240" w:lineRule="auto"/>
              <w:rPr>
                <w:rFonts w:ascii="Times New Roman" w:eastAsia="Times New Roman" w:hAnsi="Times New Roman"/>
                <w:sz w:val="24"/>
                <w:szCs w:val="24"/>
                <w:lang w:eastAsia="ru-RU"/>
              </w:rPr>
            </w:pPr>
            <w:hyperlink r:id="rId39" w:anchor="RANGE!Par796" w:history="1">
              <w:r w:rsidR="0085543B" w:rsidRPr="0085543B">
                <w:rPr>
                  <w:rFonts w:ascii="Times New Roman" w:eastAsia="Times New Roman" w:hAnsi="Times New Roman"/>
                  <w:sz w:val="24"/>
                  <w:szCs w:val="24"/>
                  <w:lang w:eastAsia="ru-RU"/>
                </w:rPr>
                <w:t xml:space="preserve">Подпрограмма 3. </w:t>
              </w:r>
            </w:hyperlink>
          </w:p>
        </w:tc>
        <w:tc>
          <w:tcPr>
            <w:tcW w:w="2835" w:type="dxa"/>
            <w:vMerge w:val="restart"/>
            <w:tcBorders>
              <w:top w:val="nil"/>
              <w:left w:val="single" w:sz="8" w:space="0" w:color="auto"/>
              <w:bottom w:val="single" w:sz="8" w:space="0" w:color="000000"/>
              <w:right w:val="single" w:sz="8" w:space="0" w:color="auto"/>
            </w:tcBorders>
            <w:shd w:val="clear" w:color="auto" w:fill="auto"/>
            <w:hideMark/>
          </w:tcPr>
          <w:p w:rsidR="0085543B" w:rsidRPr="0085543B" w:rsidRDefault="009B212D" w:rsidP="0085543B">
            <w:pPr>
              <w:spacing w:after="0" w:line="240" w:lineRule="auto"/>
              <w:jc w:val="both"/>
              <w:rPr>
                <w:rFonts w:ascii="Times New Roman" w:eastAsia="Times New Roman" w:hAnsi="Times New Roman"/>
                <w:sz w:val="24"/>
                <w:szCs w:val="24"/>
                <w:lang w:eastAsia="ru-RU"/>
              </w:rPr>
            </w:pPr>
            <w:hyperlink r:id="rId40" w:anchor="RANGE!Par668" w:tooltip="Ссылка на текущий документ" w:history="1">
              <w:r w:rsidR="0085543B" w:rsidRPr="0085543B">
                <w:rPr>
                  <w:rFonts w:ascii="Times New Roman" w:eastAsia="Times New Roman" w:hAnsi="Times New Roman"/>
                  <w:sz w:val="24"/>
                  <w:szCs w:val="24"/>
                  <w:lang w:eastAsia="ru-RU"/>
                </w:rPr>
                <w:t>Развитие систем  обращения с отходами</w:t>
              </w:r>
            </w:hyperlink>
          </w:p>
        </w:tc>
        <w:tc>
          <w:tcPr>
            <w:tcW w:w="2268"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Всего</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4413,6</w:t>
            </w:r>
          </w:p>
        </w:tc>
        <w:tc>
          <w:tcPr>
            <w:tcW w:w="1559"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3078,3</w:t>
            </w:r>
          </w:p>
        </w:tc>
        <w:tc>
          <w:tcPr>
            <w:tcW w:w="1418"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51,2</w:t>
            </w:r>
          </w:p>
        </w:tc>
        <w:tc>
          <w:tcPr>
            <w:tcW w:w="1276"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1667,6</w:t>
            </w:r>
          </w:p>
        </w:tc>
        <w:tc>
          <w:tcPr>
            <w:tcW w:w="1417"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1795,6</w:t>
            </w:r>
          </w:p>
        </w:tc>
        <w:tc>
          <w:tcPr>
            <w:tcW w:w="1559"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7192,1</w:t>
            </w:r>
          </w:p>
        </w:tc>
      </w:tr>
      <w:tr w:rsidR="0085543B" w:rsidRPr="0085543B" w:rsidTr="0085543B">
        <w:trPr>
          <w:trHeight w:val="772"/>
        </w:trPr>
        <w:tc>
          <w:tcPr>
            <w:tcW w:w="1844"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268"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Отдел строительства, архитектуры и градостроительства</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4413,6</w:t>
            </w:r>
          </w:p>
        </w:tc>
        <w:tc>
          <w:tcPr>
            <w:tcW w:w="1559" w:type="dxa"/>
            <w:tcBorders>
              <w:top w:val="nil"/>
              <w:left w:val="single" w:sz="4" w:space="0" w:color="auto"/>
              <w:bottom w:val="nil"/>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3078,3</w:t>
            </w:r>
          </w:p>
        </w:tc>
        <w:tc>
          <w:tcPr>
            <w:tcW w:w="1418" w:type="dxa"/>
            <w:tcBorders>
              <w:top w:val="nil"/>
              <w:left w:val="nil"/>
              <w:bottom w:val="nil"/>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0,0 </w:t>
            </w:r>
          </w:p>
        </w:tc>
        <w:tc>
          <w:tcPr>
            <w:tcW w:w="1276" w:type="dxa"/>
            <w:tcBorders>
              <w:top w:val="nil"/>
              <w:left w:val="nil"/>
              <w:bottom w:val="nil"/>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1027,6</w:t>
            </w:r>
          </w:p>
        </w:tc>
        <w:tc>
          <w:tcPr>
            <w:tcW w:w="1417" w:type="dxa"/>
            <w:tcBorders>
              <w:top w:val="nil"/>
              <w:left w:val="nil"/>
              <w:bottom w:val="nil"/>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1795,6</w:t>
            </w:r>
          </w:p>
        </w:tc>
        <w:tc>
          <w:tcPr>
            <w:tcW w:w="1559" w:type="dxa"/>
            <w:tcBorders>
              <w:top w:val="nil"/>
              <w:left w:val="nil"/>
              <w:bottom w:val="nil"/>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7192,1</w:t>
            </w:r>
          </w:p>
        </w:tc>
      </w:tr>
      <w:tr w:rsidR="0085543B" w:rsidRPr="0085543B" w:rsidTr="0085543B">
        <w:trPr>
          <w:trHeight w:val="990"/>
        </w:trPr>
        <w:tc>
          <w:tcPr>
            <w:tcW w:w="1844"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268" w:type="dxa"/>
            <w:tcBorders>
              <w:top w:val="nil"/>
              <w:left w:val="single" w:sz="8" w:space="0" w:color="auto"/>
              <w:bottom w:val="single" w:sz="8" w:space="0" w:color="000000"/>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xml:space="preserve">Отдел территориального развития и коммунального хозяйства </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559" w:type="dxa"/>
            <w:tcBorders>
              <w:top w:val="single" w:sz="8" w:space="0" w:color="auto"/>
              <w:left w:val="single" w:sz="4"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418" w:type="dxa"/>
            <w:tcBorders>
              <w:top w:val="single" w:sz="8" w:space="0" w:color="auto"/>
              <w:left w:val="single" w:sz="8"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51,2</w:t>
            </w:r>
          </w:p>
        </w:tc>
        <w:tc>
          <w:tcPr>
            <w:tcW w:w="1276" w:type="dxa"/>
            <w:tcBorders>
              <w:top w:val="single" w:sz="8" w:space="0" w:color="auto"/>
              <w:left w:val="single" w:sz="8"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640,0</w:t>
            </w:r>
          </w:p>
        </w:tc>
        <w:tc>
          <w:tcPr>
            <w:tcW w:w="1417" w:type="dxa"/>
            <w:tcBorders>
              <w:top w:val="single" w:sz="8" w:space="0" w:color="auto"/>
              <w:left w:val="single" w:sz="8" w:space="0" w:color="auto"/>
              <w:bottom w:val="single" w:sz="4"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559" w:type="dxa"/>
            <w:tcBorders>
              <w:top w:val="single" w:sz="8" w:space="0" w:color="auto"/>
              <w:left w:val="single" w:sz="8" w:space="0" w:color="auto"/>
              <w:bottom w:val="single" w:sz="4"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r>
      <w:tr w:rsidR="0085543B" w:rsidRPr="0085543B" w:rsidTr="0085543B">
        <w:trPr>
          <w:trHeight w:val="1560"/>
        </w:trPr>
        <w:tc>
          <w:tcPr>
            <w:tcW w:w="1844" w:type="dxa"/>
            <w:tcBorders>
              <w:top w:val="nil"/>
              <w:left w:val="single" w:sz="8" w:space="0" w:color="auto"/>
              <w:bottom w:val="nil"/>
              <w:right w:val="single" w:sz="8" w:space="0" w:color="auto"/>
            </w:tcBorders>
            <w:shd w:val="clear" w:color="auto" w:fill="auto"/>
            <w:hideMark/>
          </w:tcPr>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Основное мероприятие</w:t>
            </w:r>
          </w:p>
          <w:p w:rsidR="0085543B" w:rsidRPr="0085543B" w:rsidRDefault="0085543B" w:rsidP="0085543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3.01.01</w:t>
            </w:r>
          </w:p>
          <w:p w:rsidR="0085543B" w:rsidRPr="0085543B" w:rsidRDefault="0085543B" w:rsidP="0085543B">
            <w:pPr>
              <w:spacing w:after="0" w:line="240" w:lineRule="auto"/>
              <w:jc w:val="both"/>
              <w:rPr>
                <w:rFonts w:ascii="Times New Roman" w:eastAsia="Times New Roman" w:hAnsi="Times New Roman"/>
                <w:sz w:val="24"/>
                <w:szCs w:val="24"/>
                <w:lang w:eastAsia="ru-RU"/>
              </w:rPr>
            </w:pPr>
          </w:p>
        </w:tc>
        <w:tc>
          <w:tcPr>
            <w:tcW w:w="2835" w:type="dxa"/>
            <w:vMerge w:val="restart"/>
            <w:tcBorders>
              <w:top w:val="nil"/>
              <w:left w:val="single" w:sz="8"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jc w:val="both"/>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Строительство межпоселенческого полигона твердых бытовых отходов в с. Ижма и объекта размещения (площадки хранения) ТБО в с. Сизябск Ижемского района, в том числе ПИР</w:t>
            </w:r>
          </w:p>
        </w:tc>
        <w:tc>
          <w:tcPr>
            <w:tcW w:w="2268" w:type="dxa"/>
            <w:vMerge w:val="restart"/>
            <w:tcBorders>
              <w:top w:val="nil"/>
              <w:left w:val="single" w:sz="8" w:space="0" w:color="auto"/>
              <w:bottom w:val="single" w:sz="8" w:space="0" w:color="000000"/>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Отдел строительства, архитектуры и градостроительства</w:t>
            </w:r>
          </w:p>
        </w:tc>
        <w:tc>
          <w:tcPr>
            <w:tcW w:w="1559" w:type="dxa"/>
            <w:vMerge w:val="restart"/>
            <w:tcBorders>
              <w:top w:val="single" w:sz="4" w:space="0" w:color="auto"/>
              <w:left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4413,6</w:t>
            </w:r>
          </w:p>
        </w:tc>
        <w:tc>
          <w:tcPr>
            <w:tcW w:w="1559" w:type="dxa"/>
            <w:vMerge w:val="restart"/>
            <w:tcBorders>
              <w:top w:val="nil"/>
              <w:left w:val="single" w:sz="4"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3078,3</w:t>
            </w:r>
          </w:p>
        </w:tc>
        <w:tc>
          <w:tcPr>
            <w:tcW w:w="1418" w:type="dxa"/>
            <w:vMerge w:val="restart"/>
            <w:tcBorders>
              <w:top w:val="nil"/>
              <w:left w:val="single" w:sz="8"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276" w:type="dxa"/>
            <w:vMerge w:val="restart"/>
            <w:tcBorders>
              <w:top w:val="nil"/>
              <w:left w:val="single" w:sz="8"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1027,6</w:t>
            </w:r>
          </w:p>
        </w:tc>
        <w:tc>
          <w:tcPr>
            <w:tcW w:w="1417" w:type="dxa"/>
            <w:vMerge w:val="restart"/>
            <w:tcBorders>
              <w:top w:val="single" w:sz="4" w:space="0" w:color="auto"/>
              <w:left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1795,6</w:t>
            </w:r>
          </w:p>
        </w:tc>
        <w:tc>
          <w:tcPr>
            <w:tcW w:w="1559" w:type="dxa"/>
            <w:tcBorders>
              <w:top w:val="single" w:sz="4" w:space="0" w:color="auto"/>
              <w:left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7192,1</w:t>
            </w:r>
          </w:p>
        </w:tc>
      </w:tr>
      <w:tr w:rsidR="0085543B" w:rsidRPr="0085543B" w:rsidTr="0085543B">
        <w:trPr>
          <w:trHeight w:val="315"/>
        </w:trPr>
        <w:tc>
          <w:tcPr>
            <w:tcW w:w="1844" w:type="dxa"/>
            <w:tcBorders>
              <w:top w:val="nil"/>
              <w:left w:val="single" w:sz="8" w:space="0" w:color="auto"/>
              <w:bottom w:val="nil"/>
              <w:right w:val="single" w:sz="8" w:space="0" w:color="auto"/>
            </w:tcBorders>
            <w:shd w:val="clear" w:color="auto" w:fill="auto"/>
            <w:hideMark/>
          </w:tcPr>
          <w:p w:rsidR="0085543B" w:rsidRPr="0085543B" w:rsidRDefault="0085543B" w:rsidP="0085543B">
            <w:pPr>
              <w:spacing w:after="0" w:line="240" w:lineRule="auto"/>
              <w:jc w:val="both"/>
              <w:rPr>
                <w:rFonts w:ascii="Times New Roman" w:eastAsia="Times New Roman" w:hAnsi="Times New Roman"/>
                <w:sz w:val="24"/>
                <w:szCs w:val="24"/>
                <w:lang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268" w:type="dxa"/>
            <w:vMerge/>
            <w:tcBorders>
              <w:top w:val="nil"/>
              <w:left w:val="single" w:sz="8" w:space="0" w:color="auto"/>
              <w:bottom w:val="single" w:sz="8" w:space="0" w:color="000000"/>
              <w:right w:val="single" w:sz="4"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559" w:type="dxa"/>
            <w:vMerge/>
            <w:tcBorders>
              <w:left w:val="single" w:sz="4" w:space="0" w:color="auto"/>
              <w:right w:val="single" w:sz="4" w:space="0" w:color="auto"/>
            </w:tcBorders>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559" w:type="dxa"/>
            <w:vMerge/>
            <w:tcBorders>
              <w:top w:val="nil"/>
              <w:left w:val="single" w:sz="4"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417" w:type="dxa"/>
            <w:vMerge/>
            <w:tcBorders>
              <w:left w:val="single" w:sz="8" w:space="0" w:color="auto"/>
              <w:right w:val="single" w:sz="8" w:space="0" w:color="auto"/>
            </w:tcBorders>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559" w:type="dxa"/>
            <w:tcBorders>
              <w:left w:val="single" w:sz="8" w:space="0" w:color="auto"/>
              <w:right w:val="single" w:sz="8" w:space="0" w:color="auto"/>
            </w:tcBorders>
          </w:tcPr>
          <w:p w:rsidR="0085543B" w:rsidRPr="0085543B" w:rsidRDefault="0085543B" w:rsidP="0085543B">
            <w:pPr>
              <w:spacing w:after="0" w:line="240" w:lineRule="auto"/>
              <w:rPr>
                <w:rFonts w:ascii="Times New Roman" w:eastAsia="Times New Roman" w:hAnsi="Times New Roman"/>
                <w:sz w:val="24"/>
                <w:szCs w:val="24"/>
                <w:lang w:eastAsia="ru-RU"/>
              </w:rPr>
            </w:pPr>
          </w:p>
        </w:tc>
      </w:tr>
      <w:tr w:rsidR="0085543B" w:rsidRPr="0085543B" w:rsidTr="0085543B">
        <w:trPr>
          <w:trHeight w:val="330"/>
        </w:trPr>
        <w:tc>
          <w:tcPr>
            <w:tcW w:w="1844" w:type="dxa"/>
            <w:tcBorders>
              <w:top w:val="nil"/>
              <w:left w:val="single" w:sz="8"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283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268" w:type="dxa"/>
            <w:vMerge/>
            <w:tcBorders>
              <w:top w:val="nil"/>
              <w:left w:val="single" w:sz="8" w:space="0" w:color="auto"/>
              <w:bottom w:val="single" w:sz="8" w:space="0" w:color="000000"/>
              <w:right w:val="single" w:sz="4"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559" w:type="dxa"/>
            <w:vMerge/>
            <w:tcBorders>
              <w:top w:val="nil"/>
              <w:left w:val="single" w:sz="4"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417" w:type="dxa"/>
            <w:vMerge/>
            <w:tcBorders>
              <w:left w:val="single" w:sz="8" w:space="0" w:color="auto"/>
              <w:bottom w:val="single" w:sz="8" w:space="0" w:color="000000"/>
              <w:right w:val="single" w:sz="8" w:space="0" w:color="auto"/>
            </w:tcBorders>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559" w:type="dxa"/>
            <w:tcBorders>
              <w:left w:val="single" w:sz="8" w:space="0" w:color="auto"/>
              <w:bottom w:val="single" w:sz="8" w:space="0" w:color="000000"/>
              <w:right w:val="single" w:sz="8" w:space="0" w:color="auto"/>
            </w:tcBorders>
          </w:tcPr>
          <w:p w:rsidR="0085543B" w:rsidRPr="0085543B" w:rsidRDefault="0085543B" w:rsidP="0085543B">
            <w:pPr>
              <w:spacing w:after="0" w:line="240" w:lineRule="auto"/>
              <w:rPr>
                <w:rFonts w:ascii="Times New Roman" w:eastAsia="Times New Roman" w:hAnsi="Times New Roman"/>
                <w:sz w:val="24"/>
                <w:szCs w:val="24"/>
                <w:lang w:eastAsia="ru-RU"/>
              </w:rPr>
            </w:pPr>
          </w:p>
        </w:tc>
      </w:tr>
      <w:tr w:rsidR="0085543B" w:rsidRPr="0085543B" w:rsidTr="0085543B">
        <w:trPr>
          <w:trHeight w:val="930"/>
        </w:trPr>
        <w:tc>
          <w:tcPr>
            <w:tcW w:w="1844" w:type="dxa"/>
            <w:tcBorders>
              <w:top w:val="nil"/>
              <w:left w:val="single" w:sz="8" w:space="0" w:color="auto"/>
              <w:bottom w:val="nil"/>
              <w:right w:val="single" w:sz="8" w:space="0" w:color="auto"/>
            </w:tcBorders>
            <w:shd w:val="clear" w:color="auto" w:fill="auto"/>
            <w:hideMark/>
          </w:tcPr>
          <w:p w:rsidR="0085543B" w:rsidRPr="0085543B" w:rsidRDefault="0085543B" w:rsidP="0085543B">
            <w:pPr>
              <w:spacing w:after="0" w:line="240" w:lineRule="auto"/>
              <w:jc w:val="both"/>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Основное мероприятие</w:t>
            </w:r>
          </w:p>
          <w:p w:rsidR="0085543B" w:rsidRPr="0085543B" w:rsidRDefault="0085543B" w:rsidP="0085543B">
            <w:pPr>
              <w:spacing w:after="0" w:line="240" w:lineRule="auto"/>
              <w:jc w:val="both"/>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3.01.02</w:t>
            </w:r>
          </w:p>
        </w:tc>
        <w:tc>
          <w:tcPr>
            <w:tcW w:w="2835" w:type="dxa"/>
            <w:vMerge w:val="restart"/>
            <w:tcBorders>
              <w:top w:val="nil"/>
              <w:left w:val="single" w:sz="8"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jc w:val="both"/>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xml:space="preserve">Ликвидация и рекультивация несанкционированныч свалок </w:t>
            </w:r>
          </w:p>
        </w:tc>
        <w:tc>
          <w:tcPr>
            <w:tcW w:w="2268" w:type="dxa"/>
            <w:vMerge w:val="restart"/>
            <w:tcBorders>
              <w:top w:val="nil"/>
              <w:left w:val="single" w:sz="8" w:space="0" w:color="auto"/>
              <w:bottom w:val="single" w:sz="8" w:space="0" w:color="000000"/>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xml:space="preserve">Отдел территориального развития и коммунального хозяйства </w:t>
            </w:r>
          </w:p>
        </w:tc>
        <w:tc>
          <w:tcPr>
            <w:tcW w:w="1559" w:type="dxa"/>
            <w:vMerge w:val="restart"/>
            <w:tcBorders>
              <w:top w:val="single" w:sz="4" w:space="0" w:color="auto"/>
              <w:left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559" w:type="dxa"/>
            <w:vMerge w:val="restart"/>
            <w:tcBorders>
              <w:top w:val="nil"/>
              <w:left w:val="single" w:sz="4"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418" w:type="dxa"/>
            <w:vMerge w:val="restart"/>
            <w:tcBorders>
              <w:top w:val="nil"/>
              <w:left w:val="single" w:sz="8"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51,2</w:t>
            </w:r>
          </w:p>
        </w:tc>
        <w:tc>
          <w:tcPr>
            <w:tcW w:w="1276" w:type="dxa"/>
            <w:vMerge w:val="restart"/>
            <w:tcBorders>
              <w:top w:val="nil"/>
              <w:left w:val="single" w:sz="8"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40,0</w:t>
            </w:r>
          </w:p>
        </w:tc>
        <w:tc>
          <w:tcPr>
            <w:tcW w:w="1417" w:type="dxa"/>
            <w:vMerge w:val="restart"/>
            <w:tcBorders>
              <w:top w:val="nil"/>
              <w:left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559" w:type="dxa"/>
            <w:tcBorders>
              <w:top w:val="nil"/>
              <w:left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r>
      <w:tr w:rsidR="0085543B" w:rsidRPr="0085543B" w:rsidTr="0085543B">
        <w:trPr>
          <w:trHeight w:val="315"/>
        </w:trPr>
        <w:tc>
          <w:tcPr>
            <w:tcW w:w="1844" w:type="dxa"/>
            <w:tcBorders>
              <w:top w:val="nil"/>
              <w:left w:val="single" w:sz="8" w:space="0" w:color="auto"/>
              <w:bottom w:val="single" w:sz="4" w:space="0" w:color="auto"/>
              <w:right w:val="single" w:sz="8" w:space="0" w:color="auto"/>
            </w:tcBorders>
            <w:shd w:val="clear" w:color="auto" w:fill="auto"/>
            <w:hideMark/>
          </w:tcPr>
          <w:p w:rsidR="0085543B" w:rsidRPr="0085543B" w:rsidRDefault="0085543B" w:rsidP="0085543B">
            <w:pPr>
              <w:spacing w:after="0" w:line="240" w:lineRule="auto"/>
              <w:jc w:val="both"/>
              <w:rPr>
                <w:rFonts w:ascii="Times New Roman" w:eastAsia="Times New Roman" w:hAnsi="Times New Roman"/>
                <w:sz w:val="24"/>
                <w:szCs w:val="24"/>
                <w:lang w:eastAsia="ru-RU"/>
              </w:rPr>
            </w:pPr>
          </w:p>
        </w:tc>
        <w:tc>
          <w:tcPr>
            <w:tcW w:w="2835" w:type="dxa"/>
            <w:vMerge/>
            <w:tcBorders>
              <w:top w:val="nil"/>
              <w:left w:val="single" w:sz="8" w:space="0" w:color="auto"/>
              <w:bottom w:val="single" w:sz="4" w:space="0" w:color="auto"/>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268" w:type="dxa"/>
            <w:vMerge/>
            <w:tcBorders>
              <w:top w:val="nil"/>
              <w:left w:val="single" w:sz="8" w:space="0" w:color="auto"/>
              <w:bottom w:val="single" w:sz="4" w:space="0" w:color="auto"/>
              <w:right w:val="single" w:sz="4"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559" w:type="dxa"/>
            <w:vMerge/>
            <w:tcBorders>
              <w:top w:val="nil"/>
              <w:left w:val="single" w:sz="4" w:space="0" w:color="auto"/>
              <w:bottom w:val="single" w:sz="4" w:space="0" w:color="auto"/>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418" w:type="dxa"/>
            <w:vMerge/>
            <w:tcBorders>
              <w:top w:val="nil"/>
              <w:left w:val="single" w:sz="8" w:space="0" w:color="auto"/>
              <w:bottom w:val="single" w:sz="4" w:space="0" w:color="auto"/>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276" w:type="dxa"/>
            <w:vMerge/>
            <w:tcBorders>
              <w:top w:val="nil"/>
              <w:left w:val="single" w:sz="8" w:space="0" w:color="auto"/>
              <w:bottom w:val="single" w:sz="4" w:space="0" w:color="auto"/>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417" w:type="dxa"/>
            <w:vMerge/>
            <w:tcBorders>
              <w:left w:val="single" w:sz="8" w:space="0" w:color="auto"/>
              <w:bottom w:val="single" w:sz="4" w:space="0" w:color="auto"/>
              <w:right w:val="single" w:sz="8" w:space="0" w:color="auto"/>
            </w:tcBorders>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559" w:type="dxa"/>
            <w:tcBorders>
              <w:left w:val="single" w:sz="8" w:space="0" w:color="auto"/>
              <w:bottom w:val="single" w:sz="4" w:space="0" w:color="auto"/>
              <w:right w:val="single" w:sz="8" w:space="0" w:color="auto"/>
            </w:tcBorders>
          </w:tcPr>
          <w:p w:rsidR="0085543B" w:rsidRPr="0085543B" w:rsidRDefault="0085543B" w:rsidP="0085543B">
            <w:pPr>
              <w:spacing w:after="0" w:line="240" w:lineRule="auto"/>
              <w:rPr>
                <w:rFonts w:ascii="Times New Roman" w:eastAsia="Times New Roman" w:hAnsi="Times New Roman"/>
                <w:sz w:val="24"/>
                <w:szCs w:val="24"/>
                <w:lang w:eastAsia="ru-RU"/>
              </w:rPr>
            </w:pPr>
          </w:p>
        </w:tc>
      </w:tr>
      <w:tr w:rsidR="0085543B" w:rsidRPr="0085543B" w:rsidTr="0085543B">
        <w:trPr>
          <w:trHeight w:val="67"/>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Основное мероприятие 3.01.03</w:t>
            </w:r>
          </w:p>
        </w:tc>
        <w:tc>
          <w:tcPr>
            <w:tcW w:w="2835" w:type="dxa"/>
            <w:tcBorders>
              <w:top w:val="single" w:sz="4" w:space="0" w:color="auto"/>
              <w:left w:val="single" w:sz="4" w:space="0" w:color="auto"/>
              <w:bottom w:val="single" w:sz="4" w:space="0" w:color="auto"/>
              <w:right w:val="single" w:sz="4"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Организация системы вывоза твердых бытовых отходов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Отдел территориального развития и коммунального хозяйства</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600,0</w:t>
            </w:r>
          </w:p>
        </w:tc>
        <w:tc>
          <w:tcPr>
            <w:tcW w:w="1417"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r>
    </w:tbl>
    <w:p w:rsidR="0085543B" w:rsidRPr="0085543B" w:rsidRDefault="0085543B" w:rsidP="0085543B">
      <w:pPr>
        <w:widowControl w:val="0"/>
        <w:autoSpaceDE w:val="0"/>
        <w:autoSpaceDN w:val="0"/>
        <w:adjustRightInd w:val="0"/>
        <w:spacing w:after="0" w:line="240" w:lineRule="auto"/>
        <w:jc w:val="center"/>
        <w:rPr>
          <w:rFonts w:eastAsiaTheme="minorEastAsia" w:cs="Calibri"/>
          <w:lang w:eastAsia="ru-RU"/>
        </w:rPr>
      </w:pPr>
    </w:p>
    <w:p w:rsidR="0085543B" w:rsidRPr="0085543B" w:rsidRDefault="0085543B" w:rsidP="0085543B">
      <w:pPr>
        <w:widowControl w:val="0"/>
        <w:autoSpaceDE w:val="0"/>
        <w:autoSpaceDN w:val="0"/>
        <w:adjustRightInd w:val="0"/>
        <w:spacing w:after="0" w:line="240" w:lineRule="auto"/>
        <w:rPr>
          <w:rFonts w:eastAsiaTheme="minorEastAsia" w:cs="Calibri"/>
          <w:lang w:eastAsia="ru-RU"/>
        </w:rPr>
      </w:pPr>
    </w:p>
    <w:p w:rsidR="0085543B" w:rsidRPr="0085543B" w:rsidRDefault="0085543B" w:rsidP="0085543B">
      <w:pPr>
        <w:widowControl w:val="0"/>
        <w:autoSpaceDE w:val="0"/>
        <w:autoSpaceDN w:val="0"/>
        <w:adjustRightInd w:val="0"/>
        <w:spacing w:after="0" w:line="240" w:lineRule="auto"/>
        <w:outlineLvl w:val="2"/>
        <w:rPr>
          <w:rFonts w:eastAsiaTheme="minorEastAsia" w:cs="Calibri"/>
          <w:lang w:eastAsia="ru-RU"/>
        </w:rPr>
      </w:pPr>
    </w:p>
    <w:p w:rsidR="0085543B" w:rsidRPr="0085543B" w:rsidRDefault="0085543B" w:rsidP="0085543B">
      <w:pPr>
        <w:widowControl w:val="0"/>
        <w:autoSpaceDE w:val="0"/>
        <w:autoSpaceDN w:val="0"/>
        <w:adjustRightInd w:val="0"/>
        <w:spacing w:after="0" w:line="240" w:lineRule="auto"/>
        <w:jc w:val="right"/>
        <w:outlineLvl w:val="2"/>
        <w:rPr>
          <w:rFonts w:eastAsiaTheme="minorEastAsia" w:cs="Calibri"/>
          <w:lang w:eastAsia="ru-RU"/>
        </w:rPr>
      </w:pPr>
    </w:p>
    <w:p w:rsidR="0085543B" w:rsidRPr="0085543B" w:rsidRDefault="0085543B" w:rsidP="0085543B">
      <w:pPr>
        <w:widowControl w:val="0"/>
        <w:autoSpaceDE w:val="0"/>
        <w:autoSpaceDN w:val="0"/>
        <w:adjustRightInd w:val="0"/>
        <w:spacing w:after="0" w:line="240" w:lineRule="auto"/>
        <w:jc w:val="right"/>
        <w:outlineLvl w:val="2"/>
        <w:rPr>
          <w:rFonts w:eastAsiaTheme="minorEastAsia" w:cs="Calibri"/>
          <w:lang w:eastAsia="ru-RU"/>
        </w:rPr>
      </w:pPr>
    </w:p>
    <w:p w:rsidR="0085543B" w:rsidRPr="0085543B" w:rsidRDefault="0085543B" w:rsidP="0085543B">
      <w:pPr>
        <w:widowControl w:val="0"/>
        <w:autoSpaceDE w:val="0"/>
        <w:autoSpaceDN w:val="0"/>
        <w:adjustRightInd w:val="0"/>
        <w:spacing w:after="0" w:line="240" w:lineRule="auto"/>
        <w:jc w:val="right"/>
        <w:outlineLvl w:val="2"/>
        <w:rPr>
          <w:rFonts w:eastAsiaTheme="minorEastAsia" w:cs="Calibri"/>
          <w:lang w:eastAsia="ru-RU"/>
        </w:rPr>
      </w:pPr>
    </w:p>
    <w:p w:rsidR="0085543B" w:rsidRPr="0085543B" w:rsidRDefault="0085543B" w:rsidP="0085543B">
      <w:pPr>
        <w:widowControl w:val="0"/>
        <w:autoSpaceDE w:val="0"/>
        <w:autoSpaceDN w:val="0"/>
        <w:adjustRightInd w:val="0"/>
        <w:spacing w:after="0" w:line="240" w:lineRule="auto"/>
        <w:jc w:val="right"/>
        <w:outlineLvl w:val="2"/>
        <w:rPr>
          <w:rFonts w:eastAsiaTheme="minorEastAsia" w:cs="Calibri"/>
          <w:lang w:eastAsia="ru-RU"/>
        </w:rPr>
      </w:pPr>
    </w:p>
    <w:p w:rsidR="0085543B" w:rsidRPr="0085543B" w:rsidRDefault="0085543B" w:rsidP="0085543B">
      <w:pPr>
        <w:widowControl w:val="0"/>
        <w:autoSpaceDE w:val="0"/>
        <w:autoSpaceDN w:val="0"/>
        <w:adjustRightInd w:val="0"/>
        <w:spacing w:after="0" w:line="240" w:lineRule="auto"/>
        <w:jc w:val="right"/>
        <w:outlineLvl w:val="2"/>
        <w:rPr>
          <w:rFonts w:eastAsiaTheme="minorEastAsia" w:cs="Calibri"/>
          <w:lang w:eastAsia="ru-RU"/>
        </w:rPr>
      </w:pPr>
    </w:p>
    <w:p w:rsidR="0085543B" w:rsidRPr="0085543B" w:rsidRDefault="0085543B" w:rsidP="0085543B">
      <w:pPr>
        <w:widowControl w:val="0"/>
        <w:autoSpaceDE w:val="0"/>
        <w:autoSpaceDN w:val="0"/>
        <w:adjustRightInd w:val="0"/>
        <w:spacing w:after="0" w:line="240" w:lineRule="auto"/>
        <w:jc w:val="right"/>
        <w:outlineLvl w:val="2"/>
        <w:rPr>
          <w:rFonts w:eastAsiaTheme="minorEastAsia" w:cs="Calibri"/>
          <w:lang w:eastAsia="ru-RU"/>
        </w:rPr>
      </w:pPr>
    </w:p>
    <w:p w:rsidR="0085543B" w:rsidRPr="0085543B" w:rsidRDefault="0085543B" w:rsidP="0085543B">
      <w:pPr>
        <w:widowControl w:val="0"/>
        <w:autoSpaceDE w:val="0"/>
        <w:autoSpaceDN w:val="0"/>
        <w:adjustRightInd w:val="0"/>
        <w:spacing w:after="0" w:line="240" w:lineRule="auto"/>
        <w:jc w:val="right"/>
        <w:outlineLvl w:val="2"/>
        <w:rPr>
          <w:rFonts w:eastAsiaTheme="minorEastAsia" w:cs="Calibri"/>
          <w:lang w:eastAsia="ru-RU"/>
        </w:rPr>
      </w:pPr>
    </w:p>
    <w:p w:rsidR="0085543B" w:rsidRPr="0085543B" w:rsidRDefault="0085543B" w:rsidP="0085543B">
      <w:pPr>
        <w:widowControl w:val="0"/>
        <w:autoSpaceDE w:val="0"/>
        <w:autoSpaceDN w:val="0"/>
        <w:adjustRightInd w:val="0"/>
        <w:spacing w:after="0" w:line="240" w:lineRule="auto"/>
        <w:jc w:val="right"/>
        <w:outlineLvl w:val="2"/>
        <w:rPr>
          <w:rFonts w:eastAsiaTheme="minorEastAsia" w:cs="Calibri"/>
          <w:lang w:eastAsia="ru-RU"/>
        </w:rPr>
      </w:pPr>
    </w:p>
    <w:p w:rsidR="0085543B" w:rsidRPr="0085543B" w:rsidRDefault="0085543B" w:rsidP="0085543B">
      <w:pPr>
        <w:widowControl w:val="0"/>
        <w:autoSpaceDE w:val="0"/>
        <w:autoSpaceDN w:val="0"/>
        <w:adjustRightInd w:val="0"/>
        <w:spacing w:after="0" w:line="240" w:lineRule="auto"/>
        <w:jc w:val="right"/>
        <w:outlineLvl w:val="2"/>
        <w:rPr>
          <w:rFonts w:eastAsiaTheme="minorEastAsia" w:cs="Calibri"/>
          <w:lang w:eastAsia="ru-RU"/>
        </w:rPr>
      </w:pPr>
    </w:p>
    <w:p w:rsidR="0085543B" w:rsidRPr="0085543B" w:rsidRDefault="0085543B" w:rsidP="0085543B">
      <w:pPr>
        <w:widowControl w:val="0"/>
        <w:autoSpaceDE w:val="0"/>
        <w:autoSpaceDN w:val="0"/>
        <w:adjustRightInd w:val="0"/>
        <w:spacing w:after="0" w:line="240" w:lineRule="auto"/>
        <w:jc w:val="right"/>
        <w:outlineLvl w:val="2"/>
        <w:rPr>
          <w:rFonts w:eastAsiaTheme="minorEastAsia" w:cs="Calibri"/>
          <w:lang w:eastAsia="ru-RU"/>
        </w:rPr>
      </w:pPr>
    </w:p>
    <w:p w:rsidR="0085543B" w:rsidRPr="0085543B" w:rsidRDefault="0085543B" w:rsidP="0085543B">
      <w:pPr>
        <w:widowControl w:val="0"/>
        <w:autoSpaceDE w:val="0"/>
        <w:autoSpaceDN w:val="0"/>
        <w:adjustRightInd w:val="0"/>
        <w:spacing w:after="0" w:line="240" w:lineRule="auto"/>
        <w:jc w:val="right"/>
        <w:outlineLvl w:val="2"/>
        <w:rPr>
          <w:rFonts w:eastAsiaTheme="minorEastAsia" w:cs="Calibri"/>
          <w:lang w:eastAsia="ru-RU"/>
        </w:rPr>
      </w:pPr>
    </w:p>
    <w:p w:rsidR="0085543B" w:rsidRPr="0085543B" w:rsidRDefault="0085543B" w:rsidP="0085543B">
      <w:pPr>
        <w:widowControl w:val="0"/>
        <w:autoSpaceDE w:val="0"/>
        <w:autoSpaceDN w:val="0"/>
        <w:adjustRightInd w:val="0"/>
        <w:spacing w:after="0" w:line="240" w:lineRule="auto"/>
        <w:jc w:val="right"/>
        <w:outlineLvl w:val="2"/>
        <w:rPr>
          <w:rFonts w:eastAsiaTheme="minorEastAsia" w:cs="Calibri"/>
          <w:lang w:eastAsia="ru-RU"/>
        </w:rPr>
      </w:pPr>
    </w:p>
    <w:p w:rsidR="0085543B" w:rsidRPr="0085543B" w:rsidRDefault="0085543B" w:rsidP="0085543B">
      <w:pPr>
        <w:widowControl w:val="0"/>
        <w:autoSpaceDE w:val="0"/>
        <w:autoSpaceDN w:val="0"/>
        <w:adjustRightInd w:val="0"/>
        <w:spacing w:after="0" w:line="240" w:lineRule="auto"/>
        <w:jc w:val="right"/>
        <w:outlineLvl w:val="2"/>
        <w:rPr>
          <w:rFonts w:eastAsiaTheme="minorEastAsia" w:cs="Calibri"/>
          <w:lang w:eastAsia="ru-RU"/>
        </w:rPr>
      </w:pPr>
    </w:p>
    <w:p w:rsidR="0085543B" w:rsidRPr="0085543B" w:rsidRDefault="0085543B" w:rsidP="0085543B">
      <w:pPr>
        <w:widowControl w:val="0"/>
        <w:autoSpaceDE w:val="0"/>
        <w:autoSpaceDN w:val="0"/>
        <w:adjustRightInd w:val="0"/>
        <w:spacing w:after="0" w:line="240" w:lineRule="auto"/>
        <w:jc w:val="right"/>
        <w:outlineLvl w:val="2"/>
        <w:rPr>
          <w:rFonts w:eastAsiaTheme="minorEastAsia" w:cs="Calibri"/>
          <w:lang w:eastAsia="ru-RU"/>
        </w:rPr>
      </w:pPr>
    </w:p>
    <w:p w:rsidR="0085543B" w:rsidRPr="0085543B" w:rsidRDefault="0085543B" w:rsidP="0085543B">
      <w:pPr>
        <w:widowControl w:val="0"/>
        <w:autoSpaceDE w:val="0"/>
        <w:autoSpaceDN w:val="0"/>
        <w:adjustRightInd w:val="0"/>
        <w:spacing w:after="0" w:line="240" w:lineRule="auto"/>
        <w:outlineLvl w:val="2"/>
        <w:rPr>
          <w:rFonts w:eastAsiaTheme="minorEastAsia" w:cs="Calibri"/>
          <w:lang w:eastAsia="ru-RU"/>
        </w:rPr>
      </w:pPr>
    </w:p>
    <w:p w:rsidR="0085543B" w:rsidRPr="0085543B" w:rsidRDefault="0085543B" w:rsidP="0085543B">
      <w:pPr>
        <w:widowControl w:val="0"/>
        <w:autoSpaceDE w:val="0"/>
        <w:autoSpaceDN w:val="0"/>
        <w:adjustRightInd w:val="0"/>
        <w:spacing w:after="0" w:line="240" w:lineRule="auto"/>
        <w:outlineLvl w:val="2"/>
        <w:rPr>
          <w:rFonts w:eastAsiaTheme="minorEastAsia" w:cs="Calibri"/>
          <w:lang w:eastAsia="ru-RU"/>
        </w:rPr>
      </w:pPr>
    </w:p>
    <w:p w:rsidR="0085543B" w:rsidRPr="0085543B" w:rsidRDefault="0085543B" w:rsidP="0085543B">
      <w:pPr>
        <w:widowControl w:val="0"/>
        <w:autoSpaceDE w:val="0"/>
        <w:autoSpaceDN w:val="0"/>
        <w:adjustRightInd w:val="0"/>
        <w:spacing w:after="0" w:line="240" w:lineRule="auto"/>
        <w:jc w:val="right"/>
        <w:rPr>
          <w:rFonts w:ascii="Times New Roman" w:eastAsiaTheme="minorEastAsia" w:hAnsi="Times New Roman"/>
          <w:lang w:eastAsia="ru-RU"/>
        </w:rPr>
      </w:pPr>
      <w:r w:rsidRPr="0085543B">
        <w:rPr>
          <w:rFonts w:ascii="Times New Roman" w:eastAsiaTheme="minorEastAsia" w:hAnsi="Times New Roman"/>
          <w:lang w:eastAsia="ru-RU"/>
        </w:rPr>
        <w:t>Таблица 5</w:t>
      </w:r>
    </w:p>
    <w:p w:rsidR="0085543B" w:rsidRPr="0085543B" w:rsidRDefault="0085543B" w:rsidP="0085543B">
      <w:pPr>
        <w:widowControl w:val="0"/>
        <w:autoSpaceDE w:val="0"/>
        <w:autoSpaceDN w:val="0"/>
        <w:adjustRightInd w:val="0"/>
        <w:spacing w:after="0" w:line="240" w:lineRule="auto"/>
        <w:jc w:val="right"/>
        <w:rPr>
          <w:rFonts w:ascii="Times New Roman" w:eastAsiaTheme="minorEastAsia" w:hAnsi="Times New Roman"/>
          <w:lang w:eastAsia="ru-RU"/>
        </w:rPr>
      </w:pPr>
    </w:p>
    <w:p w:rsidR="0085543B" w:rsidRPr="0085543B" w:rsidRDefault="0085543B" w:rsidP="0085543B">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bookmarkStart w:id="14" w:name="Par2914"/>
      <w:bookmarkEnd w:id="14"/>
      <w:r w:rsidRPr="0085543B">
        <w:rPr>
          <w:rFonts w:ascii="Times New Roman" w:eastAsia="Times New Roman" w:hAnsi="Times New Roman"/>
          <w:sz w:val="24"/>
          <w:szCs w:val="24"/>
          <w:lang w:eastAsia="ru-RU"/>
        </w:rPr>
        <w:t xml:space="preserve">Ресурсное обеспечение и прогнозная (справочная) оценка расходов федерального бюджета, республиканского бюджета Республики Коми,  бюджета муниципального района «Ижемский», бюджетов сельских поселений, бюджетов государственных внебюджетных фондов Республики Коми и юридических лиц на реализацию целей муниципальной программы муниципального образования муниципального района «Ижемский» </w:t>
      </w:r>
      <w:r w:rsidRPr="0085543B">
        <w:rPr>
          <w:rFonts w:ascii="Times New Roman" w:eastAsiaTheme="minorEastAsia" w:hAnsi="Times New Roman"/>
          <w:sz w:val="24"/>
          <w:szCs w:val="24"/>
          <w:lang w:eastAsia="ru-RU"/>
        </w:rPr>
        <w:t>«Территориальное развитие»</w:t>
      </w:r>
    </w:p>
    <w:p w:rsidR="0085543B" w:rsidRPr="0085543B" w:rsidRDefault="0085543B" w:rsidP="0085543B">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p>
    <w:tbl>
      <w:tblPr>
        <w:tblW w:w="16302" w:type="dxa"/>
        <w:tblInd w:w="-601" w:type="dxa"/>
        <w:tblLayout w:type="fixed"/>
        <w:tblLook w:val="04A0" w:firstRow="1" w:lastRow="0" w:firstColumn="1" w:lastColumn="0" w:noHBand="0" w:noVBand="1"/>
      </w:tblPr>
      <w:tblGrid>
        <w:gridCol w:w="1985"/>
        <w:gridCol w:w="1985"/>
        <w:gridCol w:w="2551"/>
        <w:gridCol w:w="1559"/>
        <w:gridCol w:w="1560"/>
        <w:gridCol w:w="1559"/>
        <w:gridCol w:w="1701"/>
        <w:gridCol w:w="1701"/>
        <w:gridCol w:w="1701"/>
      </w:tblGrid>
      <w:tr w:rsidR="0085543B" w:rsidRPr="0085543B" w:rsidTr="0085543B">
        <w:trPr>
          <w:trHeight w:val="1590"/>
        </w:trPr>
        <w:tc>
          <w:tcPr>
            <w:tcW w:w="198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Статус</w:t>
            </w:r>
          </w:p>
        </w:tc>
        <w:tc>
          <w:tcPr>
            <w:tcW w:w="1985" w:type="dxa"/>
            <w:tcBorders>
              <w:top w:val="single" w:sz="8" w:space="0" w:color="auto"/>
              <w:left w:val="nil"/>
              <w:bottom w:val="nil"/>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xml:space="preserve">Наименование муниципальной программы, подпрограммы муниципальной программы, ведомственной целевой программы, </w:t>
            </w:r>
          </w:p>
        </w:tc>
        <w:tc>
          <w:tcPr>
            <w:tcW w:w="2551"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Источник финансирования</w:t>
            </w:r>
          </w:p>
        </w:tc>
        <w:tc>
          <w:tcPr>
            <w:tcW w:w="9781" w:type="dxa"/>
            <w:gridSpan w:val="6"/>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Оценка расходов (тыс. руб.), годы</w:t>
            </w:r>
          </w:p>
        </w:tc>
      </w:tr>
      <w:tr w:rsidR="0085543B" w:rsidRPr="0085543B" w:rsidTr="0085543B">
        <w:trPr>
          <w:trHeight w:val="330"/>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основного мероприятия</w:t>
            </w:r>
          </w:p>
        </w:tc>
        <w:tc>
          <w:tcPr>
            <w:tcW w:w="2551" w:type="dxa"/>
            <w:vMerge/>
            <w:tcBorders>
              <w:top w:val="single" w:sz="8" w:space="0" w:color="auto"/>
              <w:left w:val="single" w:sz="8" w:space="0" w:color="auto"/>
              <w:bottom w:val="single" w:sz="8" w:space="0" w:color="000000"/>
              <w:right w:val="single" w:sz="4"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2015 год</w:t>
            </w: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2016 год</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2017 год</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2018 год</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2019 год</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2020 год</w:t>
            </w:r>
          </w:p>
        </w:tc>
      </w:tr>
      <w:tr w:rsidR="0085543B" w:rsidRPr="0085543B" w:rsidTr="0085543B">
        <w:trPr>
          <w:trHeight w:val="330"/>
        </w:trPr>
        <w:tc>
          <w:tcPr>
            <w:tcW w:w="1985" w:type="dxa"/>
            <w:tcBorders>
              <w:top w:val="nil"/>
              <w:left w:val="single" w:sz="8"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w:t>
            </w:r>
          </w:p>
        </w:tc>
        <w:tc>
          <w:tcPr>
            <w:tcW w:w="1985"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2</w:t>
            </w: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4</w:t>
            </w: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5</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6</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7</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8</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9</w:t>
            </w:r>
          </w:p>
        </w:tc>
      </w:tr>
      <w:tr w:rsidR="0085543B" w:rsidRPr="0085543B" w:rsidTr="0085543B">
        <w:trPr>
          <w:trHeight w:val="475"/>
        </w:trPr>
        <w:tc>
          <w:tcPr>
            <w:tcW w:w="1985" w:type="dxa"/>
            <w:vMerge w:val="restart"/>
            <w:tcBorders>
              <w:top w:val="nil"/>
              <w:left w:val="single" w:sz="8"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Муниципальная программа</w:t>
            </w:r>
          </w:p>
        </w:tc>
        <w:tc>
          <w:tcPr>
            <w:tcW w:w="1985" w:type="dxa"/>
            <w:vMerge w:val="restart"/>
            <w:tcBorders>
              <w:top w:val="nil"/>
              <w:left w:val="single" w:sz="8"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jc w:val="both"/>
              <w:rPr>
                <w:rFonts w:ascii="Times New Roman" w:eastAsia="Times New Roman" w:hAnsi="Times New Roman"/>
                <w:sz w:val="24"/>
                <w:szCs w:val="24"/>
                <w:lang w:eastAsia="ru-RU"/>
              </w:rPr>
            </w:pPr>
            <w:r w:rsidRPr="0085543B">
              <w:rPr>
                <w:rFonts w:ascii="Times New Roman" w:eastAsia="Times New Roman" w:hAnsi="Times New Roman"/>
                <w:bCs/>
                <w:sz w:val="24"/>
                <w:szCs w:val="24"/>
                <w:lang w:eastAsia="ru-RU"/>
              </w:rPr>
              <w:t xml:space="preserve">Территориальное развитие </w:t>
            </w: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17539,3</w:t>
            </w: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heme="minorEastAsia" w:hAnsi="Times New Roman"/>
                <w:sz w:val="24"/>
                <w:szCs w:val="24"/>
                <w:lang w:eastAsia="ru-RU"/>
              </w:rPr>
              <w:t xml:space="preserve">29436,8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38477,7</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22955,1</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15623,0</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17611,5</w:t>
            </w:r>
          </w:p>
        </w:tc>
      </w:tr>
      <w:tr w:rsidR="0085543B" w:rsidRPr="0085543B" w:rsidTr="0085543B">
        <w:trPr>
          <w:trHeight w:val="645"/>
        </w:trPr>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xml:space="preserve">федеральный бюджет </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heme="minorEastAsia" w:hAnsi="Times New Roman"/>
                <w:sz w:val="24"/>
                <w:szCs w:val="24"/>
                <w:lang w:eastAsia="ru-RU"/>
              </w:rPr>
            </w:pPr>
            <w:r w:rsidRPr="0085543B">
              <w:rPr>
                <w:rFonts w:ascii="Times New Roman" w:eastAsiaTheme="minorEastAsia" w:hAnsi="Times New Roman"/>
                <w:sz w:val="24"/>
                <w:szCs w:val="24"/>
                <w:lang w:eastAsia="ru-RU"/>
              </w:rPr>
              <w:t>4160,4</w:t>
            </w: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heme="minorEastAsia" w:hAnsi="Times New Roman"/>
                <w:sz w:val="24"/>
                <w:szCs w:val="24"/>
                <w:lang w:eastAsia="ru-RU"/>
              </w:rPr>
              <w:t>3670,0</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highlight w:val="yellow"/>
                <w:lang w:eastAsia="ru-RU"/>
              </w:rPr>
            </w:pPr>
            <w:r w:rsidRPr="0085543B">
              <w:rPr>
                <w:rFonts w:ascii="Times New Roman" w:eastAsia="Times New Roman" w:hAnsi="Times New Roman"/>
                <w:sz w:val="24"/>
                <w:szCs w:val="24"/>
                <w:lang w:eastAsia="ru-RU"/>
              </w:rPr>
              <w:t>8677,2</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744,8</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r>
      <w:tr w:rsidR="0085543B" w:rsidRPr="0085543B" w:rsidTr="0085543B">
        <w:trPr>
          <w:trHeight w:val="960"/>
        </w:trPr>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9008,1</w:t>
            </w: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15972,9</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highlight w:val="yellow"/>
                <w:lang w:eastAsia="ru-RU"/>
              </w:rPr>
            </w:pPr>
            <w:r w:rsidRPr="0085543B">
              <w:rPr>
                <w:rFonts w:ascii="Times New Roman" w:eastAsia="Times New Roman" w:hAnsi="Times New Roman"/>
                <w:sz w:val="24"/>
                <w:szCs w:val="24"/>
                <w:lang w:eastAsia="ru-RU"/>
              </w:rPr>
              <w:t>19987,4</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10546,5</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8597,4</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8689,4</w:t>
            </w:r>
          </w:p>
        </w:tc>
      </w:tr>
      <w:tr w:rsidR="0085543B" w:rsidRPr="0085543B" w:rsidTr="0085543B">
        <w:trPr>
          <w:trHeight w:val="987"/>
        </w:trPr>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4335,8</w:t>
            </w: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9743,9</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highlight w:val="yellow"/>
                <w:lang w:eastAsia="ru-RU"/>
              </w:rPr>
            </w:pPr>
            <w:r w:rsidRPr="0085543B">
              <w:rPr>
                <w:rFonts w:ascii="Times New Roman" w:eastAsia="Times New Roman" w:hAnsi="Times New Roman"/>
                <w:sz w:val="24"/>
                <w:szCs w:val="24"/>
                <w:lang w:eastAsia="ru-RU"/>
              </w:rPr>
              <w:t>9813,1</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11579,8</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7025,6</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8922,1</w:t>
            </w:r>
          </w:p>
        </w:tc>
      </w:tr>
      <w:tr w:rsidR="0085543B" w:rsidRPr="0085543B" w:rsidTr="0085543B">
        <w:trPr>
          <w:trHeight w:val="645"/>
        </w:trPr>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бюджет сельских поселений**</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35,0</w:t>
            </w: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50,0</w:t>
            </w:r>
          </w:p>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84,0</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r>
      <w:tr w:rsidR="0085543B" w:rsidRPr="0085543B" w:rsidTr="0085543B">
        <w:trPr>
          <w:trHeight w:val="960"/>
        </w:trPr>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государственные внебюджетные фонды</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645"/>
        </w:trPr>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jc w:val="both"/>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юридические лица***</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900"/>
        </w:trPr>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350"/>
        </w:trPr>
        <w:tc>
          <w:tcPr>
            <w:tcW w:w="1985" w:type="dxa"/>
            <w:vMerge w:val="restart"/>
            <w:tcBorders>
              <w:top w:val="nil"/>
              <w:left w:val="single" w:sz="8" w:space="0" w:color="auto"/>
              <w:bottom w:val="single" w:sz="8" w:space="0" w:color="000000"/>
              <w:right w:val="single" w:sz="8" w:space="0" w:color="auto"/>
            </w:tcBorders>
            <w:shd w:val="clear" w:color="auto" w:fill="auto"/>
            <w:hideMark/>
          </w:tcPr>
          <w:p w:rsidR="0085543B" w:rsidRPr="0085543B" w:rsidRDefault="009B212D" w:rsidP="0085543B">
            <w:pPr>
              <w:spacing w:after="0" w:line="240" w:lineRule="auto"/>
              <w:rPr>
                <w:rFonts w:ascii="Times New Roman" w:eastAsia="Times New Roman" w:hAnsi="Times New Roman"/>
                <w:sz w:val="24"/>
                <w:szCs w:val="24"/>
                <w:lang w:eastAsia="ru-RU"/>
              </w:rPr>
            </w:pPr>
            <w:hyperlink r:id="rId41" w:anchor="RANGE!Par534" w:history="1">
              <w:r w:rsidR="0085543B" w:rsidRPr="0085543B">
                <w:rPr>
                  <w:rFonts w:ascii="Times New Roman" w:eastAsia="Times New Roman" w:hAnsi="Times New Roman"/>
                  <w:sz w:val="24"/>
                  <w:szCs w:val="24"/>
                  <w:lang w:eastAsia="ru-RU"/>
                </w:rPr>
                <w:t>Подпрограмма 1.</w:t>
              </w:r>
            </w:hyperlink>
          </w:p>
        </w:tc>
        <w:tc>
          <w:tcPr>
            <w:tcW w:w="1985" w:type="dxa"/>
            <w:vMerge w:val="restart"/>
            <w:tcBorders>
              <w:top w:val="nil"/>
              <w:left w:val="single" w:sz="8"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jc w:val="both"/>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xml:space="preserve">Строительство, обеспечение качественным, доступным жильем населения Ижемского района </w:t>
            </w: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11166,4</w:t>
            </w: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19273,6</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16880,4</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10479,9</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10010,6</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8602,6</w:t>
            </w:r>
          </w:p>
        </w:tc>
      </w:tr>
      <w:tr w:rsidR="0085543B" w:rsidRPr="0085543B" w:rsidTr="0085543B">
        <w:trPr>
          <w:trHeight w:val="402"/>
        </w:trPr>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xml:space="preserve">федеральный бюджет </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4160,4</w:t>
            </w: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3670,0</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highlight w:val="yellow"/>
                <w:lang w:eastAsia="ru-RU"/>
              </w:rPr>
            </w:pPr>
            <w:r w:rsidRPr="0085543B">
              <w:rPr>
                <w:rFonts w:ascii="Times New Roman" w:eastAsia="Times New Roman" w:hAnsi="Times New Roman"/>
                <w:sz w:val="24"/>
                <w:szCs w:val="24"/>
                <w:lang w:eastAsia="ru-RU"/>
              </w:rPr>
              <w:t>3346,2</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744,8</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r>
      <w:tr w:rsidR="0085543B" w:rsidRPr="0085543B" w:rsidTr="0085543B">
        <w:trPr>
          <w:trHeight w:val="960"/>
        </w:trPr>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5553,5</w:t>
            </w: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12421,7</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highlight w:val="yellow"/>
                <w:lang w:eastAsia="ru-RU"/>
              </w:rPr>
            </w:pPr>
            <w:r w:rsidRPr="0085543B">
              <w:rPr>
                <w:rFonts w:ascii="Times New Roman" w:eastAsia="Times New Roman" w:hAnsi="Times New Roman"/>
                <w:sz w:val="24"/>
                <w:szCs w:val="24"/>
                <w:lang w:eastAsia="ru-RU"/>
              </w:rPr>
              <w:t>11377,3</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8273,5</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8510,6</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8602,6</w:t>
            </w:r>
          </w:p>
        </w:tc>
      </w:tr>
      <w:tr w:rsidR="0085543B" w:rsidRPr="0085543B" w:rsidTr="0085543B">
        <w:trPr>
          <w:trHeight w:val="965"/>
        </w:trPr>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1452,5</w:t>
            </w: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3181,9</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2156,9</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1461,6</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1500,0</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r>
      <w:tr w:rsidR="0085543B" w:rsidRPr="0085543B" w:rsidTr="0085543B">
        <w:trPr>
          <w:trHeight w:val="645"/>
        </w:trPr>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бюджет сельских поселений**</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highlight w:val="yellow"/>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648"/>
        </w:trPr>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государственные внебюджетные фонды</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402"/>
        </w:trPr>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jc w:val="both"/>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юридические лица***</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832"/>
        </w:trPr>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512"/>
        </w:trPr>
        <w:tc>
          <w:tcPr>
            <w:tcW w:w="1985" w:type="dxa"/>
            <w:vMerge w:val="restart"/>
            <w:tcBorders>
              <w:top w:val="nil"/>
              <w:left w:val="single" w:sz="8"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Основное мероприятие 1.01.01.</w:t>
            </w:r>
          </w:p>
        </w:tc>
        <w:tc>
          <w:tcPr>
            <w:tcW w:w="1985" w:type="dxa"/>
            <w:tcBorders>
              <w:top w:val="nil"/>
              <w:left w:val="nil"/>
              <w:bottom w:val="nil"/>
              <w:right w:val="single" w:sz="8" w:space="0" w:color="auto"/>
            </w:tcBorders>
            <w:shd w:val="clear" w:color="auto" w:fill="auto"/>
            <w:hideMark/>
          </w:tcPr>
          <w:p w:rsidR="0085543B" w:rsidRPr="0085543B" w:rsidRDefault="0085543B" w:rsidP="0085543B">
            <w:pPr>
              <w:spacing w:after="0" w:line="240" w:lineRule="auto"/>
              <w:jc w:val="both"/>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Разработка документов территориального проектирования, в т.ч.</w:t>
            </w: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416,4</w:t>
            </w: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263,5</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69,0</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r>
      <w:tr w:rsidR="0085543B" w:rsidRPr="0085543B" w:rsidTr="0085543B">
        <w:trPr>
          <w:trHeight w:val="850"/>
        </w:trPr>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tcBorders>
              <w:top w:val="nil"/>
              <w:left w:val="nil"/>
              <w:bottom w:val="nil"/>
              <w:right w:val="single" w:sz="8" w:space="0" w:color="auto"/>
            </w:tcBorders>
            <w:shd w:val="clear" w:color="auto" w:fill="auto"/>
            <w:hideMark/>
          </w:tcPr>
          <w:p w:rsidR="0085543B" w:rsidRPr="0085543B" w:rsidRDefault="0085543B" w:rsidP="0085543B">
            <w:pPr>
              <w:spacing w:after="0" w:line="240" w:lineRule="auto"/>
              <w:jc w:val="both"/>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актуализация документов территориального планирования МО МР «Ижемский», разработка местных нормативов градостроительного проектирования</w:t>
            </w: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xml:space="preserve">федеральный бюджет </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960"/>
        </w:trPr>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tcBorders>
              <w:top w:val="nil"/>
              <w:left w:val="nil"/>
              <w:bottom w:val="nil"/>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rPr>
                <w:rFonts w:ascii="Times New Roman" w:eastAsia="Times New Roman" w:hAnsi="Times New Roman"/>
                <w:sz w:val="24"/>
                <w:szCs w:val="24"/>
                <w:lang w:eastAsia="ru-RU"/>
              </w:rPr>
            </w:pPr>
          </w:p>
        </w:tc>
      </w:tr>
      <w:tr w:rsidR="0085543B" w:rsidRPr="0085543B" w:rsidTr="0085543B">
        <w:trPr>
          <w:trHeight w:val="834"/>
        </w:trPr>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tcBorders>
              <w:top w:val="nil"/>
              <w:left w:val="nil"/>
              <w:bottom w:val="nil"/>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416,4</w:t>
            </w: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263,5</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69,0</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r>
      <w:tr w:rsidR="0085543B" w:rsidRPr="0085543B" w:rsidTr="0085543B">
        <w:trPr>
          <w:trHeight w:val="645"/>
        </w:trPr>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tcBorders>
              <w:top w:val="nil"/>
              <w:left w:val="nil"/>
              <w:bottom w:val="nil"/>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бюджет сельских поселений**</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614"/>
        </w:trPr>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tcBorders>
              <w:top w:val="nil"/>
              <w:left w:val="nil"/>
              <w:bottom w:val="nil"/>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государственные внебюджетные фонды</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396"/>
        </w:trPr>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tcBorders>
              <w:top w:val="nil"/>
              <w:left w:val="nil"/>
              <w:bottom w:val="nil"/>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jc w:val="both"/>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юридические лица***</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960"/>
        </w:trPr>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134"/>
        </w:trPr>
        <w:tc>
          <w:tcPr>
            <w:tcW w:w="1985" w:type="dxa"/>
            <w:vMerge w:val="restart"/>
            <w:tcBorders>
              <w:top w:val="nil"/>
              <w:left w:val="single" w:sz="8" w:space="0" w:color="auto"/>
              <w:right w:val="single" w:sz="8" w:space="0" w:color="auto"/>
            </w:tcBorders>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Основное мероприятие 1.01.02.</w:t>
            </w:r>
          </w:p>
        </w:tc>
        <w:tc>
          <w:tcPr>
            <w:tcW w:w="1985" w:type="dxa"/>
            <w:vMerge w:val="restart"/>
            <w:tcBorders>
              <w:top w:val="nil"/>
              <w:left w:val="nil"/>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Актуализация генеральных планов и правил землепользования и застройки муниципальных образований поселений</w:t>
            </w:r>
          </w:p>
        </w:tc>
        <w:tc>
          <w:tcPr>
            <w:tcW w:w="2551" w:type="dxa"/>
            <w:tcBorders>
              <w:top w:val="nil"/>
              <w:left w:val="nil"/>
              <w:bottom w:val="single" w:sz="4"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560" w:type="dxa"/>
            <w:tcBorders>
              <w:top w:val="nil"/>
              <w:left w:val="single" w:sz="4" w:space="0" w:color="auto"/>
              <w:bottom w:val="single" w:sz="4"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559" w:type="dxa"/>
            <w:tcBorders>
              <w:top w:val="nil"/>
              <w:left w:val="nil"/>
              <w:bottom w:val="single" w:sz="4"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200,0</w:t>
            </w:r>
          </w:p>
        </w:tc>
        <w:tc>
          <w:tcPr>
            <w:tcW w:w="1701" w:type="dxa"/>
            <w:tcBorders>
              <w:top w:val="nil"/>
              <w:left w:val="nil"/>
              <w:bottom w:val="single" w:sz="4"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196,7</w:t>
            </w:r>
          </w:p>
        </w:tc>
        <w:tc>
          <w:tcPr>
            <w:tcW w:w="1701" w:type="dxa"/>
            <w:tcBorders>
              <w:top w:val="nil"/>
              <w:left w:val="nil"/>
              <w:bottom w:val="single" w:sz="4"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r>
      <w:tr w:rsidR="0085543B" w:rsidRPr="0085543B" w:rsidTr="0085543B">
        <w:trPr>
          <w:trHeight w:val="134"/>
        </w:trPr>
        <w:tc>
          <w:tcPr>
            <w:tcW w:w="1985" w:type="dxa"/>
            <w:vMerge/>
            <w:tcBorders>
              <w:top w:val="nil"/>
              <w:left w:val="single" w:sz="8" w:space="0" w:color="auto"/>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nil"/>
              <w:left w:val="nil"/>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single" w:sz="4" w:space="0" w:color="auto"/>
              <w:left w:val="nil"/>
              <w:bottom w:val="single" w:sz="4"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xml:space="preserve">федеральный бюджет </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59" w:type="dxa"/>
            <w:tcBorders>
              <w:top w:val="single" w:sz="4" w:space="0" w:color="auto"/>
              <w:left w:val="nil"/>
              <w:bottom w:val="single" w:sz="4"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151"/>
        </w:trPr>
        <w:tc>
          <w:tcPr>
            <w:tcW w:w="1985" w:type="dxa"/>
            <w:vMerge/>
            <w:tcBorders>
              <w:top w:val="nil"/>
              <w:left w:val="single" w:sz="8" w:space="0" w:color="auto"/>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nil"/>
              <w:left w:val="nil"/>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single" w:sz="4" w:space="0" w:color="auto"/>
              <w:left w:val="nil"/>
              <w:bottom w:val="single" w:sz="4"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59" w:type="dxa"/>
            <w:tcBorders>
              <w:top w:val="single" w:sz="4" w:space="0" w:color="auto"/>
              <w:left w:val="nil"/>
              <w:bottom w:val="single" w:sz="4"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117"/>
        </w:trPr>
        <w:tc>
          <w:tcPr>
            <w:tcW w:w="1985" w:type="dxa"/>
            <w:vMerge/>
            <w:tcBorders>
              <w:top w:val="nil"/>
              <w:left w:val="single" w:sz="8" w:space="0" w:color="auto"/>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nil"/>
              <w:left w:val="nil"/>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single" w:sz="4" w:space="0" w:color="auto"/>
              <w:left w:val="nil"/>
              <w:bottom w:val="single" w:sz="4"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560" w:type="dxa"/>
            <w:tcBorders>
              <w:top w:val="single" w:sz="4" w:space="0" w:color="auto"/>
              <w:left w:val="single" w:sz="4" w:space="0" w:color="auto"/>
              <w:bottom w:val="single" w:sz="4"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559" w:type="dxa"/>
            <w:tcBorders>
              <w:top w:val="single" w:sz="4" w:space="0" w:color="auto"/>
              <w:left w:val="nil"/>
              <w:bottom w:val="single" w:sz="4"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200,0</w:t>
            </w:r>
          </w:p>
        </w:tc>
        <w:tc>
          <w:tcPr>
            <w:tcW w:w="1701" w:type="dxa"/>
            <w:tcBorders>
              <w:top w:val="single" w:sz="4" w:space="0" w:color="auto"/>
              <w:left w:val="nil"/>
              <w:bottom w:val="single" w:sz="4"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196,7</w:t>
            </w:r>
          </w:p>
        </w:tc>
        <w:tc>
          <w:tcPr>
            <w:tcW w:w="1701" w:type="dxa"/>
            <w:tcBorders>
              <w:top w:val="single" w:sz="4" w:space="0" w:color="auto"/>
              <w:left w:val="nil"/>
              <w:bottom w:val="single" w:sz="4"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701" w:type="dxa"/>
            <w:tcBorders>
              <w:top w:val="single" w:sz="4" w:space="0" w:color="auto"/>
              <w:left w:val="nil"/>
              <w:bottom w:val="single" w:sz="4"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r>
      <w:tr w:rsidR="0085543B" w:rsidRPr="0085543B" w:rsidTr="0085543B">
        <w:trPr>
          <w:trHeight w:val="117"/>
        </w:trPr>
        <w:tc>
          <w:tcPr>
            <w:tcW w:w="1985" w:type="dxa"/>
            <w:vMerge/>
            <w:tcBorders>
              <w:top w:val="nil"/>
              <w:left w:val="single" w:sz="8" w:space="0" w:color="auto"/>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nil"/>
              <w:left w:val="nil"/>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single" w:sz="4" w:space="0" w:color="auto"/>
              <w:left w:val="nil"/>
              <w:bottom w:val="single" w:sz="4"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бюджет сельских поселений**</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59" w:type="dxa"/>
            <w:tcBorders>
              <w:top w:val="single" w:sz="4" w:space="0" w:color="auto"/>
              <w:left w:val="nil"/>
              <w:bottom w:val="single" w:sz="4"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234"/>
        </w:trPr>
        <w:tc>
          <w:tcPr>
            <w:tcW w:w="1985" w:type="dxa"/>
            <w:vMerge/>
            <w:tcBorders>
              <w:left w:val="single" w:sz="8" w:space="0" w:color="auto"/>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left w:val="nil"/>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single" w:sz="4" w:space="0" w:color="auto"/>
              <w:left w:val="nil"/>
              <w:bottom w:val="single" w:sz="4"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государственные внебюджетные фонды</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59" w:type="dxa"/>
            <w:tcBorders>
              <w:top w:val="single" w:sz="4" w:space="0" w:color="auto"/>
              <w:left w:val="nil"/>
              <w:bottom w:val="single" w:sz="4"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184"/>
        </w:trPr>
        <w:tc>
          <w:tcPr>
            <w:tcW w:w="1985" w:type="dxa"/>
            <w:vMerge/>
            <w:tcBorders>
              <w:left w:val="single" w:sz="8" w:space="0" w:color="auto"/>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left w:val="nil"/>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single" w:sz="4" w:space="0" w:color="auto"/>
              <w:left w:val="nil"/>
              <w:bottom w:val="single" w:sz="4" w:space="0" w:color="auto"/>
              <w:right w:val="single" w:sz="4" w:space="0" w:color="auto"/>
            </w:tcBorders>
            <w:shd w:val="clear" w:color="auto" w:fill="auto"/>
            <w:hideMark/>
          </w:tcPr>
          <w:p w:rsidR="0085543B" w:rsidRPr="0085543B" w:rsidRDefault="0085543B" w:rsidP="0085543B">
            <w:pPr>
              <w:spacing w:after="0" w:line="240" w:lineRule="auto"/>
              <w:jc w:val="both"/>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юридические лица***</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59" w:type="dxa"/>
            <w:tcBorders>
              <w:top w:val="single" w:sz="4" w:space="0" w:color="auto"/>
              <w:left w:val="nil"/>
              <w:bottom w:val="single" w:sz="4"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218"/>
        </w:trPr>
        <w:tc>
          <w:tcPr>
            <w:tcW w:w="1985" w:type="dxa"/>
            <w:vMerge/>
            <w:tcBorders>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single" w:sz="4" w:space="0" w:color="auto"/>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59" w:type="dxa"/>
            <w:tcBorders>
              <w:top w:val="single" w:sz="4" w:space="0" w:color="auto"/>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415"/>
        </w:trPr>
        <w:tc>
          <w:tcPr>
            <w:tcW w:w="1985" w:type="dxa"/>
            <w:vMerge w:val="restart"/>
            <w:tcBorders>
              <w:top w:val="nil"/>
              <w:left w:val="single" w:sz="8" w:space="0" w:color="auto"/>
              <w:bottom w:val="nil"/>
              <w:right w:val="single" w:sz="8" w:space="0" w:color="auto"/>
            </w:tcBorders>
            <w:shd w:val="clear" w:color="auto" w:fill="auto"/>
            <w:hideMark/>
          </w:tcPr>
          <w:p w:rsidR="0085543B" w:rsidRPr="0085543B" w:rsidRDefault="0085543B" w:rsidP="0085543B">
            <w:pPr>
              <w:spacing w:after="0" w:line="240" w:lineRule="auto"/>
              <w:jc w:val="both"/>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Основное мероприятие 1.02.02.</w:t>
            </w:r>
          </w:p>
        </w:tc>
        <w:tc>
          <w:tcPr>
            <w:tcW w:w="1985" w:type="dxa"/>
            <w:vMerge w:val="restart"/>
            <w:tcBorders>
              <w:top w:val="nil"/>
              <w:left w:val="single" w:sz="8" w:space="0" w:color="auto"/>
              <w:bottom w:val="nil"/>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xml:space="preserve">Формирование земельных участков для последующего предоставления в целях </w:t>
            </w:r>
            <w:r w:rsidRPr="0085543B">
              <w:rPr>
                <w:rFonts w:ascii="Times New Roman" w:eastAsia="Times New Roman" w:hAnsi="Times New Roman"/>
                <w:sz w:val="24"/>
                <w:szCs w:val="24"/>
                <w:lang w:eastAsia="ru-RU"/>
              </w:rPr>
              <w:lastRenderedPageBreak/>
              <w:t xml:space="preserve">индивидуального жилищного строительства и для последующей реализации их в целях индивидуального жилищного строительства </w:t>
            </w: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lastRenderedPageBreak/>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150,0</w:t>
            </w: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60,0</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r>
      <w:tr w:rsidR="0085543B" w:rsidRPr="0085543B" w:rsidTr="0085543B">
        <w:trPr>
          <w:trHeight w:val="408"/>
        </w:trPr>
        <w:tc>
          <w:tcPr>
            <w:tcW w:w="1985" w:type="dxa"/>
            <w:vMerge/>
            <w:tcBorders>
              <w:top w:val="nil"/>
              <w:left w:val="single" w:sz="8" w:space="0" w:color="auto"/>
              <w:bottom w:val="nil"/>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nil"/>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xml:space="preserve">федеральный бюджет </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960"/>
        </w:trPr>
        <w:tc>
          <w:tcPr>
            <w:tcW w:w="1985" w:type="dxa"/>
            <w:vMerge/>
            <w:tcBorders>
              <w:top w:val="nil"/>
              <w:left w:val="single" w:sz="8" w:space="0" w:color="auto"/>
              <w:bottom w:val="nil"/>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nil"/>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1121"/>
        </w:trPr>
        <w:tc>
          <w:tcPr>
            <w:tcW w:w="1985" w:type="dxa"/>
            <w:vMerge/>
            <w:tcBorders>
              <w:top w:val="nil"/>
              <w:left w:val="single" w:sz="8" w:space="0" w:color="auto"/>
              <w:bottom w:val="nil"/>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nil"/>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150,0</w:t>
            </w: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60,0</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r>
      <w:tr w:rsidR="0085543B" w:rsidRPr="0085543B" w:rsidTr="0085543B">
        <w:trPr>
          <w:trHeight w:val="645"/>
        </w:trPr>
        <w:tc>
          <w:tcPr>
            <w:tcW w:w="1985" w:type="dxa"/>
            <w:tcBorders>
              <w:top w:val="nil"/>
              <w:left w:val="single" w:sz="8" w:space="0" w:color="auto"/>
              <w:bottom w:val="nil"/>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lastRenderedPageBreak/>
              <w:t> </w:t>
            </w:r>
          </w:p>
        </w:tc>
        <w:tc>
          <w:tcPr>
            <w:tcW w:w="1985" w:type="dxa"/>
            <w:tcBorders>
              <w:top w:val="nil"/>
              <w:left w:val="nil"/>
              <w:bottom w:val="nil"/>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бюджет сельских поселений**</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694"/>
        </w:trPr>
        <w:tc>
          <w:tcPr>
            <w:tcW w:w="1985" w:type="dxa"/>
            <w:tcBorders>
              <w:top w:val="nil"/>
              <w:left w:val="single" w:sz="8" w:space="0" w:color="auto"/>
              <w:bottom w:val="nil"/>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985" w:type="dxa"/>
            <w:tcBorders>
              <w:top w:val="nil"/>
              <w:left w:val="nil"/>
              <w:bottom w:val="nil"/>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государственные внебюджетные фонды</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392"/>
        </w:trPr>
        <w:tc>
          <w:tcPr>
            <w:tcW w:w="1985" w:type="dxa"/>
            <w:tcBorders>
              <w:top w:val="nil"/>
              <w:left w:val="single" w:sz="8" w:space="0" w:color="auto"/>
              <w:bottom w:val="nil"/>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985" w:type="dxa"/>
            <w:tcBorders>
              <w:top w:val="nil"/>
              <w:left w:val="nil"/>
              <w:bottom w:val="nil"/>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jc w:val="both"/>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юридические лица***</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1042"/>
        </w:trPr>
        <w:tc>
          <w:tcPr>
            <w:tcW w:w="1985" w:type="dxa"/>
            <w:tcBorders>
              <w:top w:val="nil"/>
              <w:left w:val="single" w:sz="8" w:space="0" w:color="auto"/>
              <w:bottom w:val="single" w:sz="4" w:space="0" w:color="auto"/>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985" w:type="dxa"/>
            <w:tcBorders>
              <w:top w:val="nil"/>
              <w:left w:val="nil"/>
              <w:bottom w:val="single" w:sz="4" w:space="0" w:color="auto"/>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100"/>
        </w:trPr>
        <w:tc>
          <w:tcPr>
            <w:tcW w:w="1985" w:type="dxa"/>
            <w:vMerge w:val="restart"/>
            <w:tcBorders>
              <w:left w:val="single" w:sz="8" w:space="0" w:color="auto"/>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Основное мероприятие 1.02.03.</w:t>
            </w:r>
          </w:p>
        </w:tc>
        <w:tc>
          <w:tcPr>
            <w:tcW w:w="1985" w:type="dxa"/>
            <w:vMerge w:val="restart"/>
            <w:tcBorders>
              <w:top w:val="single" w:sz="4" w:space="0" w:color="auto"/>
              <w:left w:val="nil"/>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Строительство индивидуального жилья</w:t>
            </w:r>
          </w:p>
        </w:tc>
        <w:tc>
          <w:tcPr>
            <w:tcW w:w="2551" w:type="dxa"/>
            <w:tcBorders>
              <w:top w:val="nil"/>
              <w:left w:val="nil"/>
              <w:bottom w:val="single" w:sz="4"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560" w:type="dxa"/>
            <w:tcBorders>
              <w:top w:val="nil"/>
              <w:left w:val="single" w:sz="4" w:space="0" w:color="auto"/>
              <w:bottom w:val="single" w:sz="4"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559" w:type="dxa"/>
            <w:tcBorders>
              <w:top w:val="nil"/>
              <w:left w:val="nil"/>
              <w:bottom w:val="single" w:sz="4"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9,8</w:t>
            </w:r>
          </w:p>
        </w:tc>
        <w:tc>
          <w:tcPr>
            <w:tcW w:w="1701" w:type="dxa"/>
            <w:tcBorders>
              <w:top w:val="nil"/>
              <w:left w:val="nil"/>
              <w:bottom w:val="single" w:sz="4"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10,0</w:t>
            </w:r>
          </w:p>
        </w:tc>
        <w:tc>
          <w:tcPr>
            <w:tcW w:w="1701" w:type="dxa"/>
            <w:tcBorders>
              <w:top w:val="nil"/>
              <w:left w:val="nil"/>
              <w:bottom w:val="single" w:sz="4"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r>
      <w:tr w:rsidR="0085543B" w:rsidRPr="0085543B" w:rsidTr="0085543B">
        <w:trPr>
          <w:trHeight w:val="167"/>
        </w:trPr>
        <w:tc>
          <w:tcPr>
            <w:tcW w:w="1985" w:type="dxa"/>
            <w:vMerge/>
            <w:tcBorders>
              <w:left w:val="single" w:sz="8" w:space="0" w:color="auto"/>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single" w:sz="4" w:space="0" w:color="auto"/>
              <w:left w:val="nil"/>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single" w:sz="4" w:space="0" w:color="auto"/>
              <w:left w:val="nil"/>
              <w:bottom w:val="single" w:sz="4"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xml:space="preserve">федеральный бюджет </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59" w:type="dxa"/>
            <w:tcBorders>
              <w:top w:val="single" w:sz="4" w:space="0" w:color="auto"/>
              <w:left w:val="nil"/>
              <w:bottom w:val="single" w:sz="4"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151"/>
        </w:trPr>
        <w:tc>
          <w:tcPr>
            <w:tcW w:w="1985" w:type="dxa"/>
            <w:vMerge/>
            <w:tcBorders>
              <w:left w:val="single" w:sz="8" w:space="0" w:color="auto"/>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single" w:sz="4" w:space="0" w:color="auto"/>
              <w:left w:val="nil"/>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single" w:sz="4" w:space="0" w:color="auto"/>
              <w:left w:val="nil"/>
              <w:bottom w:val="single" w:sz="4"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59" w:type="dxa"/>
            <w:tcBorders>
              <w:top w:val="single" w:sz="4" w:space="0" w:color="auto"/>
              <w:left w:val="nil"/>
              <w:bottom w:val="single" w:sz="4"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167"/>
        </w:trPr>
        <w:tc>
          <w:tcPr>
            <w:tcW w:w="1985" w:type="dxa"/>
            <w:vMerge/>
            <w:tcBorders>
              <w:left w:val="single" w:sz="8" w:space="0" w:color="auto"/>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single" w:sz="4" w:space="0" w:color="auto"/>
              <w:left w:val="nil"/>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single" w:sz="4" w:space="0" w:color="auto"/>
              <w:left w:val="nil"/>
              <w:bottom w:val="single" w:sz="4"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560" w:type="dxa"/>
            <w:tcBorders>
              <w:top w:val="single" w:sz="4" w:space="0" w:color="auto"/>
              <w:left w:val="single" w:sz="4" w:space="0" w:color="auto"/>
              <w:bottom w:val="single" w:sz="4"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559" w:type="dxa"/>
            <w:tcBorders>
              <w:top w:val="single" w:sz="4" w:space="0" w:color="auto"/>
              <w:left w:val="nil"/>
              <w:bottom w:val="single" w:sz="4"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9,8</w:t>
            </w:r>
          </w:p>
        </w:tc>
        <w:tc>
          <w:tcPr>
            <w:tcW w:w="1701" w:type="dxa"/>
            <w:tcBorders>
              <w:top w:val="single" w:sz="4" w:space="0" w:color="auto"/>
              <w:left w:val="nil"/>
              <w:bottom w:val="single" w:sz="4"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10,0</w:t>
            </w:r>
          </w:p>
        </w:tc>
        <w:tc>
          <w:tcPr>
            <w:tcW w:w="1701" w:type="dxa"/>
            <w:tcBorders>
              <w:top w:val="single" w:sz="4" w:space="0" w:color="auto"/>
              <w:left w:val="nil"/>
              <w:bottom w:val="single" w:sz="4"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701" w:type="dxa"/>
            <w:tcBorders>
              <w:top w:val="single" w:sz="4" w:space="0" w:color="auto"/>
              <w:left w:val="nil"/>
              <w:bottom w:val="single" w:sz="4"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r>
      <w:tr w:rsidR="0085543B" w:rsidRPr="0085543B" w:rsidTr="0085543B">
        <w:trPr>
          <w:trHeight w:val="117"/>
        </w:trPr>
        <w:tc>
          <w:tcPr>
            <w:tcW w:w="1985" w:type="dxa"/>
            <w:vMerge/>
            <w:tcBorders>
              <w:left w:val="single" w:sz="8" w:space="0" w:color="auto"/>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single" w:sz="4" w:space="0" w:color="auto"/>
              <w:left w:val="nil"/>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single" w:sz="4" w:space="0" w:color="auto"/>
              <w:left w:val="nil"/>
              <w:bottom w:val="single" w:sz="4"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бюджет сельских поселений**</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59" w:type="dxa"/>
            <w:tcBorders>
              <w:top w:val="single" w:sz="4" w:space="0" w:color="auto"/>
              <w:left w:val="nil"/>
              <w:bottom w:val="single" w:sz="4"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151"/>
        </w:trPr>
        <w:tc>
          <w:tcPr>
            <w:tcW w:w="1985" w:type="dxa"/>
            <w:vMerge/>
            <w:tcBorders>
              <w:left w:val="single" w:sz="8" w:space="0" w:color="auto"/>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single" w:sz="4" w:space="0" w:color="auto"/>
              <w:left w:val="nil"/>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single" w:sz="4" w:space="0" w:color="auto"/>
              <w:left w:val="nil"/>
              <w:bottom w:val="single" w:sz="4"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государственные внебюджетные фонды</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59" w:type="dxa"/>
            <w:tcBorders>
              <w:top w:val="single" w:sz="4" w:space="0" w:color="auto"/>
              <w:left w:val="nil"/>
              <w:bottom w:val="single" w:sz="4"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251"/>
        </w:trPr>
        <w:tc>
          <w:tcPr>
            <w:tcW w:w="1985" w:type="dxa"/>
            <w:vMerge/>
            <w:tcBorders>
              <w:left w:val="single" w:sz="8" w:space="0" w:color="auto"/>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left w:val="nil"/>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single" w:sz="4" w:space="0" w:color="auto"/>
              <w:left w:val="nil"/>
              <w:bottom w:val="single" w:sz="4" w:space="0" w:color="auto"/>
              <w:right w:val="single" w:sz="4" w:space="0" w:color="auto"/>
            </w:tcBorders>
            <w:shd w:val="clear" w:color="auto" w:fill="auto"/>
            <w:hideMark/>
          </w:tcPr>
          <w:p w:rsidR="0085543B" w:rsidRPr="0085543B" w:rsidRDefault="0085543B" w:rsidP="0085543B">
            <w:pPr>
              <w:spacing w:after="0" w:line="240" w:lineRule="auto"/>
              <w:jc w:val="both"/>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юридические лица***</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59" w:type="dxa"/>
            <w:tcBorders>
              <w:top w:val="single" w:sz="4" w:space="0" w:color="auto"/>
              <w:left w:val="nil"/>
              <w:bottom w:val="single" w:sz="4"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217"/>
        </w:trPr>
        <w:tc>
          <w:tcPr>
            <w:tcW w:w="1985" w:type="dxa"/>
            <w:vMerge/>
            <w:tcBorders>
              <w:left w:val="single" w:sz="8" w:space="0" w:color="auto"/>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left w:val="nil"/>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single" w:sz="4" w:space="0" w:color="auto"/>
              <w:left w:val="nil"/>
              <w:bottom w:val="single" w:sz="4"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59" w:type="dxa"/>
            <w:tcBorders>
              <w:top w:val="single" w:sz="4" w:space="0" w:color="auto"/>
              <w:left w:val="nil"/>
              <w:bottom w:val="single" w:sz="4"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409"/>
        </w:trPr>
        <w:tc>
          <w:tcPr>
            <w:tcW w:w="1985" w:type="dxa"/>
            <w:vMerge w:val="restart"/>
            <w:tcBorders>
              <w:top w:val="single" w:sz="8" w:space="0" w:color="auto"/>
              <w:left w:val="single" w:sz="8" w:space="0" w:color="auto"/>
              <w:right w:val="single" w:sz="8" w:space="0" w:color="auto"/>
            </w:tcBorders>
            <w:shd w:val="clear" w:color="auto" w:fill="auto"/>
            <w:hideMark/>
          </w:tcPr>
          <w:p w:rsidR="0085543B" w:rsidRPr="0085543B" w:rsidRDefault="0085543B" w:rsidP="0085543B">
            <w:pPr>
              <w:spacing w:after="0" w:line="240" w:lineRule="auto"/>
              <w:jc w:val="both"/>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Основное мероприятие 1.02.04.</w:t>
            </w:r>
          </w:p>
        </w:tc>
        <w:tc>
          <w:tcPr>
            <w:tcW w:w="1985" w:type="dxa"/>
            <w:vMerge w:val="restart"/>
            <w:tcBorders>
              <w:top w:val="single" w:sz="8" w:space="0" w:color="auto"/>
              <w:left w:val="single" w:sz="8" w:space="0" w:color="auto"/>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Реализация инвестиционных проектов по обеспечению новых земельных участков инженерной и дорожной инфраструктурой для целей жилищного строительства с разработкой проектов планировок территорий</w:t>
            </w: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500,0</w:t>
            </w: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2633,6</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5484,3</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786,2</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r>
      <w:tr w:rsidR="0085543B" w:rsidRPr="0085543B" w:rsidTr="0085543B">
        <w:trPr>
          <w:trHeight w:val="645"/>
        </w:trPr>
        <w:tc>
          <w:tcPr>
            <w:tcW w:w="1985" w:type="dxa"/>
            <w:vMerge/>
            <w:tcBorders>
              <w:left w:val="single" w:sz="8" w:space="0" w:color="auto"/>
              <w:right w:val="single" w:sz="8" w:space="0" w:color="auto"/>
            </w:tcBorders>
            <w:shd w:val="clear" w:color="auto" w:fill="auto"/>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left w:val="single" w:sz="8" w:space="0" w:color="auto"/>
              <w:right w:val="single" w:sz="8" w:space="0" w:color="auto"/>
            </w:tcBorders>
            <w:shd w:val="clear" w:color="auto" w:fill="auto"/>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xml:space="preserve">федеральный бюджет </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645"/>
        </w:trPr>
        <w:tc>
          <w:tcPr>
            <w:tcW w:w="1985" w:type="dxa"/>
            <w:vMerge/>
            <w:tcBorders>
              <w:left w:val="single" w:sz="8" w:space="0" w:color="auto"/>
              <w:right w:val="single" w:sz="8" w:space="0" w:color="auto"/>
            </w:tcBorders>
            <w:shd w:val="clear" w:color="auto" w:fill="auto"/>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left w:val="single" w:sz="8" w:space="0" w:color="auto"/>
              <w:right w:val="single" w:sz="8" w:space="0" w:color="auto"/>
            </w:tcBorders>
            <w:shd w:val="clear" w:color="auto" w:fill="auto"/>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4061,5 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r>
      <w:tr w:rsidR="0085543B" w:rsidRPr="0085543B" w:rsidTr="0085543B">
        <w:trPr>
          <w:trHeight w:val="645"/>
        </w:trPr>
        <w:tc>
          <w:tcPr>
            <w:tcW w:w="1985" w:type="dxa"/>
            <w:vMerge/>
            <w:tcBorders>
              <w:left w:val="single" w:sz="8" w:space="0" w:color="auto"/>
              <w:right w:val="single" w:sz="8" w:space="0" w:color="auto"/>
            </w:tcBorders>
            <w:shd w:val="clear" w:color="auto" w:fill="auto"/>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left w:val="single" w:sz="8" w:space="0" w:color="auto"/>
              <w:right w:val="single" w:sz="8" w:space="0" w:color="auto"/>
            </w:tcBorders>
            <w:shd w:val="clear" w:color="auto" w:fill="auto"/>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500,0</w:t>
            </w: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2633,6</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1422,8</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786,2</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r>
      <w:tr w:rsidR="0085543B" w:rsidRPr="0085543B" w:rsidTr="0085543B">
        <w:trPr>
          <w:trHeight w:val="645"/>
        </w:trPr>
        <w:tc>
          <w:tcPr>
            <w:tcW w:w="1985" w:type="dxa"/>
            <w:vMerge/>
            <w:tcBorders>
              <w:left w:val="single" w:sz="8" w:space="0" w:color="auto"/>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left w:val="single" w:sz="8" w:space="0" w:color="auto"/>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бюджет сельских поселений**</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645"/>
        </w:trPr>
        <w:tc>
          <w:tcPr>
            <w:tcW w:w="1985" w:type="dxa"/>
            <w:vMerge/>
            <w:tcBorders>
              <w:left w:val="single" w:sz="8" w:space="0" w:color="auto"/>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left w:val="single" w:sz="8" w:space="0" w:color="auto"/>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государственные внебюджетные фонды</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417"/>
        </w:trPr>
        <w:tc>
          <w:tcPr>
            <w:tcW w:w="1985" w:type="dxa"/>
            <w:vMerge/>
            <w:tcBorders>
              <w:left w:val="single" w:sz="8" w:space="0" w:color="auto"/>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left w:val="single" w:sz="8" w:space="0" w:color="auto"/>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jc w:val="both"/>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юридические лица***</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645"/>
        </w:trPr>
        <w:tc>
          <w:tcPr>
            <w:tcW w:w="1985" w:type="dxa"/>
            <w:vMerge/>
            <w:tcBorders>
              <w:left w:val="single" w:sz="8"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left w:val="single" w:sz="8"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408"/>
        </w:trPr>
        <w:tc>
          <w:tcPr>
            <w:tcW w:w="198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Основное мероприятие 1.04.0</w:t>
            </w:r>
            <w:r w:rsidRPr="0085543B">
              <w:rPr>
                <w:rFonts w:ascii="Times New Roman" w:eastAsia="Times New Roman" w:hAnsi="Times New Roman"/>
                <w:sz w:val="24"/>
                <w:szCs w:val="24"/>
                <w:lang w:val="en-US" w:eastAsia="ru-RU"/>
              </w:rPr>
              <w:t>1</w:t>
            </w:r>
            <w:r w:rsidRPr="0085543B">
              <w:rPr>
                <w:rFonts w:ascii="Times New Roman" w:eastAsia="Times New Roman" w:hAnsi="Times New Roman"/>
                <w:sz w:val="24"/>
                <w:szCs w:val="24"/>
                <w:lang w:eastAsia="ru-RU"/>
              </w:rPr>
              <w:t>.</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Реализация мероприятий по переселению граждан из аварийного жилищного фонда</w:t>
            </w: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80,2</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1500,0</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r>
      <w:tr w:rsidR="0085543B" w:rsidRPr="0085543B" w:rsidTr="0085543B">
        <w:trPr>
          <w:trHeight w:val="413"/>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xml:space="preserve">федеральный бюджет </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960"/>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831"/>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80,2</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1500,0</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r>
      <w:tr w:rsidR="0085543B" w:rsidRPr="0085543B" w:rsidTr="0085543B">
        <w:trPr>
          <w:trHeight w:val="645"/>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бюджет сельских поселений**</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740"/>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государственные внебюджетные фонды</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396"/>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jc w:val="both"/>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юридические лица***</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976"/>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435"/>
        </w:trPr>
        <w:tc>
          <w:tcPr>
            <w:tcW w:w="1985" w:type="dxa"/>
            <w:vMerge w:val="restart"/>
            <w:tcBorders>
              <w:top w:val="nil"/>
              <w:left w:val="single" w:sz="8"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Основное мероприятие 1.04.02.</w:t>
            </w:r>
          </w:p>
        </w:tc>
        <w:tc>
          <w:tcPr>
            <w:tcW w:w="1985" w:type="dxa"/>
            <w:vMerge w:val="restart"/>
            <w:tcBorders>
              <w:top w:val="nil"/>
              <w:left w:val="single" w:sz="8"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Предоставление земельных участков для индивидуального жилищного строительства или ведения личного подсобного хозяйства с возможностью возведения жилого дома с целью предоставления на бесплатной основе семьям, имеющим трех и более детей</w:t>
            </w:r>
          </w:p>
        </w:tc>
        <w:tc>
          <w:tcPr>
            <w:tcW w:w="2551" w:type="dxa"/>
            <w:tcBorders>
              <w:top w:val="nil"/>
              <w:left w:val="nil"/>
              <w:bottom w:val="single" w:sz="4"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560" w:type="dxa"/>
            <w:tcBorders>
              <w:top w:val="nil"/>
              <w:left w:val="single" w:sz="4" w:space="0" w:color="auto"/>
              <w:bottom w:val="single" w:sz="4"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144,6</w:t>
            </w:r>
          </w:p>
        </w:tc>
        <w:tc>
          <w:tcPr>
            <w:tcW w:w="1559" w:type="dxa"/>
            <w:tcBorders>
              <w:top w:val="nil"/>
              <w:left w:val="nil"/>
              <w:bottom w:val="single" w:sz="4"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355,3</w:t>
            </w:r>
          </w:p>
        </w:tc>
        <w:tc>
          <w:tcPr>
            <w:tcW w:w="1701" w:type="dxa"/>
            <w:tcBorders>
              <w:top w:val="nil"/>
              <w:left w:val="nil"/>
              <w:bottom w:val="single" w:sz="4"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268,7</w:t>
            </w:r>
          </w:p>
        </w:tc>
        <w:tc>
          <w:tcPr>
            <w:tcW w:w="1701" w:type="dxa"/>
            <w:tcBorders>
              <w:top w:val="nil"/>
              <w:left w:val="nil"/>
              <w:bottom w:val="single" w:sz="4"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r>
      <w:tr w:rsidR="0085543B" w:rsidRPr="0085543B" w:rsidTr="0085543B">
        <w:trPr>
          <w:trHeight w:val="184"/>
        </w:trPr>
        <w:tc>
          <w:tcPr>
            <w:tcW w:w="1985" w:type="dxa"/>
            <w:vMerge/>
            <w:tcBorders>
              <w:top w:val="nil"/>
              <w:left w:val="single" w:sz="8"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single" w:sz="4" w:space="0" w:color="auto"/>
              <w:left w:val="nil"/>
              <w:bottom w:val="nil"/>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559" w:type="dxa"/>
            <w:vMerge w:val="restart"/>
            <w:tcBorders>
              <w:top w:val="single" w:sz="4" w:space="0" w:color="auto"/>
              <w:left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single" w:sz="4" w:space="0" w:color="auto"/>
              <w:left w:val="single" w:sz="4" w:space="0" w:color="auto"/>
              <w:bottom w:val="nil"/>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59" w:type="dxa"/>
            <w:tcBorders>
              <w:top w:val="single" w:sz="4" w:space="0" w:color="auto"/>
              <w:left w:val="nil"/>
              <w:bottom w:val="nil"/>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nil"/>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nil"/>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nil"/>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222"/>
        </w:trPr>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xml:space="preserve">федеральный бюджет </w:t>
            </w:r>
          </w:p>
        </w:tc>
        <w:tc>
          <w:tcPr>
            <w:tcW w:w="1559" w:type="dxa"/>
            <w:vMerge/>
            <w:tcBorders>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623"/>
        </w:trPr>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817"/>
        </w:trPr>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144,6</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355,3</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268,7</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r>
      <w:tr w:rsidR="0085543B" w:rsidRPr="0085543B" w:rsidTr="0085543B">
        <w:trPr>
          <w:trHeight w:val="645"/>
        </w:trPr>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бюджет сельских поселений**</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584"/>
        </w:trPr>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государственные внебюджетные фонды</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408"/>
        </w:trPr>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jc w:val="both"/>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юридические лица***</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825"/>
        </w:trPr>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412"/>
        </w:trPr>
        <w:tc>
          <w:tcPr>
            <w:tcW w:w="1985" w:type="dxa"/>
            <w:vMerge w:val="restart"/>
            <w:tcBorders>
              <w:top w:val="nil"/>
              <w:left w:val="single" w:sz="8"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Основное мероприятие 1.04.05.</w:t>
            </w:r>
          </w:p>
        </w:tc>
        <w:tc>
          <w:tcPr>
            <w:tcW w:w="1985" w:type="dxa"/>
            <w:vMerge w:val="restart"/>
            <w:tcBorders>
              <w:top w:val="nil"/>
              <w:left w:val="single" w:sz="8"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heme="minorEastAsia" w:hAnsi="Times New Roman"/>
                <w:sz w:val="24"/>
                <w:szCs w:val="24"/>
                <w:lang w:eastAsia="ru-RU"/>
              </w:rPr>
              <w:t xml:space="preserve">Содействие в предоставлении государственной  </w:t>
            </w:r>
            <w:r w:rsidRPr="0085543B">
              <w:rPr>
                <w:rFonts w:ascii="Times New Roman" w:eastAsiaTheme="minorEastAsia" w:hAnsi="Times New Roman"/>
                <w:sz w:val="24"/>
                <w:szCs w:val="24"/>
                <w:lang w:eastAsia="ru-RU"/>
              </w:rPr>
              <w:lastRenderedPageBreak/>
              <w:t>поддержки  на приобретение (строительство)  жилья отдельных категорий граждан, установленных законодательством  Республики Коми</w:t>
            </w: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lastRenderedPageBreak/>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866,4</w:t>
            </w: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733,1</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744,8</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744,8</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r>
      <w:tr w:rsidR="0085543B" w:rsidRPr="0085543B" w:rsidTr="0085543B">
        <w:trPr>
          <w:trHeight w:val="404"/>
        </w:trPr>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xml:space="preserve">федеральный бюджет </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866,4</w:t>
            </w: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733,1</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744,8</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744,8</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r>
      <w:tr w:rsidR="0085543B" w:rsidRPr="0085543B" w:rsidTr="0085543B">
        <w:trPr>
          <w:trHeight w:val="835"/>
        </w:trPr>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947"/>
        </w:trPr>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645"/>
        </w:trPr>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бюджет сельских поселений**</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692"/>
        </w:trPr>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государственные внебюджетные фонды</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418"/>
        </w:trPr>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jc w:val="both"/>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юридические лица***</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977"/>
        </w:trPr>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396"/>
        </w:trPr>
        <w:tc>
          <w:tcPr>
            <w:tcW w:w="1985" w:type="dxa"/>
            <w:vMerge w:val="restart"/>
            <w:tcBorders>
              <w:top w:val="nil"/>
              <w:left w:val="single" w:sz="8"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Основное мероприятие 1.04.06.</w:t>
            </w:r>
          </w:p>
        </w:tc>
        <w:tc>
          <w:tcPr>
            <w:tcW w:w="1985" w:type="dxa"/>
            <w:vMerge w:val="restart"/>
            <w:tcBorders>
              <w:top w:val="nil"/>
              <w:left w:val="single" w:sz="8"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Содействие в предоставлении государственной поддержки на приобретение (строительство)  жилья молодым семьям</w:t>
            </w: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915,7</w:t>
            </w: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449,8</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200,0</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r>
      <w:tr w:rsidR="0085543B" w:rsidRPr="0085543B" w:rsidTr="0085543B">
        <w:trPr>
          <w:trHeight w:val="401"/>
        </w:trPr>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xml:space="preserve">федеральный бюджет </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251,6</w:t>
            </w: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0,0</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78,4</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0,0</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r>
      <w:tr w:rsidR="0085543B" w:rsidRPr="0085543B" w:rsidTr="0085543B">
        <w:trPr>
          <w:trHeight w:val="960"/>
        </w:trPr>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278,0</w:t>
            </w: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0,0</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271,4</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r>
      <w:tr w:rsidR="0085543B" w:rsidRPr="0085543B" w:rsidTr="0085543B">
        <w:trPr>
          <w:trHeight w:val="1021"/>
        </w:trPr>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386,1</w:t>
            </w: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100,0</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200,0</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r>
      <w:tr w:rsidR="0085543B" w:rsidRPr="0085543B" w:rsidTr="0085543B">
        <w:trPr>
          <w:trHeight w:val="645"/>
        </w:trPr>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бюджет сельских поселений**</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573"/>
        </w:trPr>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государственные внебюджетные фонды</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398"/>
        </w:trPr>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jc w:val="both"/>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юридические лица***</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829"/>
        </w:trPr>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415"/>
        </w:trPr>
        <w:tc>
          <w:tcPr>
            <w:tcW w:w="1985" w:type="dxa"/>
            <w:vMerge w:val="restart"/>
            <w:tcBorders>
              <w:top w:val="nil"/>
              <w:left w:val="single" w:sz="8" w:space="0" w:color="auto"/>
              <w:bottom w:val="nil"/>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Основное мероприятие 1.04.07.</w:t>
            </w:r>
          </w:p>
        </w:tc>
        <w:tc>
          <w:tcPr>
            <w:tcW w:w="1985" w:type="dxa"/>
            <w:vMerge w:val="restart"/>
            <w:tcBorders>
              <w:top w:val="nil"/>
              <w:left w:val="single" w:sz="8" w:space="0" w:color="auto"/>
              <w:bottom w:val="nil"/>
              <w:right w:val="single" w:sz="8" w:space="0" w:color="auto"/>
            </w:tcBorders>
            <w:shd w:val="clear" w:color="auto" w:fill="auto"/>
            <w:hideMark/>
          </w:tcPr>
          <w:p w:rsidR="0085543B" w:rsidRPr="0085543B" w:rsidRDefault="0085543B" w:rsidP="0085543B">
            <w:pPr>
              <w:spacing w:after="0" w:line="240" w:lineRule="auto"/>
              <w:jc w:val="both"/>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Осуществление государственных полномочий по обеспечению жилыми помещениями муниципального специализированного жилищного фонда, детей-сирот и детей, оставшихся без попечения родителей, лиц из числа детей-сирот и детей, оставшихся без попечения родителей</w:t>
            </w: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8317,9</w:t>
            </w: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15358,6</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9567,4</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8273,5</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8510,6</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8602,6</w:t>
            </w:r>
          </w:p>
        </w:tc>
      </w:tr>
      <w:tr w:rsidR="0085543B" w:rsidRPr="0085543B" w:rsidTr="0085543B">
        <w:trPr>
          <w:trHeight w:val="408"/>
        </w:trPr>
        <w:tc>
          <w:tcPr>
            <w:tcW w:w="1985" w:type="dxa"/>
            <w:vMerge/>
            <w:tcBorders>
              <w:top w:val="nil"/>
              <w:left w:val="single" w:sz="8" w:space="0" w:color="auto"/>
              <w:bottom w:val="nil"/>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nil"/>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xml:space="preserve">федеральный бюджет </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3042,4</w:t>
            </w: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2936,9</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2523,0</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r>
      <w:tr w:rsidR="0085543B" w:rsidRPr="0085543B" w:rsidTr="0085543B">
        <w:trPr>
          <w:trHeight w:val="945"/>
        </w:trPr>
        <w:tc>
          <w:tcPr>
            <w:tcW w:w="1985" w:type="dxa"/>
            <w:vMerge/>
            <w:tcBorders>
              <w:top w:val="nil"/>
              <w:left w:val="single" w:sz="8" w:space="0" w:color="auto"/>
              <w:bottom w:val="nil"/>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nil"/>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4"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5275,5</w:t>
            </w:r>
          </w:p>
        </w:tc>
        <w:tc>
          <w:tcPr>
            <w:tcW w:w="1560" w:type="dxa"/>
            <w:tcBorders>
              <w:top w:val="nil"/>
              <w:left w:val="single" w:sz="4" w:space="0" w:color="auto"/>
              <w:bottom w:val="single" w:sz="4"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12421,7</w:t>
            </w:r>
          </w:p>
        </w:tc>
        <w:tc>
          <w:tcPr>
            <w:tcW w:w="1559" w:type="dxa"/>
            <w:tcBorders>
              <w:top w:val="nil"/>
              <w:left w:val="nil"/>
              <w:bottom w:val="single" w:sz="4"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7044,4</w:t>
            </w:r>
          </w:p>
        </w:tc>
        <w:tc>
          <w:tcPr>
            <w:tcW w:w="1701" w:type="dxa"/>
            <w:tcBorders>
              <w:top w:val="nil"/>
              <w:left w:val="nil"/>
              <w:bottom w:val="single" w:sz="4"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8273,5</w:t>
            </w:r>
          </w:p>
        </w:tc>
        <w:tc>
          <w:tcPr>
            <w:tcW w:w="1701" w:type="dxa"/>
            <w:tcBorders>
              <w:top w:val="nil"/>
              <w:left w:val="nil"/>
              <w:bottom w:val="single" w:sz="4"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8510,6</w:t>
            </w:r>
          </w:p>
        </w:tc>
        <w:tc>
          <w:tcPr>
            <w:tcW w:w="1701" w:type="dxa"/>
            <w:tcBorders>
              <w:top w:val="nil"/>
              <w:left w:val="nil"/>
              <w:bottom w:val="single" w:sz="4"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8602,6</w:t>
            </w:r>
          </w:p>
        </w:tc>
      </w:tr>
      <w:tr w:rsidR="0085543B" w:rsidRPr="0085543B" w:rsidTr="0085543B">
        <w:trPr>
          <w:trHeight w:val="1275"/>
        </w:trPr>
        <w:tc>
          <w:tcPr>
            <w:tcW w:w="1985" w:type="dxa"/>
            <w:vMerge/>
            <w:tcBorders>
              <w:top w:val="nil"/>
              <w:left w:val="single" w:sz="8" w:space="0" w:color="auto"/>
              <w:bottom w:val="nil"/>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nil"/>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single" w:sz="4" w:space="0" w:color="auto"/>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single" w:sz="4" w:space="0" w:color="auto"/>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single" w:sz="4" w:space="0" w:color="auto"/>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single" w:sz="4" w:space="0" w:color="auto"/>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645"/>
        </w:trPr>
        <w:tc>
          <w:tcPr>
            <w:tcW w:w="1985" w:type="dxa"/>
            <w:tcBorders>
              <w:top w:val="nil"/>
              <w:left w:val="single" w:sz="8" w:space="0" w:color="auto"/>
              <w:bottom w:val="nil"/>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985" w:type="dxa"/>
            <w:tcBorders>
              <w:top w:val="nil"/>
              <w:left w:val="nil"/>
              <w:bottom w:val="nil"/>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бюджет сельских поселений**</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591"/>
        </w:trPr>
        <w:tc>
          <w:tcPr>
            <w:tcW w:w="1985" w:type="dxa"/>
            <w:tcBorders>
              <w:top w:val="nil"/>
              <w:left w:val="single" w:sz="8" w:space="0" w:color="auto"/>
              <w:bottom w:val="nil"/>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985" w:type="dxa"/>
            <w:tcBorders>
              <w:top w:val="nil"/>
              <w:left w:val="nil"/>
              <w:bottom w:val="nil"/>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государственные внебюджетные фонды</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401"/>
        </w:trPr>
        <w:tc>
          <w:tcPr>
            <w:tcW w:w="1985" w:type="dxa"/>
            <w:tcBorders>
              <w:top w:val="nil"/>
              <w:left w:val="single" w:sz="8" w:space="0" w:color="auto"/>
              <w:bottom w:val="nil"/>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985" w:type="dxa"/>
            <w:tcBorders>
              <w:top w:val="nil"/>
              <w:left w:val="nil"/>
              <w:bottom w:val="nil"/>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jc w:val="both"/>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юридические лица***</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833"/>
        </w:trPr>
        <w:tc>
          <w:tcPr>
            <w:tcW w:w="1985" w:type="dxa"/>
            <w:tcBorders>
              <w:top w:val="nil"/>
              <w:left w:val="single" w:sz="8" w:space="0" w:color="auto"/>
              <w:bottom w:val="nil"/>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985" w:type="dxa"/>
            <w:tcBorders>
              <w:top w:val="nil"/>
              <w:left w:val="nil"/>
              <w:bottom w:val="nil"/>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406"/>
        </w:trPr>
        <w:tc>
          <w:tcPr>
            <w:tcW w:w="198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5543B" w:rsidRPr="0085543B" w:rsidRDefault="009B212D" w:rsidP="0085543B">
            <w:pPr>
              <w:spacing w:after="0" w:line="240" w:lineRule="auto"/>
              <w:rPr>
                <w:rFonts w:ascii="Times New Roman" w:eastAsia="Times New Roman" w:hAnsi="Times New Roman"/>
                <w:sz w:val="24"/>
                <w:szCs w:val="24"/>
                <w:lang w:eastAsia="ru-RU"/>
              </w:rPr>
            </w:pPr>
            <w:hyperlink r:id="rId42" w:anchor="RANGE!Par534" w:history="1">
              <w:r w:rsidR="0085543B" w:rsidRPr="0085543B">
                <w:rPr>
                  <w:rFonts w:ascii="Times New Roman" w:eastAsia="Times New Roman" w:hAnsi="Times New Roman"/>
                  <w:sz w:val="24"/>
                  <w:szCs w:val="24"/>
                  <w:lang w:eastAsia="ru-RU"/>
                </w:rPr>
                <w:t>Подпрограмма 2.</w:t>
              </w:r>
            </w:hyperlink>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jc w:val="both"/>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xml:space="preserve">Обеспечение </w:t>
            </w:r>
            <w:r w:rsidRPr="0085543B">
              <w:rPr>
                <w:rFonts w:ascii="Times New Roman" w:eastAsia="Times New Roman" w:hAnsi="Times New Roman"/>
                <w:sz w:val="24"/>
                <w:szCs w:val="24"/>
                <w:lang w:eastAsia="ru-RU"/>
              </w:rPr>
              <w:lastRenderedPageBreak/>
              <w:t>благоприятного и безопасного проживания граждан на территории Ижемского района  и качественными жилищно-коммунальными услугами населения</w:t>
            </w: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lastRenderedPageBreak/>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1959,3</w:t>
            </w: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7084,9</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21546,1</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10807,5</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3816,8</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1816,8</w:t>
            </w:r>
          </w:p>
        </w:tc>
      </w:tr>
      <w:tr w:rsidR="0085543B" w:rsidRPr="0085543B" w:rsidTr="0085543B">
        <w:trPr>
          <w:trHeight w:val="398"/>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xml:space="preserve">федеральный бюджет </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highlight w:val="yellow"/>
                <w:lang w:eastAsia="ru-RU"/>
              </w:rPr>
            </w:pPr>
            <w:r w:rsidRPr="0085543B">
              <w:rPr>
                <w:rFonts w:ascii="Times New Roman" w:eastAsia="Times New Roman" w:hAnsi="Times New Roman"/>
                <w:sz w:val="24"/>
                <w:szCs w:val="24"/>
                <w:lang w:eastAsia="ru-RU"/>
              </w:rPr>
              <w:t>5331,0</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r>
      <w:tr w:rsidR="0085543B" w:rsidRPr="0085543B" w:rsidTr="0085543B">
        <w:trPr>
          <w:trHeight w:val="960"/>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376,3</w:t>
            </w: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472,9</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highlight w:val="yellow"/>
                <w:lang w:eastAsia="ru-RU"/>
              </w:rPr>
            </w:pPr>
            <w:r w:rsidRPr="0085543B">
              <w:rPr>
                <w:rFonts w:ascii="Times New Roman" w:eastAsia="Times New Roman" w:hAnsi="Times New Roman"/>
                <w:sz w:val="24"/>
                <w:szCs w:val="24"/>
                <w:lang w:eastAsia="ru-RU"/>
              </w:rPr>
              <w:t>8610,1</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2273,0</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86,8</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86,8</w:t>
            </w:r>
          </w:p>
        </w:tc>
      </w:tr>
      <w:tr w:rsidR="0085543B" w:rsidRPr="0085543B" w:rsidTr="0085543B">
        <w:trPr>
          <w:trHeight w:val="857"/>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1548,0</w:t>
            </w: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6562,0</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highlight w:val="yellow"/>
                <w:lang w:eastAsia="ru-RU"/>
              </w:rPr>
            </w:pPr>
            <w:r w:rsidRPr="0085543B">
              <w:rPr>
                <w:rFonts w:ascii="Times New Roman" w:eastAsia="Times New Roman" w:hAnsi="Times New Roman"/>
                <w:sz w:val="24"/>
                <w:szCs w:val="24"/>
                <w:lang w:eastAsia="ru-RU"/>
              </w:rPr>
              <w:t>7605,0</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8450,5</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3730,0</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1730,0</w:t>
            </w:r>
          </w:p>
        </w:tc>
      </w:tr>
      <w:tr w:rsidR="0085543B" w:rsidRPr="0085543B" w:rsidTr="0085543B">
        <w:trPr>
          <w:trHeight w:val="645"/>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бюджет сельских поселений**</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35,0</w:t>
            </w: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50,0</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highlight w:val="yellow"/>
                <w:lang w:eastAsia="ru-RU"/>
              </w:rPr>
            </w:pPr>
            <w:r w:rsidRPr="0085543B">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84,0</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r>
      <w:tr w:rsidR="0085543B" w:rsidRPr="0085543B" w:rsidTr="0085543B">
        <w:trPr>
          <w:trHeight w:val="596"/>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государственные внебюджетные фонды</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392"/>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jc w:val="both"/>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юридические лица***</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1016"/>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409"/>
        </w:trPr>
        <w:tc>
          <w:tcPr>
            <w:tcW w:w="1985" w:type="dxa"/>
            <w:vMerge w:val="restart"/>
            <w:tcBorders>
              <w:top w:val="nil"/>
              <w:left w:val="single" w:sz="8"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jc w:val="both"/>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Основное мероприятие 2.01.02.</w:t>
            </w:r>
          </w:p>
        </w:tc>
        <w:tc>
          <w:tcPr>
            <w:tcW w:w="1985" w:type="dxa"/>
            <w:vMerge w:val="restart"/>
            <w:tcBorders>
              <w:top w:val="nil"/>
              <w:left w:val="single" w:sz="8"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Реализация мероприятий по капитальному и текущему ремонту многоквартирных домов</w:t>
            </w: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50,0</w:t>
            </w: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237,6</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49,0</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100,0</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100,0</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100,0</w:t>
            </w:r>
          </w:p>
        </w:tc>
      </w:tr>
      <w:tr w:rsidR="0085543B" w:rsidRPr="0085543B" w:rsidTr="0085543B">
        <w:trPr>
          <w:trHeight w:val="645"/>
        </w:trPr>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xml:space="preserve">федеральный бюджет </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960"/>
        </w:trPr>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899"/>
        </w:trPr>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50,0</w:t>
            </w: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237,6</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49,0</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100,0</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100,0</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100,0</w:t>
            </w:r>
          </w:p>
        </w:tc>
      </w:tr>
      <w:tr w:rsidR="0085543B" w:rsidRPr="0085543B" w:rsidTr="0085543B">
        <w:trPr>
          <w:trHeight w:val="645"/>
        </w:trPr>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бюджет сельских поселений**</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610"/>
        </w:trPr>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государственные внебюджетные фонды</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392"/>
        </w:trPr>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398"/>
        </w:trPr>
        <w:tc>
          <w:tcPr>
            <w:tcW w:w="1985" w:type="dxa"/>
            <w:vMerge w:val="restart"/>
            <w:tcBorders>
              <w:top w:val="nil"/>
              <w:left w:val="single" w:sz="8" w:space="0" w:color="auto"/>
              <w:bottom w:val="nil"/>
              <w:right w:val="single" w:sz="8" w:space="0" w:color="auto"/>
            </w:tcBorders>
            <w:shd w:val="clear" w:color="auto" w:fill="auto"/>
            <w:hideMark/>
          </w:tcPr>
          <w:p w:rsidR="0085543B" w:rsidRPr="0085543B" w:rsidRDefault="0085543B" w:rsidP="0085543B">
            <w:pPr>
              <w:spacing w:after="0" w:line="240" w:lineRule="auto"/>
              <w:jc w:val="both"/>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Основное мероприятие 2.02.01.</w:t>
            </w:r>
          </w:p>
        </w:tc>
        <w:tc>
          <w:tcPr>
            <w:tcW w:w="1985" w:type="dxa"/>
            <w:vMerge w:val="restart"/>
            <w:tcBorders>
              <w:top w:val="nil"/>
              <w:left w:val="single" w:sz="8" w:space="0" w:color="auto"/>
              <w:bottom w:val="nil"/>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Реализация народных проектов в сфере благоустройства</w:t>
            </w: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335,0</w:t>
            </w: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450,0</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300,0</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84,0</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r>
      <w:tr w:rsidR="0085543B" w:rsidRPr="0085543B" w:rsidTr="0085543B">
        <w:trPr>
          <w:trHeight w:val="404"/>
        </w:trPr>
        <w:tc>
          <w:tcPr>
            <w:tcW w:w="1985" w:type="dxa"/>
            <w:vMerge/>
            <w:tcBorders>
              <w:top w:val="nil"/>
              <w:left w:val="single" w:sz="8" w:space="0" w:color="auto"/>
              <w:bottom w:val="nil"/>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nil"/>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xml:space="preserve">федеральный бюджет </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960"/>
        </w:trPr>
        <w:tc>
          <w:tcPr>
            <w:tcW w:w="1985" w:type="dxa"/>
            <w:vMerge/>
            <w:tcBorders>
              <w:top w:val="nil"/>
              <w:left w:val="single" w:sz="8" w:space="0" w:color="auto"/>
              <w:bottom w:val="nil"/>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nil"/>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300,0</w:t>
            </w: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400,0</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300,0</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r>
      <w:tr w:rsidR="0085543B" w:rsidRPr="0085543B" w:rsidTr="0085543B">
        <w:trPr>
          <w:trHeight w:val="863"/>
        </w:trPr>
        <w:tc>
          <w:tcPr>
            <w:tcW w:w="1985" w:type="dxa"/>
            <w:vMerge/>
            <w:tcBorders>
              <w:top w:val="nil"/>
              <w:left w:val="single" w:sz="8" w:space="0" w:color="auto"/>
              <w:bottom w:val="nil"/>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nil"/>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b/>
                <w:bCs/>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b/>
                <w:bCs/>
                <w:sz w:val="24"/>
                <w:szCs w:val="24"/>
                <w:lang w:eastAsia="ru-RU"/>
              </w:rPr>
            </w:pPr>
            <w:r w:rsidRPr="0085543B">
              <w:rPr>
                <w:rFonts w:ascii="Times New Roman" w:eastAsia="Times New Roman" w:hAnsi="Times New Roman"/>
                <w:b/>
                <w:bCs/>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630"/>
        </w:trPr>
        <w:tc>
          <w:tcPr>
            <w:tcW w:w="1985" w:type="dxa"/>
            <w:tcBorders>
              <w:top w:val="nil"/>
              <w:left w:val="single" w:sz="8" w:space="0" w:color="auto"/>
              <w:bottom w:val="nil"/>
              <w:right w:val="single" w:sz="8" w:space="0" w:color="auto"/>
            </w:tcBorders>
            <w:shd w:val="clear" w:color="auto" w:fill="auto"/>
            <w:hideMark/>
          </w:tcPr>
          <w:p w:rsidR="0085543B" w:rsidRPr="0085543B" w:rsidRDefault="0085543B" w:rsidP="0085543B">
            <w:pPr>
              <w:spacing w:after="0" w:line="240" w:lineRule="auto"/>
              <w:jc w:val="both"/>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985" w:type="dxa"/>
            <w:tcBorders>
              <w:top w:val="nil"/>
              <w:left w:val="single" w:sz="8" w:space="0" w:color="auto"/>
              <w:bottom w:val="nil"/>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2551" w:type="dxa"/>
            <w:tcBorders>
              <w:top w:val="nil"/>
              <w:left w:val="single" w:sz="8" w:space="0" w:color="auto"/>
              <w:bottom w:val="single" w:sz="8" w:space="0" w:color="000000"/>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бюджет сельских поселений**</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35,0</w:t>
            </w:r>
          </w:p>
        </w:tc>
        <w:tc>
          <w:tcPr>
            <w:tcW w:w="1560" w:type="dxa"/>
            <w:tcBorders>
              <w:top w:val="nil"/>
              <w:left w:val="single" w:sz="4"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50,0</w:t>
            </w:r>
          </w:p>
        </w:tc>
        <w:tc>
          <w:tcPr>
            <w:tcW w:w="1559" w:type="dxa"/>
            <w:tcBorders>
              <w:top w:val="nil"/>
              <w:left w:val="single" w:sz="8"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701" w:type="dxa"/>
            <w:tcBorders>
              <w:top w:val="nil"/>
              <w:left w:val="single" w:sz="8"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84,0</w:t>
            </w:r>
          </w:p>
        </w:tc>
        <w:tc>
          <w:tcPr>
            <w:tcW w:w="1701" w:type="dxa"/>
            <w:tcBorders>
              <w:top w:val="nil"/>
              <w:left w:val="single" w:sz="8" w:space="0" w:color="auto"/>
              <w:bottom w:val="single" w:sz="4"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701" w:type="dxa"/>
            <w:tcBorders>
              <w:top w:val="nil"/>
              <w:left w:val="single" w:sz="8" w:space="0" w:color="auto"/>
              <w:bottom w:val="single" w:sz="4"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r>
      <w:tr w:rsidR="0085543B" w:rsidRPr="0085543B" w:rsidTr="0085543B">
        <w:trPr>
          <w:trHeight w:val="717"/>
        </w:trPr>
        <w:tc>
          <w:tcPr>
            <w:tcW w:w="1985" w:type="dxa"/>
            <w:tcBorders>
              <w:top w:val="nil"/>
              <w:left w:val="single" w:sz="8" w:space="0" w:color="auto"/>
              <w:bottom w:val="nil"/>
              <w:right w:val="single" w:sz="8" w:space="0" w:color="auto"/>
            </w:tcBorders>
            <w:shd w:val="clear" w:color="auto" w:fill="auto"/>
            <w:hideMark/>
          </w:tcPr>
          <w:p w:rsidR="0085543B" w:rsidRPr="0085543B" w:rsidRDefault="0085543B" w:rsidP="0085543B">
            <w:pPr>
              <w:spacing w:after="0" w:line="240" w:lineRule="auto"/>
              <w:jc w:val="both"/>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985" w:type="dxa"/>
            <w:tcBorders>
              <w:top w:val="nil"/>
              <w:left w:val="nil"/>
              <w:bottom w:val="nil"/>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государственные внебюджетные фонды</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single" w:sz="4" w:space="0" w:color="auto"/>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402"/>
        </w:trPr>
        <w:tc>
          <w:tcPr>
            <w:tcW w:w="1985" w:type="dxa"/>
            <w:tcBorders>
              <w:top w:val="nil"/>
              <w:left w:val="single" w:sz="8" w:space="0" w:color="auto"/>
              <w:bottom w:val="nil"/>
              <w:right w:val="single" w:sz="8" w:space="0" w:color="auto"/>
            </w:tcBorders>
            <w:shd w:val="clear" w:color="auto" w:fill="auto"/>
            <w:hideMark/>
          </w:tcPr>
          <w:p w:rsidR="0085543B" w:rsidRPr="0085543B" w:rsidRDefault="0085543B" w:rsidP="0085543B">
            <w:pPr>
              <w:spacing w:after="0" w:line="240" w:lineRule="auto"/>
              <w:jc w:val="both"/>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985" w:type="dxa"/>
            <w:tcBorders>
              <w:top w:val="nil"/>
              <w:left w:val="nil"/>
              <w:bottom w:val="nil"/>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jc w:val="both"/>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юридические лица***</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833"/>
        </w:trPr>
        <w:tc>
          <w:tcPr>
            <w:tcW w:w="1985" w:type="dxa"/>
            <w:tcBorders>
              <w:top w:val="nil"/>
              <w:left w:val="single" w:sz="8" w:space="0" w:color="auto"/>
              <w:bottom w:val="nil"/>
              <w:right w:val="single" w:sz="8" w:space="0" w:color="auto"/>
            </w:tcBorders>
            <w:shd w:val="clear" w:color="auto" w:fill="auto"/>
            <w:hideMark/>
          </w:tcPr>
          <w:p w:rsidR="0085543B" w:rsidRPr="0085543B" w:rsidRDefault="0085543B" w:rsidP="0085543B">
            <w:pPr>
              <w:spacing w:after="0" w:line="240" w:lineRule="auto"/>
              <w:jc w:val="both"/>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985" w:type="dxa"/>
            <w:tcBorders>
              <w:top w:val="nil"/>
              <w:left w:val="nil"/>
              <w:bottom w:val="nil"/>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650"/>
        </w:trPr>
        <w:tc>
          <w:tcPr>
            <w:tcW w:w="198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Основное мероприятие 2.02.02.</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Отлов безнадзорных животных на территории Ижемского района</w:t>
            </w:r>
          </w:p>
        </w:tc>
        <w:tc>
          <w:tcPr>
            <w:tcW w:w="2551" w:type="dxa"/>
            <w:tcBorders>
              <w:top w:val="nil"/>
              <w:left w:val="single" w:sz="8" w:space="0" w:color="auto"/>
              <w:bottom w:val="single" w:sz="8" w:space="0" w:color="000000"/>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76,3</w:t>
            </w:r>
          </w:p>
        </w:tc>
        <w:tc>
          <w:tcPr>
            <w:tcW w:w="1560" w:type="dxa"/>
            <w:tcBorders>
              <w:top w:val="nil"/>
              <w:left w:val="single" w:sz="4"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72,9</w:t>
            </w:r>
          </w:p>
        </w:tc>
        <w:tc>
          <w:tcPr>
            <w:tcW w:w="1559" w:type="dxa"/>
            <w:tcBorders>
              <w:top w:val="nil"/>
              <w:left w:val="single" w:sz="8"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86,8</w:t>
            </w:r>
          </w:p>
        </w:tc>
        <w:tc>
          <w:tcPr>
            <w:tcW w:w="1701" w:type="dxa"/>
            <w:tcBorders>
              <w:top w:val="nil"/>
              <w:left w:val="single" w:sz="8"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157,5</w:t>
            </w:r>
          </w:p>
        </w:tc>
        <w:tc>
          <w:tcPr>
            <w:tcW w:w="1701" w:type="dxa"/>
            <w:tcBorders>
              <w:top w:val="nil"/>
              <w:left w:val="single" w:sz="8" w:space="0" w:color="auto"/>
              <w:bottom w:val="single" w:sz="4"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86,8</w:t>
            </w:r>
          </w:p>
        </w:tc>
        <w:tc>
          <w:tcPr>
            <w:tcW w:w="1701" w:type="dxa"/>
            <w:tcBorders>
              <w:top w:val="nil"/>
              <w:left w:val="single" w:sz="8" w:space="0" w:color="auto"/>
              <w:bottom w:val="single" w:sz="4"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86,8</w:t>
            </w:r>
          </w:p>
        </w:tc>
      </w:tr>
      <w:tr w:rsidR="0085543B" w:rsidRPr="0085543B" w:rsidTr="0085543B">
        <w:trPr>
          <w:trHeight w:val="645"/>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xml:space="preserve">федеральный бюджет </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single" w:sz="4" w:space="0" w:color="auto"/>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965"/>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single" w:sz="8" w:space="0" w:color="auto"/>
              <w:bottom w:val="single" w:sz="8" w:space="0" w:color="000000"/>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76,3</w:t>
            </w:r>
          </w:p>
        </w:tc>
        <w:tc>
          <w:tcPr>
            <w:tcW w:w="1560" w:type="dxa"/>
            <w:tcBorders>
              <w:top w:val="nil"/>
              <w:left w:val="single" w:sz="4"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72,9</w:t>
            </w:r>
          </w:p>
        </w:tc>
        <w:tc>
          <w:tcPr>
            <w:tcW w:w="1559" w:type="dxa"/>
            <w:tcBorders>
              <w:top w:val="nil"/>
              <w:left w:val="single" w:sz="8"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86,8</w:t>
            </w:r>
          </w:p>
        </w:tc>
        <w:tc>
          <w:tcPr>
            <w:tcW w:w="1701" w:type="dxa"/>
            <w:tcBorders>
              <w:top w:val="nil"/>
              <w:left w:val="single" w:sz="8"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157,5</w:t>
            </w:r>
          </w:p>
        </w:tc>
        <w:tc>
          <w:tcPr>
            <w:tcW w:w="1701" w:type="dxa"/>
            <w:tcBorders>
              <w:top w:val="nil"/>
              <w:left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86,8</w:t>
            </w:r>
          </w:p>
        </w:tc>
        <w:tc>
          <w:tcPr>
            <w:tcW w:w="1701" w:type="dxa"/>
            <w:tcBorders>
              <w:top w:val="nil"/>
              <w:left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86,8</w:t>
            </w:r>
          </w:p>
        </w:tc>
      </w:tr>
      <w:tr w:rsidR="0085543B" w:rsidRPr="0085543B" w:rsidTr="0085543B">
        <w:trPr>
          <w:trHeight w:val="885"/>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single" w:sz="4" w:space="0" w:color="auto"/>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single" w:sz="4" w:space="0" w:color="auto"/>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single" w:sz="4" w:space="0" w:color="auto"/>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single" w:sz="4" w:space="0" w:color="auto"/>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645"/>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бюджет сельских поселений**</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582"/>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государственные внебюджетные фонды</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406"/>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jc w:val="both"/>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юридические лица***</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978"/>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270"/>
        </w:trPr>
        <w:tc>
          <w:tcPr>
            <w:tcW w:w="1985" w:type="dxa"/>
            <w:vMerge w:val="restart"/>
            <w:tcBorders>
              <w:top w:val="single" w:sz="8" w:space="0" w:color="auto"/>
              <w:left w:val="single" w:sz="8" w:space="0" w:color="auto"/>
              <w:right w:val="single" w:sz="8" w:space="0" w:color="auto"/>
            </w:tcBorders>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Основное мероприятие  2.02.03</w:t>
            </w:r>
          </w:p>
        </w:tc>
        <w:tc>
          <w:tcPr>
            <w:tcW w:w="1985" w:type="dxa"/>
            <w:vMerge w:val="restart"/>
            <w:tcBorders>
              <w:top w:val="single" w:sz="8" w:space="0" w:color="auto"/>
              <w:left w:val="single" w:sz="8" w:space="0" w:color="auto"/>
              <w:right w:val="single" w:sz="8" w:space="0" w:color="auto"/>
            </w:tcBorders>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Обеспечение функционирования деятельности муниципального учреждения «Жилищное управление»</w:t>
            </w:r>
          </w:p>
        </w:tc>
        <w:tc>
          <w:tcPr>
            <w:tcW w:w="2551" w:type="dxa"/>
            <w:tcBorders>
              <w:top w:val="nil"/>
              <w:left w:val="nil"/>
              <w:bottom w:val="single" w:sz="4"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560" w:type="dxa"/>
            <w:tcBorders>
              <w:top w:val="nil"/>
              <w:left w:val="single" w:sz="4" w:space="0" w:color="auto"/>
              <w:bottom w:val="single" w:sz="4"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2125,8</w:t>
            </w:r>
          </w:p>
        </w:tc>
        <w:tc>
          <w:tcPr>
            <w:tcW w:w="1559" w:type="dxa"/>
            <w:tcBorders>
              <w:top w:val="nil"/>
              <w:left w:val="nil"/>
              <w:bottom w:val="single" w:sz="4"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3621,7</w:t>
            </w:r>
          </w:p>
        </w:tc>
        <w:tc>
          <w:tcPr>
            <w:tcW w:w="1701" w:type="dxa"/>
            <w:tcBorders>
              <w:top w:val="nil"/>
              <w:left w:val="nil"/>
              <w:bottom w:val="single" w:sz="4"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2617,2</w:t>
            </w:r>
          </w:p>
        </w:tc>
        <w:tc>
          <w:tcPr>
            <w:tcW w:w="1701" w:type="dxa"/>
            <w:tcBorders>
              <w:top w:val="nil"/>
              <w:left w:val="nil"/>
              <w:bottom w:val="single" w:sz="4"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1630,0</w:t>
            </w:r>
          </w:p>
        </w:tc>
        <w:tc>
          <w:tcPr>
            <w:tcW w:w="1701" w:type="dxa"/>
            <w:tcBorders>
              <w:top w:val="nil"/>
              <w:left w:val="nil"/>
              <w:bottom w:val="single" w:sz="4"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1630,0</w:t>
            </w:r>
          </w:p>
        </w:tc>
      </w:tr>
      <w:tr w:rsidR="0085543B" w:rsidRPr="0085543B" w:rsidTr="0085543B">
        <w:trPr>
          <w:trHeight w:val="398"/>
        </w:trPr>
        <w:tc>
          <w:tcPr>
            <w:tcW w:w="1985" w:type="dxa"/>
            <w:vMerge/>
            <w:tcBorders>
              <w:left w:val="single" w:sz="8" w:space="0" w:color="auto"/>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left w:val="single" w:sz="8" w:space="0" w:color="auto"/>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single" w:sz="4" w:space="0" w:color="auto"/>
              <w:left w:val="nil"/>
              <w:bottom w:val="single" w:sz="4"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xml:space="preserve">федеральный бюджет </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559" w:type="dxa"/>
            <w:tcBorders>
              <w:top w:val="single" w:sz="4" w:space="0" w:color="auto"/>
              <w:left w:val="nil"/>
              <w:bottom w:val="single" w:sz="4"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268"/>
        </w:trPr>
        <w:tc>
          <w:tcPr>
            <w:tcW w:w="1985" w:type="dxa"/>
            <w:vMerge/>
            <w:tcBorders>
              <w:left w:val="single" w:sz="8" w:space="0" w:color="auto"/>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left w:val="single" w:sz="8" w:space="0" w:color="auto"/>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single" w:sz="4" w:space="0" w:color="auto"/>
              <w:left w:val="nil"/>
              <w:bottom w:val="single" w:sz="4"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559" w:type="dxa"/>
            <w:tcBorders>
              <w:top w:val="single" w:sz="4" w:space="0" w:color="auto"/>
              <w:left w:val="nil"/>
              <w:bottom w:val="single" w:sz="4"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234"/>
        </w:trPr>
        <w:tc>
          <w:tcPr>
            <w:tcW w:w="1985" w:type="dxa"/>
            <w:vMerge/>
            <w:tcBorders>
              <w:left w:val="single" w:sz="8" w:space="0" w:color="auto"/>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left w:val="single" w:sz="8" w:space="0" w:color="auto"/>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single" w:sz="4" w:space="0" w:color="auto"/>
              <w:left w:val="nil"/>
              <w:bottom w:val="single" w:sz="4"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560" w:type="dxa"/>
            <w:tcBorders>
              <w:top w:val="single" w:sz="4" w:space="0" w:color="auto"/>
              <w:left w:val="single" w:sz="4" w:space="0" w:color="auto"/>
              <w:bottom w:val="single" w:sz="4"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2125,8</w:t>
            </w:r>
          </w:p>
        </w:tc>
        <w:tc>
          <w:tcPr>
            <w:tcW w:w="1559" w:type="dxa"/>
            <w:tcBorders>
              <w:top w:val="single" w:sz="4" w:space="0" w:color="auto"/>
              <w:left w:val="nil"/>
              <w:bottom w:val="single" w:sz="4"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3621,7</w:t>
            </w:r>
          </w:p>
        </w:tc>
        <w:tc>
          <w:tcPr>
            <w:tcW w:w="1701" w:type="dxa"/>
            <w:tcBorders>
              <w:top w:val="single" w:sz="4" w:space="0" w:color="auto"/>
              <w:left w:val="nil"/>
              <w:bottom w:val="single" w:sz="4"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2617,2</w:t>
            </w:r>
          </w:p>
        </w:tc>
        <w:tc>
          <w:tcPr>
            <w:tcW w:w="1701" w:type="dxa"/>
            <w:tcBorders>
              <w:top w:val="single" w:sz="4" w:space="0" w:color="auto"/>
              <w:left w:val="nil"/>
              <w:bottom w:val="single" w:sz="4"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1630,0</w:t>
            </w:r>
          </w:p>
        </w:tc>
        <w:tc>
          <w:tcPr>
            <w:tcW w:w="1701" w:type="dxa"/>
            <w:tcBorders>
              <w:top w:val="single" w:sz="4" w:space="0" w:color="auto"/>
              <w:left w:val="nil"/>
              <w:bottom w:val="single" w:sz="4"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1630,0</w:t>
            </w:r>
          </w:p>
        </w:tc>
      </w:tr>
      <w:tr w:rsidR="0085543B" w:rsidRPr="0085543B" w:rsidTr="0085543B">
        <w:trPr>
          <w:trHeight w:val="125"/>
        </w:trPr>
        <w:tc>
          <w:tcPr>
            <w:tcW w:w="1985" w:type="dxa"/>
            <w:vMerge/>
            <w:tcBorders>
              <w:left w:val="single" w:sz="8" w:space="0" w:color="auto"/>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left w:val="single" w:sz="8" w:space="0" w:color="auto"/>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single" w:sz="4" w:space="0" w:color="auto"/>
              <w:left w:val="nil"/>
              <w:bottom w:val="single" w:sz="4"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бюджет сельских поселений**</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559" w:type="dxa"/>
            <w:tcBorders>
              <w:top w:val="single" w:sz="4" w:space="0" w:color="auto"/>
              <w:left w:val="nil"/>
              <w:bottom w:val="single" w:sz="4"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150"/>
        </w:trPr>
        <w:tc>
          <w:tcPr>
            <w:tcW w:w="1985" w:type="dxa"/>
            <w:vMerge/>
            <w:tcBorders>
              <w:left w:val="single" w:sz="8" w:space="0" w:color="auto"/>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left w:val="single" w:sz="8" w:space="0" w:color="auto"/>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single" w:sz="4" w:space="0" w:color="auto"/>
              <w:left w:val="nil"/>
              <w:bottom w:val="single" w:sz="4"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государственные внебюджетные фонды</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559" w:type="dxa"/>
            <w:tcBorders>
              <w:top w:val="single" w:sz="4" w:space="0" w:color="auto"/>
              <w:left w:val="nil"/>
              <w:bottom w:val="single" w:sz="4"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109"/>
        </w:trPr>
        <w:tc>
          <w:tcPr>
            <w:tcW w:w="1985" w:type="dxa"/>
            <w:vMerge/>
            <w:tcBorders>
              <w:left w:val="single" w:sz="8" w:space="0" w:color="auto"/>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left w:val="single" w:sz="8" w:space="0" w:color="auto"/>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single" w:sz="4" w:space="0" w:color="auto"/>
              <w:left w:val="nil"/>
              <w:bottom w:val="single" w:sz="4" w:space="0" w:color="auto"/>
              <w:right w:val="single" w:sz="4" w:space="0" w:color="auto"/>
            </w:tcBorders>
            <w:shd w:val="clear" w:color="auto" w:fill="auto"/>
            <w:hideMark/>
          </w:tcPr>
          <w:p w:rsidR="0085543B" w:rsidRPr="0085543B" w:rsidRDefault="0085543B" w:rsidP="0085543B">
            <w:pPr>
              <w:spacing w:after="0" w:line="240" w:lineRule="auto"/>
              <w:jc w:val="both"/>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юридические лица***</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559" w:type="dxa"/>
            <w:tcBorders>
              <w:top w:val="single" w:sz="4" w:space="0" w:color="auto"/>
              <w:left w:val="nil"/>
              <w:bottom w:val="single" w:sz="4"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134"/>
        </w:trPr>
        <w:tc>
          <w:tcPr>
            <w:tcW w:w="1985" w:type="dxa"/>
            <w:vMerge/>
            <w:tcBorders>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single" w:sz="4" w:space="0" w:color="auto"/>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559" w:type="dxa"/>
            <w:tcBorders>
              <w:top w:val="single" w:sz="4" w:space="0" w:color="auto"/>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409"/>
        </w:trPr>
        <w:tc>
          <w:tcPr>
            <w:tcW w:w="1985" w:type="dxa"/>
            <w:vMerge w:val="restart"/>
            <w:tcBorders>
              <w:top w:val="nil"/>
              <w:left w:val="single" w:sz="8" w:space="0" w:color="auto"/>
              <w:bottom w:val="nil"/>
              <w:right w:val="single" w:sz="8" w:space="0" w:color="auto"/>
            </w:tcBorders>
            <w:shd w:val="clear" w:color="auto" w:fill="auto"/>
            <w:hideMark/>
          </w:tcPr>
          <w:p w:rsidR="0085543B" w:rsidRPr="0085543B" w:rsidRDefault="0085543B" w:rsidP="0085543B">
            <w:pPr>
              <w:spacing w:after="0" w:line="240" w:lineRule="auto"/>
              <w:jc w:val="both"/>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Основное мероприятие 2.03.01.</w:t>
            </w:r>
          </w:p>
        </w:tc>
        <w:tc>
          <w:tcPr>
            <w:tcW w:w="1985" w:type="dxa"/>
            <w:tcBorders>
              <w:top w:val="nil"/>
              <w:left w:val="nil"/>
              <w:bottom w:val="nil"/>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xml:space="preserve">Строительство и реконструкция объектов водоснабжения </w:t>
            </w: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1193,0</w:t>
            </w: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2612,9</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15901,3</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3548,8</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2000,0</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r>
      <w:tr w:rsidR="0085543B" w:rsidRPr="0085543B" w:rsidTr="0085543B">
        <w:trPr>
          <w:trHeight w:val="429"/>
        </w:trPr>
        <w:tc>
          <w:tcPr>
            <w:tcW w:w="1985" w:type="dxa"/>
            <w:vMerge/>
            <w:tcBorders>
              <w:top w:val="nil"/>
              <w:left w:val="single" w:sz="8" w:space="0" w:color="auto"/>
              <w:bottom w:val="nil"/>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tcBorders>
              <w:top w:val="nil"/>
              <w:left w:val="nil"/>
              <w:bottom w:val="nil"/>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xml:space="preserve">федеральный бюджет </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5331,0</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r>
      <w:tr w:rsidR="0085543B" w:rsidRPr="0085543B" w:rsidTr="0085543B">
        <w:trPr>
          <w:trHeight w:val="817"/>
        </w:trPr>
        <w:tc>
          <w:tcPr>
            <w:tcW w:w="1985" w:type="dxa"/>
            <w:vMerge/>
            <w:tcBorders>
              <w:top w:val="nil"/>
              <w:left w:val="single" w:sz="8" w:space="0" w:color="auto"/>
              <w:bottom w:val="nil"/>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tcBorders>
              <w:top w:val="nil"/>
              <w:left w:val="nil"/>
              <w:bottom w:val="nil"/>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0,0</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8223,3</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2115,5</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r>
      <w:tr w:rsidR="0085543B" w:rsidRPr="0085543B" w:rsidTr="0085543B">
        <w:trPr>
          <w:trHeight w:val="537"/>
        </w:trPr>
        <w:tc>
          <w:tcPr>
            <w:tcW w:w="1985" w:type="dxa"/>
            <w:vMerge/>
            <w:tcBorders>
              <w:top w:val="nil"/>
              <w:left w:val="single" w:sz="8" w:space="0" w:color="auto"/>
              <w:bottom w:val="nil"/>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tcBorders>
              <w:top w:val="nil"/>
              <w:left w:val="nil"/>
              <w:bottom w:val="nil"/>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1193,0</w:t>
            </w: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2612,9</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2347,0</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1433,3</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2000,0</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r>
      <w:tr w:rsidR="0085543B" w:rsidRPr="0085543B" w:rsidTr="0085543B">
        <w:trPr>
          <w:trHeight w:val="645"/>
        </w:trPr>
        <w:tc>
          <w:tcPr>
            <w:tcW w:w="1985" w:type="dxa"/>
            <w:tcBorders>
              <w:top w:val="nil"/>
              <w:left w:val="single" w:sz="8" w:space="0" w:color="auto"/>
              <w:bottom w:val="nil"/>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985" w:type="dxa"/>
            <w:tcBorders>
              <w:top w:val="nil"/>
              <w:left w:val="nil"/>
              <w:bottom w:val="nil"/>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бюджет сельских поселений**</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582"/>
        </w:trPr>
        <w:tc>
          <w:tcPr>
            <w:tcW w:w="1985" w:type="dxa"/>
            <w:tcBorders>
              <w:top w:val="nil"/>
              <w:left w:val="single" w:sz="8" w:space="0" w:color="auto"/>
              <w:bottom w:val="nil"/>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985" w:type="dxa"/>
            <w:tcBorders>
              <w:top w:val="nil"/>
              <w:left w:val="nil"/>
              <w:bottom w:val="nil"/>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государственные внебюджетные фонды</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406"/>
        </w:trPr>
        <w:tc>
          <w:tcPr>
            <w:tcW w:w="1985" w:type="dxa"/>
            <w:tcBorders>
              <w:top w:val="nil"/>
              <w:left w:val="single" w:sz="8" w:space="0" w:color="auto"/>
              <w:bottom w:val="nil"/>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985" w:type="dxa"/>
            <w:tcBorders>
              <w:top w:val="nil"/>
              <w:left w:val="nil"/>
              <w:bottom w:val="nil"/>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jc w:val="both"/>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юридические лица***</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978"/>
        </w:trPr>
        <w:tc>
          <w:tcPr>
            <w:tcW w:w="1985" w:type="dxa"/>
            <w:tcBorders>
              <w:top w:val="nil"/>
              <w:left w:val="single" w:sz="8" w:space="0" w:color="auto"/>
              <w:bottom w:val="nil"/>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985" w:type="dxa"/>
            <w:tcBorders>
              <w:top w:val="nil"/>
              <w:left w:val="nil"/>
              <w:bottom w:val="nil"/>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411"/>
        </w:trPr>
        <w:tc>
          <w:tcPr>
            <w:tcW w:w="198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jc w:val="both"/>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Основное мероприятие 2.03.02.</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xml:space="preserve">Строительство и реконструкция объектов водоотведения и очистки сточных вод </w:t>
            </w: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100,0</w:t>
            </w: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1267,5</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1267,5</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4200,0</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r>
      <w:tr w:rsidR="0085543B" w:rsidRPr="0085543B" w:rsidTr="0085543B">
        <w:trPr>
          <w:trHeight w:val="390"/>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xml:space="preserve">федеральный бюджет </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960"/>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848"/>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100,0</w:t>
            </w: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1267,5</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1267,5</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4200,0</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r>
      <w:tr w:rsidR="0085543B" w:rsidRPr="0085543B" w:rsidTr="0085543B">
        <w:trPr>
          <w:trHeight w:val="645"/>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бюджет сельских поселений**</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743"/>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государственные внебюджетные фонды</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400"/>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jc w:val="both"/>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юридические лица***</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976"/>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408"/>
        </w:trPr>
        <w:tc>
          <w:tcPr>
            <w:tcW w:w="1985" w:type="dxa"/>
            <w:vMerge w:val="restart"/>
            <w:tcBorders>
              <w:top w:val="nil"/>
              <w:left w:val="single" w:sz="8"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jc w:val="both"/>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Основное мероприятие 2.03.03.</w:t>
            </w:r>
          </w:p>
        </w:tc>
        <w:tc>
          <w:tcPr>
            <w:tcW w:w="1985" w:type="dxa"/>
            <w:vMerge w:val="restart"/>
            <w:tcBorders>
              <w:top w:val="nil"/>
              <w:left w:val="single" w:sz="8" w:space="0" w:color="auto"/>
              <w:bottom w:val="single" w:sz="8" w:space="0" w:color="000000"/>
              <w:right w:val="single" w:sz="8" w:space="0" w:color="auto"/>
            </w:tcBorders>
            <w:shd w:val="clear" w:color="auto" w:fill="auto"/>
            <w:hideMark/>
          </w:tcPr>
          <w:p w:rsidR="0085543B" w:rsidRPr="0085543B" w:rsidRDefault="009B212D" w:rsidP="0085543B">
            <w:pPr>
              <w:spacing w:after="0" w:line="240" w:lineRule="auto"/>
              <w:rPr>
                <w:rFonts w:ascii="Times New Roman" w:eastAsia="Times New Roman" w:hAnsi="Times New Roman"/>
                <w:sz w:val="24"/>
                <w:szCs w:val="24"/>
                <w:lang w:eastAsia="ru-RU"/>
              </w:rPr>
            </w:pPr>
            <w:hyperlink r:id="rId43" w:history="1">
              <w:r w:rsidR="0085543B" w:rsidRPr="0085543B">
                <w:rPr>
                  <w:rFonts w:ascii="Times New Roman" w:eastAsia="Times New Roman" w:hAnsi="Times New Roman"/>
                  <w:sz w:val="24"/>
                  <w:szCs w:val="24"/>
                  <w:lang w:eastAsia="ru-RU"/>
                </w:rPr>
                <w:t>Выявление бесхозяйных объектов недвижимого имущества, используемых для передачи энергетических ресурсов,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hyperlink>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205,0</w:t>
            </w: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127,9</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250,4</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100,0</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r>
      <w:tr w:rsidR="0085543B" w:rsidRPr="0085543B" w:rsidTr="0085543B">
        <w:trPr>
          <w:trHeight w:val="400"/>
        </w:trPr>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xml:space="preserve">федеральный бюджет </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831"/>
        </w:trPr>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845"/>
        </w:trPr>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205,0</w:t>
            </w: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127,9</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250,4</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100,0</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r>
      <w:tr w:rsidR="0085543B" w:rsidRPr="0085543B" w:rsidTr="0085543B">
        <w:trPr>
          <w:trHeight w:val="543"/>
        </w:trPr>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бюджет сельских поселений**</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665"/>
        </w:trPr>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государственные внебюджетные фонды</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277"/>
        </w:trPr>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jc w:val="both"/>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юридические лица***</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821"/>
        </w:trPr>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394"/>
        </w:trPr>
        <w:tc>
          <w:tcPr>
            <w:tcW w:w="1985" w:type="dxa"/>
            <w:vMerge w:val="restart"/>
            <w:tcBorders>
              <w:top w:val="nil"/>
              <w:left w:val="single" w:sz="8"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Основное мероприятие 2.03.04.</w:t>
            </w:r>
          </w:p>
        </w:tc>
        <w:tc>
          <w:tcPr>
            <w:tcW w:w="1985" w:type="dxa"/>
            <w:vMerge w:val="restart"/>
            <w:tcBorders>
              <w:top w:val="nil"/>
              <w:left w:val="single" w:sz="8"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Энергосбережение и повышение энергетической эффективности</w:t>
            </w: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r>
      <w:tr w:rsidR="0085543B" w:rsidRPr="0085543B" w:rsidTr="0085543B">
        <w:trPr>
          <w:trHeight w:val="400"/>
        </w:trPr>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xml:space="preserve">федеральный бюджет </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831"/>
        </w:trPr>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842"/>
        </w:trPr>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r>
      <w:tr w:rsidR="0085543B" w:rsidRPr="0085543B" w:rsidTr="0085543B">
        <w:trPr>
          <w:trHeight w:val="543"/>
        </w:trPr>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бюджет сельских поселений**</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537"/>
        </w:trPr>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государственные внебюджетные фонды</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390"/>
        </w:trPr>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jc w:val="both"/>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юридические лица***</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834"/>
        </w:trPr>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551"/>
        </w:trPr>
        <w:tc>
          <w:tcPr>
            <w:tcW w:w="1985" w:type="dxa"/>
            <w:tcBorders>
              <w:top w:val="nil"/>
              <w:left w:val="single" w:sz="8" w:space="0" w:color="auto"/>
              <w:bottom w:val="nil"/>
              <w:right w:val="single" w:sz="8" w:space="0" w:color="auto"/>
            </w:tcBorders>
            <w:shd w:val="clear" w:color="auto" w:fill="auto"/>
            <w:hideMark/>
          </w:tcPr>
          <w:p w:rsidR="0085543B" w:rsidRPr="0085543B" w:rsidRDefault="0085543B" w:rsidP="0085543B">
            <w:pPr>
              <w:spacing w:after="0" w:line="240" w:lineRule="auto"/>
              <w:jc w:val="both"/>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Основное мероприятие 2.03.05.</w:t>
            </w:r>
          </w:p>
        </w:tc>
        <w:tc>
          <w:tcPr>
            <w:tcW w:w="1985" w:type="dxa"/>
            <w:tcBorders>
              <w:top w:val="nil"/>
              <w:left w:val="single" w:sz="8" w:space="0" w:color="auto"/>
              <w:bottom w:val="nil"/>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Организация работ по надежному теплоснабжению</w:t>
            </w: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190,3</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69,4</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r>
      <w:tr w:rsidR="0085543B" w:rsidRPr="0085543B" w:rsidTr="0085543B">
        <w:trPr>
          <w:trHeight w:val="290"/>
        </w:trPr>
        <w:tc>
          <w:tcPr>
            <w:tcW w:w="1985" w:type="dxa"/>
            <w:tcBorders>
              <w:top w:val="nil"/>
              <w:left w:val="single" w:sz="8" w:space="0" w:color="auto"/>
              <w:bottom w:val="nil"/>
              <w:right w:val="single" w:sz="8" w:space="0" w:color="auto"/>
            </w:tcBorders>
            <w:shd w:val="clear" w:color="auto" w:fill="auto"/>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tcBorders>
              <w:top w:val="nil"/>
              <w:left w:val="single" w:sz="8" w:space="0" w:color="auto"/>
              <w:bottom w:val="nil"/>
              <w:right w:val="single" w:sz="8" w:space="0" w:color="auto"/>
            </w:tcBorders>
            <w:shd w:val="clear" w:color="auto" w:fill="auto"/>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xml:space="preserve">федеральный бюджет </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645"/>
        </w:trPr>
        <w:tc>
          <w:tcPr>
            <w:tcW w:w="1985" w:type="dxa"/>
            <w:tcBorders>
              <w:top w:val="nil"/>
              <w:left w:val="single" w:sz="8" w:space="0" w:color="auto"/>
              <w:bottom w:val="nil"/>
              <w:right w:val="single" w:sz="8" w:space="0" w:color="auto"/>
            </w:tcBorders>
            <w:shd w:val="clear" w:color="auto" w:fill="auto"/>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tcBorders>
              <w:top w:val="nil"/>
              <w:left w:val="single" w:sz="8" w:space="0" w:color="auto"/>
              <w:bottom w:val="nil"/>
              <w:right w:val="single" w:sz="8" w:space="0" w:color="auto"/>
            </w:tcBorders>
            <w:shd w:val="clear" w:color="auto" w:fill="auto"/>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645"/>
        </w:trPr>
        <w:tc>
          <w:tcPr>
            <w:tcW w:w="1985" w:type="dxa"/>
            <w:tcBorders>
              <w:top w:val="nil"/>
              <w:left w:val="single" w:sz="8" w:space="0" w:color="auto"/>
              <w:bottom w:val="nil"/>
              <w:right w:val="single" w:sz="8" w:space="0" w:color="auto"/>
            </w:tcBorders>
            <w:shd w:val="clear" w:color="auto" w:fill="auto"/>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tcBorders>
              <w:top w:val="nil"/>
              <w:left w:val="single" w:sz="8" w:space="0" w:color="auto"/>
              <w:bottom w:val="nil"/>
              <w:right w:val="single" w:sz="8" w:space="0" w:color="auto"/>
            </w:tcBorders>
            <w:shd w:val="clear" w:color="auto" w:fill="auto"/>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190,3</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69,4</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r>
      <w:tr w:rsidR="0085543B" w:rsidRPr="0085543B" w:rsidTr="0085543B">
        <w:trPr>
          <w:trHeight w:val="546"/>
        </w:trPr>
        <w:tc>
          <w:tcPr>
            <w:tcW w:w="1985" w:type="dxa"/>
            <w:tcBorders>
              <w:top w:val="nil"/>
              <w:left w:val="single" w:sz="8" w:space="0" w:color="auto"/>
              <w:bottom w:val="nil"/>
              <w:right w:val="single" w:sz="8" w:space="0" w:color="auto"/>
            </w:tcBorders>
            <w:shd w:val="clear" w:color="auto" w:fill="auto"/>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tcBorders>
              <w:top w:val="nil"/>
              <w:left w:val="single" w:sz="8" w:space="0" w:color="auto"/>
              <w:bottom w:val="nil"/>
              <w:right w:val="single" w:sz="8" w:space="0" w:color="auto"/>
            </w:tcBorders>
            <w:shd w:val="clear" w:color="auto" w:fill="auto"/>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бюджет сельских поселений**</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540"/>
        </w:trPr>
        <w:tc>
          <w:tcPr>
            <w:tcW w:w="1985" w:type="dxa"/>
            <w:tcBorders>
              <w:top w:val="nil"/>
              <w:left w:val="single" w:sz="8" w:space="0" w:color="auto"/>
              <w:bottom w:val="nil"/>
              <w:right w:val="single" w:sz="8" w:space="0" w:color="auto"/>
            </w:tcBorders>
            <w:shd w:val="clear" w:color="auto" w:fill="auto"/>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tcBorders>
              <w:top w:val="nil"/>
              <w:left w:val="single" w:sz="8" w:space="0" w:color="auto"/>
              <w:bottom w:val="nil"/>
              <w:right w:val="single" w:sz="8" w:space="0" w:color="auto"/>
            </w:tcBorders>
            <w:shd w:val="clear" w:color="auto" w:fill="auto"/>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государственные внебюджетные фонды</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392"/>
        </w:trPr>
        <w:tc>
          <w:tcPr>
            <w:tcW w:w="1985" w:type="dxa"/>
            <w:tcBorders>
              <w:top w:val="nil"/>
              <w:left w:val="single" w:sz="8" w:space="0" w:color="auto"/>
              <w:bottom w:val="nil"/>
              <w:right w:val="single" w:sz="8" w:space="0" w:color="auto"/>
            </w:tcBorders>
            <w:shd w:val="clear" w:color="auto" w:fill="auto"/>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tcBorders>
              <w:top w:val="nil"/>
              <w:left w:val="single" w:sz="8" w:space="0" w:color="auto"/>
              <w:bottom w:val="nil"/>
              <w:right w:val="single" w:sz="8" w:space="0" w:color="auto"/>
            </w:tcBorders>
            <w:shd w:val="clear" w:color="auto" w:fill="auto"/>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jc w:val="both"/>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юридические лица***</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645"/>
        </w:trPr>
        <w:tc>
          <w:tcPr>
            <w:tcW w:w="1985" w:type="dxa"/>
            <w:tcBorders>
              <w:top w:val="nil"/>
              <w:left w:val="single" w:sz="8" w:space="0" w:color="auto"/>
              <w:bottom w:val="single" w:sz="4" w:space="0" w:color="auto"/>
              <w:right w:val="single" w:sz="8" w:space="0" w:color="auto"/>
            </w:tcBorders>
            <w:shd w:val="clear" w:color="auto" w:fill="auto"/>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tcBorders>
              <w:top w:val="nil"/>
              <w:left w:val="single" w:sz="8" w:space="0" w:color="auto"/>
              <w:bottom w:val="single" w:sz="4" w:space="0" w:color="auto"/>
              <w:right w:val="single" w:sz="8" w:space="0" w:color="auto"/>
            </w:tcBorders>
            <w:shd w:val="clear" w:color="auto" w:fill="auto"/>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396"/>
        </w:trPr>
        <w:tc>
          <w:tcPr>
            <w:tcW w:w="1985" w:type="dxa"/>
            <w:vMerge w:val="restart"/>
            <w:tcBorders>
              <w:top w:val="single" w:sz="4" w:space="0" w:color="auto"/>
              <w:left w:val="single" w:sz="8" w:space="0" w:color="auto"/>
              <w:bottom w:val="nil"/>
              <w:right w:val="single" w:sz="8" w:space="0" w:color="auto"/>
            </w:tcBorders>
            <w:shd w:val="clear" w:color="auto" w:fill="auto"/>
            <w:hideMark/>
          </w:tcPr>
          <w:p w:rsidR="0085543B" w:rsidRPr="0085543B" w:rsidRDefault="009B212D" w:rsidP="0085543B">
            <w:pPr>
              <w:spacing w:after="0" w:line="240" w:lineRule="auto"/>
              <w:rPr>
                <w:rFonts w:ascii="Times New Roman" w:eastAsia="Times New Roman" w:hAnsi="Times New Roman"/>
                <w:sz w:val="24"/>
                <w:szCs w:val="24"/>
                <w:lang w:eastAsia="ru-RU"/>
              </w:rPr>
            </w:pPr>
            <w:hyperlink r:id="rId44" w:anchor="RANGE!Par796" w:history="1">
              <w:r w:rsidR="0085543B" w:rsidRPr="0085543B">
                <w:rPr>
                  <w:rFonts w:ascii="Times New Roman" w:eastAsia="Times New Roman" w:hAnsi="Times New Roman"/>
                  <w:sz w:val="24"/>
                  <w:szCs w:val="24"/>
                  <w:lang w:eastAsia="ru-RU"/>
                </w:rPr>
                <w:t xml:space="preserve">Подпрограмма 3 </w:t>
              </w:r>
            </w:hyperlink>
          </w:p>
        </w:tc>
        <w:tc>
          <w:tcPr>
            <w:tcW w:w="1985" w:type="dxa"/>
            <w:vMerge w:val="restart"/>
            <w:tcBorders>
              <w:top w:val="single" w:sz="4" w:space="0" w:color="auto"/>
              <w:left w:val="single" w:sz="8" w:space="0" w:color="auto"/>
              <w:bottom w:val="nil"/>
              <w:right w:val="single" w:sz="8" w:space="0" w:color="auto"/>
            </w:tcBorders>
            <w:shd w:val="clear" w:color="auto" w:fill="auto"/>
            <w:hideMark/>
          </w:tcPr>
          <w:p w:rsidR="0085543B" w:rsidRPr="0085543B" w:rsidRDefault="009B212D" w:rsidP="0085543B">
            <w:pPr>
              <w:spacing w:after="0" w:line="240" w:lineRule="auto"/>
              <w:rPr>
                <w:rFonts w:ascii="Times New Roman" w:eastAsia="Times New Roman" w:hAnsi="Times New Roman"/>
                <w:sz w:val="24"/>
                <w:szCs w:val="24"/>
                <w:lang w:eastAsia="ru-RU"/>
              </w:rPr>
            </w:pPr>
            <w:hyperlink r:id="rId45" w:anchor="RANGE!Par668" w:tooltip="Ссылка на текущий документ" w:history="1">
              <w:r w:rsidR="0085543B" w:rsidRPr="0085543B">
                <w:rPr>
                  <w:rFonts w:ascii="Times New Roman" w:eastAsia="Times New Roman" w:hAnsi="Times New Roman"/>
                  <w:sz w:val="24"/>
                  <w:szCs w:val="24"/>
                  <w:lang w:eastAsia="ru-RU"/>
                </w:rPr>
                <w:t xml:space="preserve"> «Развитие систем  обращения с отходами»</w:t>
              </w:r>
            </w:hyperlink>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4413,6</w:t>
            </w: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3078,3</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51,2</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1667,6</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1795,6</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7192,1</w:t>
            </w:r>
          </w:p>
        </w:tc>
      </w:tr>
      <w:tr w:rsidR="0085543B" w:rsidRPr="0085543B" w:rsidTr="0085543B">
        <w:trPr>
          <w:trHeight w:val="287"/>
        </w:trPr>
        <w:tc>
          <w:tcPr>
            <w:tcW w:w="1985" w:type="dxa"/>
            <w:vMerge/>
            <w:tcBorders>
              <w:top w:val="single" w:sz="8" w:space="0" w:color="auto"/>
              <w:left w:val="single" w:sz="8" w:space="0" w:color="auto"/>
              <w:bottom w:val="nil"/>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single" w:sz="8" w:space="0" w:color="auto"/>
              <w:left w:val="single" w:sz="8" w:space="0" w:color="auto"/>
              <w:bottom w:val="nil"/>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xml:space="preserve">федеральный бюджет </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817"/>
        </w:trPr>
        <w:tc>
          <w:tcPr>
            <w:tcW w:w="1985" w:type="dxa"/>
            <w:vMerge/>
            <w:tcBorders>
              <w:top w:val="single" w:sz="8" w:space="0" w:color="auto"/>
              <w:left w:val="single" w:sz="8" w:space="0" w:color="auto"/>
              <w:bottom w:val="nil"/>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single" w:sz="8" w:space="0" w:color="auto"/>
              <w:left w:val="single" w:sz="8" w:space="0" w:color="auto"/>
              <w:bottom w:val="nil"/>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3078,3</w:t>
            </w: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3078,3</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r>
      <w:tr w:rsidR="0085543B" w:rsidRPr="0085543B" w:rsidTr="0085543B">
        <w:trPr>
          <w:trHeight w:val="831"/>
        </w:trPr>
        <w:tc>
          <w:tcPr>
            <w:tcW w:w="1985" w:type="dxa"/>
            <w:vMerge/>
            <w:tcBorders>
              <w:top w:val="single" w:sz="8" w:space="0" w:color="auto"/>
              <w:left w:val="single" w:sz="8" w:space="0" w:color="auto"/>
              <w:bottom w:val="nil"/>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top w:val="single" w:sz="8" w:space="0" w:color="auto"/>
              <w:left w:val="single" w:sz="8" w:space="0" w:color="auto"/>
              <w:bottom w:val="nil"/>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1335,3</w:t>
            </w: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51,2</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1667,6</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1795,6</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7192,1</w:t>
            </w:r>
          </w:p>
        </w:tc>
      </w:tr>
      <w:tr w:rsidR="0085543B" w:rsidRPr="0085543B" w:rsidTr="0085543B">
        <w:trPr>
          <w:trHeight w:val="645"/>
        </w:trPr>
        <w:tc>
          <w:tcPr>
            <w:tcW w:w="1985" w:type="dxa"/>
            <w:tcBorders>
              <w:top w:val="nil"/>
              <w:left w:val="single" w:sz="8" w:space="0" w:color="auto"/>
              <w:bottom w:val="nil"/>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985" w:type="dxa"/>
            <w:tcBorders>
              <w:top w:val="nil"/>
              <w:left w:val="nil"/>
              <w:bottom w:val="nil"/>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бюджет сельских поселений**</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581"/>
        </w:trPr>
        <w:tc>
          <w:tcPr>
            <w:tcW w:w="1985" w:type="dxa"/>
            <w:tcBorders>
              <w:top w:val="nil"/>
              <w:left w:val="single" w:sz="8" w:space="0" w:color="auto"/>
              <w:bottom w:val="nil"/>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985" w:type="dxa"/>
            <w:tcBorders>
              <w:top w:val="nil"/>
              <w:left w:val="nil"/>
              <w:bottom w:val="nil"/>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государственные внебюджетные фонды</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267"/>
        </w:trPr>
        <w:tc>
          <w:tcPr>
            <w:tcW w:w="1985" w:type="dxa"/>
            <w:tcBorders>
              <w:top w:val="nil"/>
              <w:left w:val="single" w:sz="8" w:space="0" w:color="auto"/>
              <w:bottom w:val="nil"/>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985" w:type="dxa"/>
            <w:tcBorders>
              <w:top w:val="nil"/>
              <w:left w:val="nil"/>
              <w:bottom w:val="nil"/>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jc w:val="both"/>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юридические лица***</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834"/>
        </w:trPr>
        <w:tc>
          <w:tcPr>
            <w:tcW w:w="1985" w:type="dxa"/>
            <w:tcBorders>
              <w:top w:val="nil"/>
              <w:left w:val="single" w:sz="8" w:space="0" w:color="auto"/>
              <w:bottom w:val="nil"/>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985" w:type="dxa"/>
            <w:tcBorders>
              <w:top w:val="nil"/>
              <w:left w:val="nil"/>
              <w:bottom w:val="nil"/>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420"/>
        </w:trPr>
        <w:tc>
          <w:tcPr>
            <w:tcW w:w="1985" w:type="dxa"/>
            <w:tcBorders>
              <w:top w:val="single" w:sz="8" w:space="0" w:color="auto"/>
              <w:left w:val="single" w:sz="8" w:space="0" w:color="auto"/>
              <w:bottom w:val="nil"/>
              <w:right w:val="single" w:sz="8" w:space="0" w:color="auto"/>
            </w:tcBorders>
            <w:shd w:val="clear" w:color="auto" w:fill="auto"/>
            <w:hideMark/>
          </w:tcPr>
          <w:p w:rsidR="0085543B" w:rsidRPr="0085543B" w:rsidRDefault="0085543B" w:rsidP="0085543B">
            <w:pPr>
              <w:spacing w:after="0" w:line="240" w:lineRule="auto"/>
              <w:jc w:val="both"/>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Основное мероприятие</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jc w:val="both"/>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Строительство межпоселенческого полигона твердых бытовых отходов в с. Ижма и объекта размещения (площадки хранения) ТБО в    с. Сизябск Ижемского района, в том числе ПИР</w:t>
            </w: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4413,6</w:t>
            </w: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3078,3</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1027,6</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1795,6</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7192,1</w:t>
            </w:r>
          </w:p>
        </w:tc>
      </w:tr>
      <w:tr w:rsidR="0085543B" w:rsidRPr="0085543B" w:rsidTr="0085543B">
        <w:trPr>
          <w:trHeight w:val="272"/>
        </w:trPr>
        <w:tc>
          <w:tcPr>
            <w:tcW w:w="1985" w:type="dxa"/>
            <w:tcBorders>
              <w:top w:val="nil"/>
              <w:left w:val="single" w:sz="8" w:space="0" w:color="auto"/>
              <w:bottom w:val="nil"/>
              <w:right w:val="single" w:sz="8" w:space="0" w:color="auto"/>
            </w:tcBorders>
            <w:shd w:val="clear" w:color="auto" w:fill="auto"/>
            <w:hideMark/>
          </w:tcPr>
          <w:p w:rsidR="0085543B" w:rsidRPr="0085543B" w:rsidRDefault="0085543B" w:rsidP="0085543B">
            <w:pPr>
              <w:spacing w:after="0" w:line="240" w:lineRule="auto"/>
              <w:jc w:val="both"/>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03.01.01</w:t>
            </w: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xml:space="preserve">федеральный бюджет </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843"/>
        </w:trPr>
        <w:tc>
          <w:tcPr>
            <w:tcW w:w="1985" w:type="dxa"/>
            <w:tcBorders>
              <w:top w:val="nil"/>
              <w:left w:val="single" w:sz="8" w:space="0" w:color="auto"/>
              <w:bottom w:val="nil"/>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3078,3</w:t>
            </w: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3078,3</w:t>
            </w:r>
          </w:p>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r>
      <w:tr w:rsidR="0085543B" w:rsidRPr="0085543B" w:rsidTr="0085543B">
        <w:trPr>
          <w:trHeight w:val="814"/>
        </w:trPr>
        <w:tc>
          <w:tcPr>
            <w:tcW w:w="1985" w:type="dxa"/>
            <w:tcBorders>
              <w:top w:val="nil"/>
              <w:left w:val="single" w:sz="8" w:space="0" w:color="auto"/>
              <w:bottom w:val="nil"/>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1335,3</w:t>
            </w: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1027,6</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1795,6</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7192,1</w:t>
            </w:r>
          </w:p>
        </w:tc>
      </w:tr>
      <w:tr w:rsidR="0085543B" w:rsidRPr="0085543B" w:rsidTr="0085543B">
        <w:trPr>
          <w:trHeight w:val="527"/>
        </w:trPr>
        <w:tc>
          <w:tcPr>
            <w:tcW w:w="1985" w:type="dxa"/>
            <w:tcBorders>
              <w:top w:val="nil"/>
              <w:left w:val="single" w:sz="8" w:space="0" w:color="auto"/>
              <w:bottom w:val="nil"/>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бюджет сельских поселений**</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521"/>
        </w:trPr>
        <w:tc>
          <w:tcPr>
            <w:tcW w:w="1985" w:type="dxa"/>
            <w:tcBorders>
              <w:top w:val="nil"/>
              <w:left w:val="single" w:sz="8" w:space="0" w:color="auto"/>
              <w:bottom w:val="nil"/>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государственные внебюджетные фонды</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246"/>
        </w:trPr>
        <w:tc>
          <w:tcPr>
            <w:tcW w:w="1985" w:type="dxa"/>
            <w:tcBorders>
              <w:top w:val="nil"/>
              <w:left w:val="single" w:sz="8" w:space="0" w:color="auto"/>
              <w:bottom w:val="nil"/>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jc w:val="both"/>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юридические лица***</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789"/>
        </w:trPr>
        <w:tc>
          <w:tcPr>
            <w:tcW w:w="1985" w:type="dxa"/>
            <w:tcBorders>
              <w:top w:val="nil"/>
              <w:left w:val="single" w:sz="8"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376"/>
        </w:trPr>
        <w:tc>
          <w:tcPr>
            <w:tcW w:w="1985" w:type="dxa"/>
            <w:tcBorders>
              <w:top w:val="nil"/>
              <w:left w:val="single" w:sz="8" w:space="0" w:color="auto"/>
              <w:bottom w:val="nil"/>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Основное мероприятие</w:t>
            </w:r>
          </w:p>
        </w:tc>
        <w:tc>
          <w:tcPr>
            <w:tcW w:w="1985" w:type="dxa"/>
            <w:vMerge w:val="restart"/>
            <w:tcBorders>
              <w:top w:val="nil"/>
              <w:left w:val="single" w:sz="8" w:space="0" w:color="auto"/>
              <w:bottom w:val="single" w:sz="8" w:space="0" w:color="000000"/>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xml:space="preserve">Ликвидация и рекультивация несанкционированных свалок </w:t>
            </w: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51,2</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40,0</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r>
      <w:tr w:rsidR="0085543B" w:rsidRPr="0085543B" w:rsidTr="0085543B">
        <w:trPr>
          <w:trHeight w:val="228"/>
        </w:trPr>
        <w:tc>
          <w:tcPr>
            <w:tcW w:w="1985" w:type="dxa"/>
            <w:tcBorders>
              <w:top w:val="nil"/>
              <w:left w:val="single" w:sz="8" w:space="0" w:color="auto"/>
              <w:bottom w:val="nil"/>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03.01.02</w:t>
            </w:r>
          </w:p>
        </w:tc>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xml:space="preserve">федеральный бюджет </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785"/>
        </w:trPr>
        <w:tc>
          <w:tcPr>
            <w:tcW w:w="1985" w:type="dxa"/>
            <w:tcBorders>
              <w:top w:val="nil"/>
              <w:left w:val="single" w:sz="8" w:space="0" w:color="auto"/>
              <w:bottom w:val="nil"/>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783"/>
        </w:trPr>
        <w:tc>
          <w:tcPr>
            <w:tcW w:w="1985" w:type="dxa"/>
            <w:tcBorders>
              <w:top w:val="nil"/>
              <w:left w:val="single" w:sz="8" w:space="0" w:color="auto"/>
              <w:bottom w:val="nil"/>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51,2</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40,0</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r>
      <w:tr w:rsidR="0085543B" w:rsidRPr="0085543B" w:rsidTr="0085543B">
        <w:trPr>
          <w:trHeight w:val="512"/>
        </w:trPr>
        <w:tc>
          <w:tcPr>
            <w:tcW w:w="1985" w:type="dxa"/>
            <w:tcBorders>
              <w:top w:val="nil"/>
              <w:left w:val="single" w:sz="8" w:space="0" w:color="auto"/>
              <w:bottom w:val="nil"/>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бюджет сельских поселений**</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648"/>
        </w:trPr>
        <w:tc>
          <w:tcPr>
            <w:tcW w:w="1985" w:type="dxa"/>
            <w:tcBorders>
              <w:top w:val="nil"/>
              <w:left w:val="single" w:sz="8" w:space="0" w:color="auto"/>
              <w:bottom w:val="nil"/>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государственные внебюджетные фонды</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402"/>
        </w:trPr>
        <w:tc>
          <w:tcPr>
            <w:tcW w:w="1985" w:type="dxa"/>
            <w:tcBorders>
              <w:top w:val="nil"/>
              <w:left w:val="single" w:sz="8" w:space="0" w:color="auto"/>
              <w:bottom w:val="nil"/>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985" w:type="dxa"/>
            <w:vMerge/>
            <w:tcBorders>
              <w:top w:val="nil"/>
              <w:left w:val="single" w:sz="8" w:space="0" w:color="auto"/>
              <w:bottom w:val="single" w:sz="8" w:space="0" w:color="000000"/>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5543B" w:rsidRPr="0085543B" w:rsidRDefault="0085543B" w:rsidP="0085543B">
            <w:pPr>
              <w:spacing w:after="0" w:line="240" w:lineRule="auto"/>
              <w:jc w:val="both"/>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юридические лица***</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834"/>
        </w:trPr>
        <w:tc>
          <w:tcPr>
            <w:tcW w:w="1985" w:type="dxa"/>
            <w:tcBorders>
              <w:top w:val="nil"/>
              <w:left w:val="single" w:sz="8" w:space="0" w:color="auto"/>
              <w:bottom w:val="single" w:sz="4" w:space="0" w:color="auto"/>
              <w:right w:val="single" w:sz="8"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985" w:type="dxa"/>
            <w:vMerge/>
            <w:tcBorders>
              <w:top w:val="nil"/>
              <w:left w:val="single" w:sz="8" w:space="0" w:color="auto"/>
              <w:bottom w:val="single" w:sz="4" w:space="0" w:color="auto"/>
              <w:right w:val="single" w:sz="8"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4"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4"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4" w:space="0" w:color="auto"/>
              <w:right w:val="single" w:sz="8" w:space="0" w:color="auto"/>
            </w:tcBorders>
            <w:shd w:val="clear" w:color="auto" w:fill="auto"/>
            <w:hideMark/>
          </w:tcPr>
          <w:p w:rsidR="0085543B" w:rsidRPr="0085543B" w:rsidRDefault="0085543B" w:rsidP="0085543B">
            <w:pPr>
              <w:spacing w:after="0" w:line="240" w:lineRule="auto"/>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w:t>
            </w:r>
          </w:p>
        </w:tc>
        <w:tc>
          <w:tcPr>
            <w:tcW w:w="1701" w:type="dxa"/>
            <w:tcBorders>
              <w:top w:val="nil"/>
              <w:left w:val="nil"/>
              <w:bottom w:val="single" w:sz="4"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4" w:space="0" w:color="auto"/>
              <w:right w:val="single" w:sz="8" w:space="0" w:color="auto"/>
            </w:tcBorders>
          </w:tcPr>
          <w:p w:rsidR="0085543B" w:rsidRPr="0085543B" w:rsidRDefault="0085543B" w:rsidP="0085543B">
            <w:pPr>
              <w:spacing w:after="0" w:line="240" w:lineRule="auto"/>
              <w:jc w:val="center"/>
              <w:rPr>
                <w:rFonts w:ascii="Times New Roman" w:eastAsia="Times New Roman" w:hAnsi="Times New Roman"/>
                <w:sz w:val="24"/>
                <w:szCs w:val="24"/>
                <w:lang w:eastAsia="ru-RU"/>
              </w:rPr>
            </w:pPr>
          </w:p>
        </w:tc>
      </w:tr>
      <w:tr w:rsidR="0085543B" w:rsidRPr="0085543B" w:rsidTr="0085543B">
        <w:trPr>
          <w:trHeight w:val="327"/>
        </w:trPr>
        <w:tc>
          <w:tcPr>
            <w:tcW w:w="1985" w:type="dxa"/>
            <w:vMerge w:val="restart"/>
            <w:tcBorders>
              <w:top w:val="single" w:sz="4" w:space="0" w:color="auto"/>
              <w:left w:val="single" w:sz="4"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xml:space="preserve">Основное мероприятие 3.01.03 </w:t>
            </w:r>
          </w:p>
        </w:tc>
        <w:tc>
          <w:tcPr>
            <w:tcW w:w="1985" w:type="dxa"/>
            <w:vMerge w:val="restart"/>
            <w:tcBorders>
              <w:top w:val="single" w:sz="4" w:space="0" w:color="auto"/>
              <w:left w:val="single" w:sz="4" w:space="0" w:color="auto"/>
              <w:right w:val="single" w:sz="4"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xml:space="preserve">Организация системы вывоза твердых бытовых отходов </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85543B" w:rsidRPr="0085543B" w:rsidRDefault="0085543B" w:rsidP="0085543B">
            <w:pPr>
              <w:spacing w:after="0" w:line="240" w:lineRule="auto"/>
              <w:contextualSpacing/>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contextualSpacing/>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85543B" w:rsidRPr="0085543B" w:rsidRDefault="0085543B" w:rsidP="0085543B">
            <w:pPr>
              <w:spacing w:after="0" w:line="240" w:lineRule="auto"/>
              <w:contextualSpacing/>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5543B" w:rsidRPr="0085543B" w:rsidRDefault="0085543B" w:rsidP="0085543B">
            <w:pPr>
              <w:spacing w:after="0" w:line="240" w:lineRule="auto"/>
              <w:contextualSpacing/>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5543B" w:rsidRPr="0085543B" w:rsidRDefault="0085543B" w:rsidP="0085543B">
            <w:pPr>
              <w:spacing w:after="0" w:line="240" w:lineRule="auto"/>
              <w:contextualSpacing/>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600,0</w:t>
            </w:r>
          </w:p>
        </w:tc>
        <w:tc>
          <w:tcPr>
            <w:tcW w:w="1701"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contextualSpacing/>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contextualSpacing/>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r>
      <w:tr w:rsidR="0085543B" w:rsidRPr="0085543B" w:rsidTr="0085543B">
        <w:trPr>
          <w:trHeight w:val="319"/>
        </w:trPr>
        <w:tc>
          <w:tcPr>
            <w:tcW w:w="1985" w:type="dxa"/>
            <w:vMerge/>
            <w:tcBorders>
              <w:left w:val="single" w:sz="4"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left w:val="single" w:sz="4" w:space="0" w:color="auto"/>
              <w:right w:val="single" w:sz="4"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85543B" w:rsidRPr="0085543B" w:rsidRDefault="0085543B" w:rsidP="0085543B">
            <w:pPr>
              <w:spacing w:after="0" w:line="240" w:lineRule="auto"/>
              <w:contextualSpacing/>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 xml:space="preserve">федеральный бюджет </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contextualSpacing/>
              <w:jc w:val="center"/>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85543B" w:rsidRPr="0085543B" w:rsidRDefault="0085543B" w:rsidP="0085543B">
            <w:pPr>
              <w:spacing w:after="0" w:line="240" w:lineRule="auto"/>
              <w:contextualSpacing/>
              <w:jc w:val="center"/>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5543B" w:rsidRPr="0085543B" w:rsidRDefault="0085543B" w:rsidP="0085543B">
            <w:pPr>
              <w:spacing w:after="0" w:line="240" w:lineRule="auto"/>
              <w:contextualSpacing/>
              <w:jc w:val="cente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5543B" w:rsidRPr="0085543B" w:rsidRDefault="0085543B" w:rsidP="0085543B">
            <w:pPr>
              <w:spacing w:after="0" w:line="240" w:lineRule="auto"/>
              <w:contextualSpacing/>
              <w:jc w:val="cente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contextualSpacing/>
              <w:jc w:val="cente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contextualSpacing/>
              <w:jc w:val="center"/>
              <w:rPr>
                <w:rFonts w:ascii="Times New Roman" w:eastAsia="Times New Roman" w:hAnsi="Times New Roman"/>
                <w:sz w:val="24"/>
                <w:szCs w:val="24"/>
                <w:lang w:eastAsia="ru-RU"/>
              </w:rPr>
            </w:pPr>
          </w:p>
        </w:tc>
      </w:tr>
      <w:tr w:rsidR="0085543B" w:rsidRPr="0085543B" w:rsidTr="0085543B">
        <w:trPr>
          <w:trHeight w:val="834"/>
        </w:trPr>
        <w:tc>
          <w:tcPr>
            <w:tcW w:w="1985" w:type="dxa"/>
            <w:vMerge/>
            <w:tcBorders>
              <w:left w:val="single" w:sz="4"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left w:val="single" w:sz="4" w:space="0" w:color="auto"/>
              <w:right w:val="single" w:sz="4"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85543B" w:rsidRPr="0085543B" w:rsidRDefault="0085543B" w:rsidP="0085543B">
            <w:pPr>
              <w:spacing w:after="0" w:line="240" w:lineRule="auto"/>
              <w:contextualSpacing/>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contextualSpacing/>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85543B" w:rsidRPr="0085543B" w:rsidRDefault="0085543B" w:rsidP="0085543B">
            <w:pPr>
              <w:spacing w:after="0" w:line="240" w:lineRule="auto"/>
              <w:contextualSpacing/>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5543B" w:rsidRPr="0085543B" w:rsidRDefault="0085543B" w:rsidP="0085543B">
            <w:pPr>
              <w:spacing w:after="0" w:line="240" w:lineRule="auto"/>
              <w:contextualSpacing/>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5543B" w:rsidRPr="0085543B" w:rsidRDefault="0085543B" w:rsidP="0085543B">
            <w:pPr>
              <w:spacing w:after="0" w:line="240" w:lineRule="auto"/>
              <w:contextualSpacing/>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contextualSpacing/>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contextualSpacing/>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r>
      <w:tr w:rsidR="0085543B" w:rsidRPr="0085543B" w:rsidTr="0085543B">
        <w:trPr>
          <w:trHeight w:val="834"/>
        </w:trPr>
        <w:tc>
          <w:tcPr>
            <w:tcW w:w="1985" w:type="dxa"/>
            <w:vMerge/>
            <w:tcBorders>
              <w:left w:val="single" w:sz="4"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left w:val="single" w:sz="4" w:space="0" w:color="auto"/>
              <w:right w:val="single" w:sz="4"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85543B" w:rsidRPr="0085543B" w:rsidRDefault="0085543B" w:rsidP="0085543B">
            <w:pPr>
              <w:spacing w:after="0" w:line="240" w:lineRule="auto"/>
              <w:contextualSpacing/>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contextualSpacing/>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85543B" w:rsidRPr="0085543B" w:rsidRDefault="0085543B" w:rsidP="0085543B">
            <w:pPr>
              <w:spacing w:after="0" w:line="240" w:lineRule="auto"/>
              <w:contextualSpacing/>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5543B" w:rsidRPr="0085543B" w:rsidRDefault="0085543B" w:rsidP="0085543B">
            <w:pPr>
              <w:spacing w:after="0" w:line="240" w:lineRule="auto"/>
              <w:contextualSpacing/>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5543B" w:rsidRPr="0085543B" w:rsidRDefault="0085543B" w:rsidP="0085543B">
            <w:pPr>
              <w:spacing w:after="0" w:line="240" w:lineRule="auto"/>
              <w:contextualSpacing/>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600,0</w:t>
            </w:r>
          </w:p>
        </w:tc>
        <w:tc>
          <w:tcPr>
            <w:tcW w:w="1701"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contextualSpacing/>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contextualSpacing/>
              <w:jc w:val="center"/>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0,0</w:t>
            </w:r>
          </w:p>
        </w:tc>
      </w:tr>
      <w:tr w:rsidR="0085543B" w:rsidRPr="0085543B" w:rsidTr="0085543B">
        <w:trPr>
          <w:trHeight w:val="567"/>
        </w:trPr>
        <w:tc>
          <w:tcPr>
            <w:tcW w:w="1985" w:type="dxa"/>
            <w:vMerge/>
            <w:tcBorders>
              <w:left w:val="single" w:sz="4"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left w:val="single" w:sz="4" w:space="0" w:color="auto"/>
              <w:right w:val="single" w:sz="4"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85543B" w:rsidRPr="0085543B" w:rsidRDefault="0085543B" w:rsidP="0085543B">
            <w:pPr>
              <w:spacing w:after="0" w:line="240" w:lineRule="auto"/>
              <w:contextualSpacing/>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бюджет сельских поселений**</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contextualSpacing/>
              <w:jc w:val="center"/>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85543B" w:rsidRPr="0085543B" w:rsidRDefault="0085543B" w:rsidP="0085543B">
            <w:pPr>
              <w:spacing w:after="0" w:line="240" w:lineRule="auto"/>
              <w:contextualSpacing/>
              <w:jc w:val="center"/>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5543B" w:rsidRPr="0085543B" w:rsidRDefault="0085543B" w:rsidP="0085543B">
            <w:pPr>
              <w:spacing w:after="0" w:line="240" w:lineRule="auto"/>
              <w:contextualSpacing/>
              <w:jc w:val="cente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5543B" w:rsidRPr="0085543B" w:rsidRDefault="0085543B" w:rsidP="0085543B">
            <w:pPr>
              <w:spacing w:after="0" w:line="240" w:lineRule="auto"/>
              <w:contextualSpacing/>
              <w:jc w:val="cente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contextualSpacing/>
              <w:jc w:val="cente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contextualSpacing/>
              <w:jc w:val="center"/>
              <w:rPr>
                <w:rFonts w:ascii="Times New Roman" w:eastAsia="Times New Roman" w:hAnsi="Times New Roman"/>
                <w:sz w:val="24"/>
                <w:szCs w:val="24"/>
                <w:lang w:eastAsia="ru-RU"/>
              </w:rPr>
            </w:pPr>
          </w:p>
        </w:tc>
      </w:tr>
      <w:tr w:rsidR="0085543B" w:rsidRPr="0085543B" w:rsidTr="0085543B">
        <w:trPr>
          <w:trHeight w:val="639"/>
        </w:trPr>
        <w:tc>
          <w:tcPr>
            <w:tcW w:w="1985" w:type="dxa"/>
            <w:vMerge/>
            <w:tcBorders>
              <w:left w:val="single" w:sz="4"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left w:val="single" w:sz="4" w:space="0" w:color="auto"/>
              <w:right w:val="single" w:sz="4"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85543B" w:rsidRPr="0085543B" w:rsidRDefault="0085543B" w:rsidP="0085543B">
            <w:pPr>
              <w:spacing w:after="0" w:line="240" w:lineRule="auto"/>
              <w:contextualSpacing/>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государственные внебюджетные фонды</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contextualSpacing/>
              <w:jc w:val="center"/>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85543B" w:rsidRPr="0085543B" w:rsidRDefault="0085543B" w:rsidP="0085543B">
            <w:pPr>
              <w:spacing w:after="0" w:line="240" w:lineRule="auto"/>
              <w:contextualSpacing/>
              <w:jc w:val="center"/>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5543B" w:rsidRPr="0085543B" w:rsidRDefault="0085543B" w:rsidP="0085543B">
            <w:pPr>
              <w:spacing w:after="0" w:line="240" w:lineRule="auto"/>
              <w:contextualSpacing/>
              <w:jc w:val="cente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5543B" w:rsidRPr="0085543B" w:rsidRDefault="0085543B" w:rsidP="0085543B">
            <w:pPr>
              <w:spacing w:after="0" w:line="240" w:lineRule="auto"/>
              <w:contextualSpacing/>
              <w:jc w:val="cente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contextualSpacing/>
              <w:jc w:val="cente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contextualSpacing/>
              <w:jc w:val="center"/>
              <w:rPr>
                <w:rFonts w:ascii="Times New Roman" w:eastAsia="Times New Roman" w:hAnsi="Times New Roman"/>
                <w:sz w:val="24"/>
                <w:szCs w:val="24"/>
                <w:lang w:eastAsia="ru-RU"/>
              </w:rPr>
            </w:pPr>
          </w:p>
        </w:tc>
      </w:tr>
      <w:tr w:rsidR="0085543B" w:rsidRPr="0085543B" w:rsidTr="0085543B">
        <w:trPr>
          <w:trHeight w:val="311"/>
        </w:trPr>
        <w:tc>
          <w:tcPr>
            <w:tcW w:w="1985" w:type="dxa"/>
            <w:vMerge/>
            <w:tcBorders>
              <w:left w:val="single" w:sz="4"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left w:val="single" w:sz="4" w:space="0" w:color="auto"/>
              <w:right w:val="single" w:sz="4"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85543B" w:rsidRPr="0085543B" w:rsidRDefault="0085543B" w:rsidP="0085543B">
            <w:pPr>
              <w:spacing w:after="0" w:line="240" w:lineRule="auto"/>
              <w:contextualSpacing/>
              <w:jc w:val="both"/>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юридические лица***</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contextualSpacing/>
              <w:jc w:val="center"/>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85543B" w:rsidRPr="0085543B" w:rsidRDefault="0085543B" w:rsidP="0085543B">
            <w:pPr>
              <w:spacing w:after="0" w:line="240" w:lineRule="auto"/>
              <w:contextualSpacing/>
              <w:jc w:val="center"/>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5543B" w:rsidRPr="0085543B" w:rsidRDefault="0085543B" w:rsidP="0085543B">
            <w:pPr>
              <w:spacing w:after="0" w:line="240" w:lineRule="auto"/>
              <w:contextualSpacing/>
              <w:jc w:val="cente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5543B" w:rsidRPr="0085543B" w:rsidRDefault="0085543B" w:rsidP="0085543B">
            <w:pPr>
              <w:spacing w:after="0" w:line="240" w:lineRule="auto"/>
              <w:contextualSpacing/>
              <w:jc w:val="cente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contextualSpacing/>
              <w:jc w:val="cente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contextualSpacing/>
              <w:jc w:val="center"/>
              <w:rPr>
                <w:rFonts w:ascii="Times New Roman" w:eastAsia="Times New Roman" w:hAnsi="Times New Roman"/>
                <w:sz w:val="24"/>
                <w:szCs w:val="24"/>
                <w:lang w:eastAsia="ru-RU"/>
              </w:rPr>
            </w:pPr>
          </w:p>
        </w:tc>
      </w:tr>
      <w:tr w:rsidR="0085543B" w:rsidRPr="0085543B" w:rsidTr="0085543B">
        <w:trPr>
          <w:trHeight w:val="834"/>
        </w:trPr>
        <w:tc>
          <w:tcPr>
            <w:tcW w:w="1985" w:type="dxa"/>
            <w:vMerge/>
            <w:tcBorders>
              <w:left w:val="single" w:sz="4" w:space="0" w:color="auto"/>
              <w:bottom w:val="single" w:sz="4" w:space="0" w:color="auto"/>
              <w:right w:val="single" w:sz="4" w:space="0" w:color="auto"/>
            </w:tcBorders>
            <w:shd w:val="clear" w:color="auto" w:fill="auto"/>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1985" w:type="dxa"/>
            <w:vMerge/>
            <w:tcBorders>
              <w:left w:val="single" w:sz="4" w:space="0" w:color="auto"/>
              <w:bottom w:val="single" w:sz="4" w:space="0" w:color="auto"/>
              <w:right w:val="single" w:sz="4" w:space="0" w:color="auto"/>
            </w:tcBorders>
            <w:vAlign w:val="center"/>
            <w:hideMark/>
          </w:tcPr>
          <w:p w:rsidR="0085543B" w:rsidRPr="0085543B" w:rsidRDefault="0085543B" w:rsidP="0085543B">
            <w:pPr>
              <w:spacing w:after="0" w:line="240" w:lineRule="auto"/>
              <w:rPr>
                <w:rFonts w:ascii="Times New Roman" w:eastAsia="Times New Roman" w:hAnsi="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85543B" w:rsidRPr="0085543B" w:rsidRDefault="0085543B" w:rsidP="0085543B">
            <w:pPr>
              <w:spacing w:after="0" w:line="240" w:lineRule="auto"/>
              <w:contextualSpacing/>
              <w:rPr>
                <w:rFonts w:ascii="Times New Roman" w:eastAsia="Times New Roman" w:hAnsi="Times New Roman"/>
                <w:sz w:val="24"/>
                <w:szCs w:val="24"/>
                <w:lang w:eastAsia="ru-RU"/>
              </w:rPr>
            </w:pPr>
            <w:r w:rsidRPr="0085543B">
              <w:rPr>
                <w:rFonts w:ascii="Times New Roman" w:eastAsia="Times New Roman" w:hAnsi="Times New Roman"/>
                <w:sz w:val="24"/>
                <w:szCs w:val="24"/>
                <w:lang w:eastAsia="ru-RU"/>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contextualSpacing/>
              <w:jc w:val="center"/>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85543B" w:rsidRPr="0085543B" w:rsidRDefault="0085543B" w:rsidP="0085543B">
            <w:pPr>
              <w:spacing w:after="0" w:line="240" w:lineRule="auto"/>
              <w:contextualSpacing/>
              <w:jc w:val="center"/>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5543B" w:rsidRPr="0085543B" w:rsidRDefault="0085543B" w:rsidP="0085543B">
            <w:pPr>
              <w:spacing w:after="0" w:line="240" w:lineRule="auto"/>
              <w:contextualSpacing/>
              <w:jc w:val="cente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5543B" w:rsidRPr="0085543B" w:rsidRDefault="0085543B" w:rsidP="0085543B">
            <w:pPr>
              <w:spacing w:after="0" w:line="240" w:lineRule="auto"/>
              <w:contextualSpacing/>
              <w:jc w:val="cente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contextualSpacing/>
              <w:jc w:val="cente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85543B" w:rsidRPr="0085543B" w:rsidRDefault="0085543B" w:rsidP="0085543B">
            <w:pPr>
              <w:spacing w:after="0" w:line="240" w:lineRule="auto"/>
              <w:contextualSpacing/>
              <w:jc w:val="center"/>
              <w:rPr>
                <w:rFonts w:ascii="Times New Roman" w:eastAsia="Times New Roman" w:hAnsi="Times New Roman"/>
                <w:sz w:val="24"/>
                <w:szCs w:val="24"/>
                <w:lang w:eastAsia="ru-RU"/>
              </w:rPr>
            </w:pPr>
          </w:p>
        </w:tc>
      </w:tr>
    </w:tbl>
    <w:p w:rsidR="00920AB4" w:rsidRPr="00920AB4" w:rsidRDefault="00920AB4" w:rsidP="00920AB4">
      <w:pPr>
        <w:widowControl w:val="0"/>
        <w:autoSpaceDE w:val="0"/>
        <w:autoSpaceDN w:val="0"/>
        <w:adjustRightInd w:val="0"/>
        <w:spacing w:after="0" w:line="240" w:lineRule="auto"/>
        <w:ind w:right="-1"/>
        <w:jc w:val="both"/>
        <w:rPr>
          <w:rFonts w:ascii="Times New Roman" w:eastAsia="Times New Roman" w:hAnsi="Times New Roman"/>
          <w:sz w:val="26"/>
          <w:szCs w:val="26"/>
          <w:lang w:eastAsia="ru-RU"/>
        </w:rPr>
      </w:pPr>
    </w:p>
    <w:p w:rsidR="00920AB4" w:rsidRPr="00920AB4" w:rsidRDefault="00920AB4" w:rsidP="00920AB4">
      <w:pPr>
        <w:spacing w:after="0"/>
        <w:jc w:val="both"/>
        <w:rPr>
          <w:rFonts w:ascii="Times New Roman" w:eastAsiaTheme="minorHAnsi" w:hAnsi="Times New Roman"/>
          <w:sz w:val="24"/>
          <w:szCs w:val="24"/>
        </w:rPr>
      </w:pPr>
    </w:p>
    <w:p w:rsidR="0085543B" w:rsidRDefault="0085543B" w:rsidP="00F726A1">
      <w:pPr>
        <w:spacing w:after="0"/>
        <w:jc w:val="center"/>
        <w:rPr>
          <w:rFonts w:ascii="Times New Roman" w:hAnsi="Times New Roman"/>
          <w:i/>
          <w:sz w:val="28"/>
          <w:szCs w:val="28"/>
        </w:rPr>
        <w:sectPr w:rsidR="0085543B" w:rsidSect="0085543B">
          <w:pgSz w:w="16838" w:h="11906" w:orient="landscape"/>
          <w:pgMar w:top="1701" w:right="1134" w:bottom="851" w:left="992" w:header="709" w:footer="709" w:gutter="0"/>
          <w:cols w:space="708"/>
          <w:docGrid w:linePitch="360"/>
        </w:sectPr>
      </w:pPr>
    </w:p>
    <w:tbl>
      <w:tblPr>
        <w:tblW w:w="9858" w:type="dxa"/>
        <w:tblInd w:w="-34" w:type="dxa"/>
        <w:tblLayout w:type="fixed"/>
        <w:tblLook w:val="04A0" w:firstRow="1" w:lastRow="0" w:firstColumn="1" w:lastColumn="0" w:noHBand="0" w:noVBand="1"/>
      </w:tblPr>
      <w:tblGrid>
        <w:gridCol w:w="3828"/>
        <w:gridCol w:w="2250"/>
        <w:gridCol w:w="3780"/>
      </w:tblGrid>
      <w:tr w:rsidR="00607822" w:rsidRPr="000C49B5" w:rsidTr="00A0021C">
        <w:trPr>
          <w:cantSplit/>
        </w:trPr>
        <w:tc>
          <w:tcPr>
            <w:tcW w:w="3828" w:type="dxa"/>
          </w:tcPr>
          <w:p w:rsidR="00607822" w:rsidRPr="000C49B5" w:rsidRDefault="00607822" w:rsidP="00A0021C">
            <w:pPr>
              <w:spacing w:after="0" w:line="240" w:lineRule="auto"/>
              <w:jc w:val="center"/>
              <w:rPr>
                <w:rFonts w:ascii="Times New Roman" w:hAnsi="Times New Roman"/>
                <w:b/>
                <w:bCs/>
                <w:sz w:val="26"/>
                <w:szCs w:val="26"/>
              </w:rPr>
            </w:pPr>
          </w:p>
          <w:p w:rsidR="00607822" w:rsidRPr="000C49B5" w:rsidRDefault="00607822" w:rsidP="00A0021C">
            <w:pPr>
              <w:spacing w:after="0" w:line="240" w:lineRule="auto"/>
              <w:jc w:val="center"/>
              <w:rPr>
                <w:rFonts w:ascii="Times New Roman" w:hAnsi="Times New Roman"/>
                <w:b/>
                <w:bCs/>
                <w:sz w:val="26"/>
                <w:szCs w:val="26"/>
              </w:rPr>
            </w:pPr>
            <w:r w:rsidRPr="000C49B5">
              <w:rPr>
                <w:rFonts w:ascii="Times New Roman" w:hAnsi="Times New Roman"/>
                <w:b/>
                <w:bCs/>
                <w:sz w:val="26"/>
                <w:szCs w:val="26"/>
              </w:rPr>
              <w:t>«Изьва»</w:t>
            </w:r>
          </w:p>
          <w:p w:rsidR="00607822" w:rsidRPr="000C49B5" w:rsidRDefault="00607822" w:rsidP="00A0021C">
            <w:pPr>
              <w:spacing w:after="0" w:line="240" w:lineRule="auto"/>
              <w:jc w:val="center"/>
              <w:rPr>
                <w:rFonts w:ascii="Times New Roman" w:hAnsi="Times New Roman"/>
                <w:b/>
                <w:bCs/>
                <w:sz w:val="26"/>
                <w:szCs w:val="26"/>
              </w:rPr>
            </w:pPr>
            <w:r w:rsidRPr="000C49B5">
              <w:rPr>
                <w:rFonts w:ascii="Times New Roman" w:hAnsi="Times New Roman"/>
                <w:b/>
                <w:bCs/>
                <w:sz w:val="26"/>
                <w:szCs w:val="26"/>
              </w:rPr>
              <w:t>муниципальнöй районса</w:t>
            </w:r>
          </w:p>
          <w:p w:rsidR="00607822" w:rsidRPr="000C49B5" w:rsidRDefault="00607822" w:rsidP="00A0021C">
            <w:pPr>
              <w:spacing w:after="0" w:line="240" w:lineRule="auto"/>
              <w:jc w:val="center"/>
              <w:rPr>
                <w:rFonts w:ascii="Times New Roman" w:hAnsi="Times New Roman"/>
                <w:b/>
                <w:bCs/>
                <w:sz w:val="26"/>
                <w:szCs w:val="26"/>
              </w:rPr>
            </w:pPr>
            <w:r w:rsidRPr="000C49B5">
              <w:rPr>
                <w:rFonts w:ascii="Times New Roman" w:hAnsi="Times New Roman"/>
                <w:b/>
                <w:bCs/>
                <w:sz w:val="26"/>
                <w:szCs w:val="26"/>
              </w:rPr>
              <w:t>администрация</w:t>
            </w:r>
          </w:p>
          <w:p w:rsidR="00607822" w:rsidRPr="000C49B5" w:rsidRDefault="00607822" w:rsidP="00A0021C">
            <w:pPr>
              <w:spacing w:after="0" w:line="240" w:lineRule="auto"/>
              <w:jc w:val="center"/>
              <w:rPr>
                <w:rFonts w:ascii="Times New Roman" w:hAnsi="Times New Roman"/>
                <w:sz w:val="26"/>
                <w:szCs w:val="26"/>
              </w:rPr>
            </w:pPr>
          </w:p>
        </w:tc>
        <w:tc>
          <w:tcPr>
            <w:tcW w:w="2250" w:type="dxa"/>
          </w:tcPr>
          <w:p w:rsidR="00607822" w:rsidRPr="000C49B5" w:rsidRDefault="00607822" w:rsidP="00A0021C">
            <w:pPr>
              <w:spacing w:after="0" w:line="240" w:lineRule="auto"/>
              <w:jc w:val="center"/>
              <w:rPr>
                <w:rFonts w:ascii="Times New Roman" w:hAnsi="Times New Roman"/>
                <w:b/>
                <w:bCs/>
                <w:sz w:val="26"/>
                <w:szCs w:val="26"/>
              </w:rPr>
            </w:pPr>
            <w:r>
              <w:rPr>
                <w:rFonts w:ascii="Times New Roman" w:hAnsi="Times New Roman"/>
                <w:b/>
                <w:noProof/>
                <w:sz w:val="26"/>
                <w:szCs w:val="26"/>
                <w:lang w:eastAsia="ru-RU"/>
              </w:rPr>
              <w:drawing>
                <wp:inline distT="0" distB="0" distL="0" distR="0">
                  <wp:extent cx="714375" cy="876300"/>
                  <wp:effectExtent l="19050" t="0" r="9525" b="0"/>
                  <wp:docPr id="14"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46"/>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3780" w:type="dxa"/>
          </w:tcPr>
          <w:p w:rsidR="00607822" w:rsidRPr="000C49B5" w:rsidRDefault="00607822" w:rsidP="00A0021C">
            <w:pPr>
              <w:spacing w:after="0" w:line="240" w:lineRule="auto"/>
              <w:jc w:val="center"/>
              <w:rPr>
                <w:rFonts w:ascii="Times New Roman" w:hAnsi="Times New Roman"/>
                <w:b/>
                <w:bCs/>
                <w:sz w:val="26"/>
                <w:szCs w:val="26"/>
              </w:rPr>
            </w:pPr>
          </w:p>
          <w:p w:rsidR="00607822" w:rsidRPr="000C49B5" w:rsidRDefault="00607822" w:rsidP="00A0021C">
            <w:pPr>
              <w:spacing w:after="0" w:line="240" w:lineRule="auto"/>
              <w:jc w:val="center"/>
              <w:rPr>
                <w:rFonts w:ascii="Times New Roman" w:hAnsi="Times New Roman"/>
                <w:b/>
                <w:bCs/>
                <w:sz w:val="26"/>
                <w:szCs w:val="26"/>
              </w:rPr>
            </w:pPr>
            <w:r w:rsidRPr="000C49B5">
              <w:rPr>
                <w:rFonts w:ascii="Times New Roman" w:hAnsi="Times New Roman"/>
                <w:b/>
                <w:bCs/>
                <w:sz w:val="26"/>
                <w:szCs w:val="26"/>
              </w:rPr>
              <w:t>Администрация</w:t>
            </w:r>
          </w:p>
          <w:p w:rsidR="00607822" w:rsidRPr="000C49B5" w:rsidRDefault="00607822" w:rsidP="00A0021C">
            <w:pPr>
              <w:spacing w:after="0" w:line="240" w:lineRule="auto"/>
              <w:jc w:val="center"/>
              <w:rPr>
                <w:rFonts w:ascii="Times New Roman" w:hAnsi="Times New Roman"/>
                <w:b/>
                <w:bCs/>
                <w:sz w:val="26"/>
                <w:szCs w:val="26"/>
              </w:rPr>
            </w:pPr>
            <w:r w:rsidRPr="000C49B5">
              <w:rPr>
                <w:rFonts w:ascii="Times New Roman" w:hAnsi="Times New Roman"/>
                <w:b/>
                <w:bCs/>
                <w:sz w:val="26"/>
                <w:szCs w:val="26"/>
              </w:rPr>
              <w:t>муниципального района</w:t>
            </w:r>
          </w:p>
          <w:p w:rsidR="00607822" w:rsidRPr="000C49B5" w:rsidRDefault="00607822" w:rsidP="00A0021C">
            <w:pPr>
              <w:spacing w:after="0" w:line="240" w:lineRule="auto"/>
              <w:jc w:val="center"/>
              <w:rPr>
                <w:rFonts w:ascii="Times New Roman" w:hAnsi="Times New Roman"/>
                <w:b/>
                <w:bCs/>
                <w:sz w:val="26"/>
                <w:szCs w:val="26"/>
              </w:rPr>
            </w:pPr>
            <w:r w:rsidRPr="000C49B5">
              <w:rPr>
                <w:rFonts w:ascii="Times New Roman" w:hAnsi="Times New Roman"/>
                <w:b/>
                <w:bCs/>
                <w:sz w:val="26"/>
                <w:szCs w:val="26"/>
              </w:rPr>
              <w:t>«Ижемский»</w:t>
            </w:r>
          </w:p>
        </w:tc>
      </w:tr>
    </w:tbl>
    <w:p w:rsidR="00607822" w:rsidRPr="000C49B5" w:rsidRDefault="00607822" w:rsidP="00607822">
      <w:pPr>
        <w:keepNext/>
        <w:spacing w:after="0" w:line="240" w:lineRule="auto"/>
        <w:jc w:val="center"/>
        <w:outlineLvl w:val="0"/>
        <w:rPr>
          <w:rFonts w:ascii="Times New Roman" w:hAnsi="Times New Roman"/>
          <w:sz w:val="26"/>
          <w:szCs w:val="26"/>
        </w:rPr>
      </w:pPr>
    </w:p>
    <w:p w:rsidR="00607822" w:rsidRPr="00F76111" w:rsidRDefault="00607822" w:rsidP="00607822">
      <w:pPr>
        <w:keepNext/>
        <w:spacing w:after="0" w:line="240" w:lineRule="auto"/>
        <w:jc w:val="center"/>
        <w:outlineLvl w:val="0"/>
        <w:rPr>
          <w:rFonts w:ascii="Times New Roman" w:hAnsi="Times New Roman"/>
          <w:b/>
          <w:bCs/>
          <w:sz w:val="24"/>
          <w:szCs w:val="24"/>
        </w:rPr>
      </w:pPr>
      <w:r w:rsidRPr="00F76111">
        <w:rPr>
          <w:rFonts w:ascii="Times New Roman" w:hAnsi="Times New Roman"/>
          <w:b/>
          <w:bCs/>
          <w:sz w:val="24"/>
          <w:szCs w:val="24"/>
        </w:rPr>
        <w:t>Ш У Ö М</w:t>
      </w:r>
    </w:p>
    <w:p w:rsidR="00607822" w:rsidRPr="00F76111" w:rsidRDefault="00607822" w:rsidP="00607822">
      <w:pPr>
        <w:spacing w:after="0" w:line="240" w:lineRule="auto"/>
        <w:jc w:val="center"/>
        <w:rPr>
          <w:rFonts w:ascii="Times New Roman" w:hAnsi="Times New Roman"/>
          <w:b/>
          <w:bCs/>
          <w:i/>
          <w:sz w:val="24"/>
          <w:szCs w:val="24"/>
          <w:u w:val="single"/>
        </w:rPr>
      </w:pPr>
    </w:p>
    <w:p w:rsidR="00607822" w:rsidRPr="00F76111" w:rsidRDefault="00607822" w:rsidP="00607822">
      <w:pPr>
        <w:spacing w:after="0" w:line="240" w:lineRule="auto"/>
        <w:jc w:val="center"/>
        <w:rPr>
          <w:rFonts w:ascii="Times New Roman" w:hAnsi="Times New Roman"/>
          <w:b/>
          <w:bCs/>
          <w:sz w:val="24"/>
          <w:szCs w:val="24"/>
        </w:rPr>
      </w:pPr>
      <w:r w:rsidRPr="00F76111">
        <w:rPr>
          <w:rFonts w:ascii="Times New Roman" w:hAnsi="Times New Roman"/>
          <w:b/>
          <w:bCs/>
          <w:sz w:val="24"/>
          <w:szCs w:val="24"/>
        </w:rPr>
        <w:t>П О С Т А Н О В Л Е Н И Е</w:t>
      </w:r>
    </w:p>
    <w:p w:rsidR="00607822" w:rsidRPr="00F76111" w:rsidRDefault="00607822" w:rsidP="00607822">
      <w:pPr>
        <w:spacing w:after="0" w:line="240" w:lineRule="auto"/>
        <w:jc w:val="center"/>
        <w:rPr>
          <w:rFonts w:ascii="Times New Roman" w:hAnsi="Times New Roman"/>
          <w:sz w:val="24"/>
          <w:szCs w:val="24"/>
        </w:rPr>
      </w:pPr>
    </w:p>
    <w:p w:rsidR="00607822" w:rsidRPr="000C49B5" w:rsidRDefault="00607822" w:rsidP="00607822">
      <w:pPr>
        <w:spacing w:after="0" w:line="240" w:lineRule="auto"/>
        <w:rPr>
          <w:rFonts w:ascii="Times New Roman" w:hAnsi="Times New Roman"/>
          <w:sz w:val="26"/>
          <w:szCs w:val="26"/>
        </w:rPr>
      </w:pPr>
    </w:p>
    <w:p w:rsidR="00607822" w:rsidRDefault="00607822" w:rsidP="00607822">
      <w:pPr>
        <w:spacing w:after="0" w:line="240" w:lineRule="auto"/>
        <w:rPr>
          <w:rFonts w:ascii="Times New Roman" w:hAnsi="Times New Roman"/>
          <w:sz w:val="26"/>
          <w:szCs w:val="26"/>
        </w:rPr>
      </w:pPr>
      <w:r w:rsidRPr="000C49B5">
        <w:rPr>
          <w:rFonts w:ascii="Times New Roman" w:hAnsi="Times New Roman"/>
          <w:sz w:val="26"/>
          <w:szCs w:val="26"/>
        </w:rPr>
        <w:t>от</w:t>
      </w:r>
      <w:r>
        <w:rPr>
          <w:rFonts w:ascii="Times New Roman" w:hAnsi="Times New Roman"/>
          <w:sz w:val="26"/>
          <w:szCs w:val="26"/>
        </w:rPr>
        <w:t xml:space="preserve"> 05 июня  2018</w:t>
      </w:r>
      <w:r w:rsidRPr="000C49B5">
        <w:rPr>
          <w:rFonts w:ascii="Times New Roman" w:hAnsi="Times New Roman"/>
          <w:sz w:val="26"/>
          <w:szCs w:val="26"/>
        </w:rPr>
        <w:t xml:space="preserve">  года                             </w:t>
      </w:r>
      <w:r>
        <w:rPr>
          <w:rFonts w:ascii="Times New Roman" w:hAnsi="Times New Roman"/>
          <w:sz w:val="26"/>
          <w:szCs w:val="26"/>
        </w:rPr>
        <w:t xml:space="preserve">                                                             </w:t>
      </w:r>
      <w:r w:rsidRPr="000C49B5">
        <w:rPr>
          <w:rFonts w:ascii="Times New Roman" w:hAnsi="Times New Roman"/>
          <w:sz w:val="26"/>
          <w:szCs w:val="26"/>
        </w:rPr>
        <w:t xml:space="preserve">  № </w:t>
      </w:r>
      <w:r>
        <w:rPr>
          <w:rFonts w:ascii="Times New Roman" w:hAnsi="Times New Roman"/>
          <w:sz w:val="26"/>
          <w:szCs w:val="26"/>
        </w:rPr>
        <w:t>399</w:t>
      </w:r>
    </w:p>
    <w:p w:rsidR="00607822" w:rsidRPr="00882381" w:rsidRDefault="00607822" w:rsidP="00607822">
      <w:pPr>
        <w:spacing w:after="0" w:line="240" w:lineRule="auto"/>
        <w:rPr>
          <w:rFonts w:ascii="Times New Roman" w:hAnsi="Times New Roman"/>
          <w:sz w:val="26"/>
          <w:szCs w:val="26"/>
        </w:rPr>
      </w:pPr>
      <w:r w:rsidRPr="00AE39B5">
        <w:rPr>
          <w:rFonts w:ascii="Times New Roman" w:hAnsi="Times New Roman"/>
          <w:sz w:val="18"/>
          <w:szCs w:val="18"/>
        </w:rPr>
        <w:t>Республика Коми, Ижемский район, с. Ижма</w:t>
      </w:r>
      <w:r w:rsidRPr="00AE39B5">
        <w:rPr>
          <w:rFonts w:ascii="Times New Roman" w:hAnsi="Times New Roman"/>
          <w:sz w:val="18"/>
          <w:szCs w:val="18"/>
        </w:rPr>
        <w:tab/>
      </w:r>
      <w:r w:rsidRPr="00AE39B5">
        <w:rPr>
          <w:rFonts w:ascii="Times New Roman" w:hAnsi="Times New Roman"/>
          <w:sz w:val="18"/>
          <w:szCs w:val="18"/>
        </w:rPr>
        <w:tab/>
      </w:r>
      <w:r w:rsidRPr="00AE39B5">
        <w:rPr>
          <w:rFonts w:ascii="Times New Roman" w:hAnsi="Times New Roman"/>
          <w:sz w:val="18"/>
          <w:szCs w:val="18"/>
        </w:rPr>
        <w:tab/>
      </w:r>
      <w:r w:rsidRPr="00AE39B5">
        <w:rPr>
          <w:rFonts w:ascii="Times New Roman" w:hAnsi="Times New Roman"/>
          <w:sz w:val="18"/>
          <w:szCs w:val="18"/>
        </w:rPr>
        <w:tab/>
      </w:r>
      <w:r w:rsidRPr="00AE39B5">
        <w:rPr>
          <w:rFonts w:ascii="Times New Roman" w:hAnsi="Times New Roman"/>
          <w:sz w:val="18"/>
          <w:szCs w:val="18"/>
        </w:rPr>
        <w:tab/>
        <w:t xml:space="preserve">                  </w:t>
      </w:r>
    </w:p>
    <w:p w:rsidR="00607822" w:rsidRPr="000C49B5" w:rsidRDefault="00607822" w:rsidP="00607822">
      <w:pPr>
        <w:spacing w:after="0" w:line="240" w:lineRule="auto"/>
        <w:rPr>
          <w:rFonts w:ascii="Times New Roman" w:hAnsi="Times New Roman"/>
          <w:sz w:val="26"/>
          <w:szCs w:val="26"/>
        </w:rPr>
      </w:pPr>
    </w:p>
    <w:p w:rsidR="00607822" w:rsidRPr="000C49B5" w:rsidRDefault="00607822" w:rsidP="00607822">
      <w:pPr>
        <w:pStyle w:val="ConsPlusNormal"/>
        <w:jc w:val="center"/>
        <w:rPr>
          <w:rFonts w:ascii="Times New Roman" w:hAnsi="Times New Roman" w:cs="Times New Roman"/>
          <w:b/>
          <w:bCs/>
          <w:sz w:val="26"/>
          <w:szCs w:val="26"/>
        </w:rPr>
      </w:pPr>
      <w:bookmarkStart w:id="15" w:name="Par1"/>
      <w:bookmarkEnd w:id="15"/>
    </w:p>
    <w:p w:rsidR="00607822" w:rsidRPr="000C49B5" w:rsidRDefault="00607822" w:rsidP="00607822">
      <w:pPr>
        <w:pStyle w:val="ConsPlusNormal"/>
        <w:spacing w:line="276" w:lineRule="auto"/>
        <w:jc w:val="center"/>
        <w:rPr>
          <w:rFonts w:ascii="Times New Roman" w:hAnsi="Times New Roman" w:cs="Times New Roman"/>
          <w:bCs/>
          <w:sz w:val="26"/>
          <w:szCs w:val="26"/>
        </w:rPr>
      </w:pPr>
      <w:r>
        <w:rPr>
          <w:rFonts w:ascii="Times New Roman" w:hAnsi="Times New Roman" w:cs="Times New Roman"/>
          <w:bCs/>
          <w:sz w:val="26"/>
          <w:szCs w:val="26"/>
        </w:rPr>
        <w:t>О внесении изменений в постановление администрации муниципального района «Ижемский» от 30 декабря 2014 года № 1266 «</w:t>
      </w:r>
      <w:r w:rsidRPr="000C49B5">
        <w:rPr>
          <w:rFonts w:ascii="Times New Roman" w:hAnsi="Times New Roman" w:cs="Times New Roman"/>
          <w:bCs/>
          <w:sz w:val="26"/>
          <w:szCs w:val="26"/>
        </w:rPr>
        <w:t>Об утверждении муниципальной программы</w:t>
      </w:r>
      <w:r>
        <w:rPr>
          <w:rFonts w:ascii="Times New Roman" w:hAnsi="Times New Roman" w:cs="Times New Roman"/>
          <w:bCs/>
          <w:sz w:val="26"/>
          <w:szCs w:val="26"/>
        </w:rPr>
        <w:t xml:space="preserve"> </w:t>
      </w:r>
      <w:r w:rsidRPr="000C49B5">
        <w:rPr>
          <w:rFonts w:ascii="Times New Roman" w:hAnsi="Times New Roman" w:cs="Times New Roman"/>
          <w:bCs/>
          <w:sz w:val="26"/>
          <w:szCs w:val="26"/>
        </w:rPr>
        <w:t xml:space="preserve">муниципального  </w:t>
      </w:r>
      <w:r>
        <w:rPr>
          <w:rFonts w:ascii="Times New Roman" w:hAnsi="Times New Roman" w:cs="Times New Roman"/>
          <w:bCs/>
          <w:sz w:val="26"/>
          <w:szCs w:val="26"/>
        </w:rPr>
        <w:t xml:space="preserve">образования муниципального </w:t>
      </w:r>
      <w:r w:rsidRPr="000C49B5">
        <w:rPr>
          <w:rFonts w:ascii="Times New Roman" w:hAnsi="Times New Roman" w:cs="Times New Roman"/>
          <w:bCs/>
          <w:sz w:val="26"/>
          <w:szCs w:val="26"/>
        </w:rPr>
        <w:t>района «Ижемский»</w:t>
      </w:r>
    </w:p>
    <w:p w:rsidR="00607822" w:rsidRPr="000C49B5" w:rsidRDefault="00607822" w:rsidP="00607822">
      <w:pPr>
        <w:pStyle w:val="ConsPlusNormal"/>
        <w:spacing w:line="276" w:lineRule="auto"/>
        <w:jc w:val="center"/>
        <w:rPr>
          <w:rFonts w:ascii="Times New Roman" w:hAnsi="Times New Roman" w:cs="Times New Roman"/>
          <w:sz w:val="26"/>
          <w:szCs w:val="26"/>
        </w:rPr>
      </w:pPr>
      <w:r w:rsidRPr="000C49B5">
        <w:rPr>
          <w:rFonts w:ascii="Times New Roman" w:hAnsi="Times New Roman" w:cs="Times New Roman"/>
          <w:bCs/>
          <w:sz w:val="26"/>
          <w:szCs w:val="26"/>
        </w:rPr>
        <w:t>«Развитие образования»</w:t>
      </w:r>
    </w:p>
    <w:p w:rsidR="00607822" w:rsidRPr="000C49B5" w:rsidRDefault="00607822" w:rsidP="00607822">
      <w:pPr>
        <w:pStyle w:val="ConsPlusNormal"/>
        <w:rPr>
          <w:rFonts w:ascii="Times New Roman" w:hAnsi="Times New Roman" w:cs="Times New Roman"/>
          <w:sz w:val="26"/>
          <w:szCs w:val="26"/>
        </w:rPr>
      </w:pPr>
    </w:p>
    <w:p w:rsidR="00607822" w:rsidRDefault="00607822" w:rsidP="00607822">
      <w:pPr>
        <w:spacing w:after="0"/>
        <w:jc w:val="both"/>
        <w:rPr>
          <w:rFonts w:ascii="Times New Roman" w:hAnsi="Times New Roman"/>
          <w:sz w:val="26"/>
          <w:szCs w:val="26"/>
        </w:rPr>
      </w:pPr>
      <w:r w:rsidRPr="000C49B5">
        <w:rPr>
          <w:rFonts w:ascii="Times New Roman" w:hAnsi="Times New Roman"/>
          <w:sz w:val="26"/>
          <w:szCs w:val="26"/>
        </w:rPr>
        <w:t>Руководствуясь постановлени</w:t>
      </w:r>
      <w:r>
        <w:rPr>
          <w:rFonts w:ascii="Times New Roman" w:hAnsi="Times New Roman"/>
          <w:sz w:val="26"/>
          <w:szCs w:val="26"/>
        </w:rPr>
        <w:t>ем</w:t>
      </w:r>
      <w:r w:rsidRPr="000C49B5">
        <w:rPr>
          <w:rFonts w:ascii="Times New Roman" w:hAnsi="Times New Roman"/>
          <w:sz w:val="26"/>
          <w:szCs w:val="26"/>
        </w:rPr>
        <w:t xml:space="preserve"> администрации муниципального района «Ижемский» от 31</w:t>
      </w:r>
      <w:r>
        <w:rPr>
          <w:rFonts w:ascii="Times New Roman" w:hAnsi="Times New Roman"/>
          <w:sz w:val="26"/>
          <w:szCs w:val="26"/>
        </w:rPr>
        <w:t xml:space="preserve"> января </w:t>
      </w:r>
      <w:r w:rsidRPr="000C49B5">
        <w:rPr>
          <w:rFonts w:ascii="Times New Roman" w:hAnsi="Times New Roman"/>
          <w:sz w:val="26"/>
          <w:szCs w:val="26"/>
        </w:rPr>
        <w:t>2014 г</w:t>
      </w:r>
      <w:r>
        <w:rPr>
          <w:rFonts w:ascii="Times New Roman" w:hAnsi="Times New Roman"/>
          <w:sz w:val="26"/>
          <w:szCs w:val="26"/>
        </w:rPr>
        <w:t xml:space="preserve">ода </w:t>
      </w:r>
      <w:r w:rsidRPr="000C49B5">
        <w:rPr>
          <w:rFonts w:ascii="Times New Roman" w:hAnsi="Times New Roman"/>
          <w:sz w:val="26"/>
          <w:szCs w:val="26"/>
        </w:rPr>
        <w:t xml:space="preserve"> № 61 «О муниципальных программах муниципального образования муниципального района «Ижемский</w:t>
      </w:r>
      <w:r>
        <w:rPr>
          <w:rFonts w:ascii="Times New Roman" w:hAnsi="Times New Roman"/>
          <w:sz w:val="26"/>
          <w:szCs w:val="26"/>
        </w:rPr>
        <w:t>»,</w:t>
      </w:r>
      <w:r w:rsidRPr="00813177">
        <w:rPr>
          <w:rFonts w:ascii="Times New Roman" w:hAnsi="Times New Roman"/>
          <w:sz w:val="26"/>
          <w:szCs w:val="26"/>
        </w:rPr>
        <w:t xml:space="preserve"> </w:t>
      </w:r>
    </w:p>
    <w:p w:rsidR="00607822" w:rsidRPr="00D3773C" w:rsidRDefault="00607822" w:rsidP="00607822">
      <w:pPr>
        <w:spacing w:after="0" w:line="360" w:lineRule="auto"/>
        <w:jc w:val="center"/>
        <w:rPr>
          <w:rFonts w:ascii="Times New Roman" w:hAnsi="Times New Roman"/>
          <w:sz w:val="26"/>
          <w:szCs w:val="26"/>
        </w:rPr>
      </w:pPr>
      <w:r w:rsidRPr="00D3773C">
        <w:rPr>
          <w:rFonts w:ascii="Times New Roman" w:hAnsi="Times New Roman"/>
          <w:sz w:val="26"/>
          <w:szCs w:val="26"/>
        </w:rPr>
        <w:t>администрация муниципального района «Ижемский»</w:t>
      </w:r>
    </w:p>
    <w:p w:rsidR="00607822" w:rsidRDefault="00607822" w:rsidP="00607822">
      <w:pPr>
        <w:spacing w:line="360" w:lineRule="auto"/>
        <w:jc w:val="center"/>
        <w:rPr>
          <w:rFonts w:ascii="Times New Roman" w:hAnsi="Times New Roman"/>
          <w:sz w:val="26"/>
          <w:szCs w:val="26"/>
        </w:rPr>
      </w:pPr>
      <w:r w:rsidRPr="00D3773C">
        <w:rPr>
          <w:rFonts w:ascii="Times New Roman" w:hAnsi="Times New Roman"/>
          <w:sz w:val="26"/>
          <w:szCs w:val="26"/>
        </w:rPr>
        <w:t>П О С Т А Н О В Л Я Е Т:</w:t>
      </w:r>
    </w:p>
    <w:p w:rsidR="00607822" w:rsidRDefault="00607822" w:rsidP="00607822">
      <w:pPr>
        <w:pStyle w:val="ConsPlusNormal"/>
        <w:tabs>
          <w:tab w:val="left" w:pos="426"/>
        </w:tabs>
        <w:spacing w:line="276" w:lineRule="auto"/>
        <w:ind w:left="142" w:hanging="142"/>
        <w:jc w:val="both"/>
        <w:rPr>
          <w:rFonts w:ascii="Times New Roman" w:hAnsi="Times New Roman" w:cs="Times New Roman"/>
          <w:bCs/>
          <w:sz w:val="26"/>
          <w:szCs w:val="26"/>
        </w:rPr>
      </w:pPr>
      <w:r>
        <w:rPr>
          <w:rFonts w:ascii="Times New Roman" w:hAnsi="Times New Roman" w:cs="Times New Roman"/>
          <w:sz w:val="26"/>
          <w:szCs w:val="26"/>
        </w:rPr>
        <w:t xml:space="preserve">        1.   Внести в постановление </w:t>
      </w:r>
      <w:r>
        <w:rPr>
          <w:rFonts w:ascii="Times New Roman" w:hAnsi="Times New Roman" w:cs="Times New Roman"/>
          <w:bCs/>
          <w:sz w:val="26"/>
          <w:szCs w:val="26"/>
        </w:rPr>
        <w:t>администрации муниципального района «Ижемский» от 30 декабря 2014 года № 1266 «</w:t>
      </w:r>
      <w:r w:rsidRPr="000C49B5">
        <w:rPr>
          <w:rFonts w:ascii="Times New Roman" w:hAnsi="Times New Roman" w:cs="Times New Roman"/>
          <w:bCs/>
          <w:sz w:val="26"/>
          <w:szCs w:val="26"/>
        </w:rPr>
        <w:t>Об утверждении муниципальной программы</w:t>
      </w:r>
      <w:r>
        <w:rPr>
          <w:rFonts w:ascii="Times New Roman" w:hAnsi="Times New Roman" w:cs="Times New Roman"/>
          <w:bCs/>
          <w:sz w:val="26"/>
          <w:szCs w:val="26"/>
        </w:rPr>
        <w:t xml:space="preserve"> </w:t>
      </w:r>
      <w:r w:rsidRPr="000C49B5">
        <w:rPr>
          <w:rFonts w:ascii="Times New Roman" w:hAnsi="Times New Roman" w:cs="Times New Roman"/>
          <w:bCs/>
          <w:sz w:val="26"/>
          <w:szCs w:val="26"/>
        </w:rPr>
        <w:t xml:space="preserve">муниципального  </w:t>
      </w:r>
      <w:r>
        <w:rPr>
          <w:rFonts w:ascii="Times New Roman" w:hAnsi="Times New Roman" w:cs="Times New Roman"/>
          <w:bCs/>
          <w:sz w:val="26"/>
          <w:szCs w:val="26"/>
        </w:rPr>
        <w:t xml:space="preserve">образования муниципального </w:t>
      </w:r>
      <w:r w:rsidRPr="000C49B5">
        <w:rPr>
          <w:rFonts w:ascii="Times New Roman" w:hAnsi="Times New Roman" w:cs="Times New Roman"/>
          <w:bCs/>
          <w:sz w:val="26"/>
          <w:szCs w:val="26"/>
        </w:rPr>
        <w:t>района «Ижемский»</w:t>
      </w:r>
      <w:r>
        <w:rPr>
          <w:rFonts w:ascii="Times New Roman" w:hAnsi="Times New Roman" w:cs="Times New Roman"/>
          <w:bCs/>
          <w:sz w:val="26"/>
          <w:szCs w:val="26"/>
        </w:rPr>
        <w:t xml:space="preserve"> </w:t>
      </w:r>
      <w:r w:rsidRPr="000C49B5">
        <w:rPr>
          <w:rFonts w:ascii="Times New Roman" w:hAnsi="Times New Roman" w:cs="Times New Roman"/>
          <w:bCs/>
          <w:sz w:val="26"/>
          <w:szCs w:val="26"/>
        </w:rPr>
        <w:t>«Развитие образования»</w:t>
      </w:r>
      <w:r>
        <w:rPr>
          <w:rFonts w:ascii="Times New Roman" w:hAnsi="Times New Roman" w:cs="Times New Roman"/>
          <w:bCs/>
          <w:sz w:val="26"/>
          <w:szCs w:val="26"/>
        </w:rPr>
        <w:t xml:space="preserve"> (далее – Программа) следующие изменения: </w:t>
      </w:r>
    </w:p>
    <w:p w:rsidR="00607822" w:rsidRDefault="00607822" w:rsidP="00607822">
      <w:pPr>
        <w:pStyle w:val="ConsPlusNormal"/>
        <w:tabs>
          <w:tab w:val="left" w:pos="567"/>
          <w:tab w:val="left" w:pos="2506"/>
        </w:tabs>
        <w:spacing w:line="276" w:lineRule="auto"/>
        <w:ind w:left="142"/>
        <w:jc w:val="both"/>
        <w:rPr>
          <w:rFonts w:ascii="Times New Roman" w:hAnsi="Times New Roman" w:cs="Times New Roman"/>
          <w:bCs/>
          <w:sz w:val="26"/>
          <w:szCs w:val="26"/>
        </w:rPr>
      </w:pPr>
      <w:r>
        <w:rPr>
          <w:rFonts w:ascii="Times New Roman" w:hAnsi="Times New Roman" w:cs="Times New Roman"/>
          <w:bCs/>
          <w:sz w:val="26"/>
          <w:szCs w:val="26"/>
        </w:rPr>
        <w:t xml:space="preserve"> </w:t>
      </w:r>
      <w:r>
        <w:rPr>
          <w:rFonts w:ascii="Times New Roman" w:hAnsi="Times New Roman" w:cs="Times New Roman"/>
          <w:bCs/>
          <w:sz w:val="26"/>
          <w:szCs w:val="26"/>
        </w:rPr>
        <w:tab/>
      </w:r>
      <w:r>
        <w:rPr>
          <w:rFonts w:ascii="Times New Roman" w:hAnsi="Times New Roman" w:cs="Times New Roman"/>
          <w:sz w:val="26"/>
          <w:szCs w:val="26"/>
        </w:rPr>
        <w:t xml:space="preserve">     </w:t>
      </w:r>
      <w:r w:rsidRPr="004C194C">
        <w:rPr>
          <w:rFonts w:ascii="Times New Roman" w:hAnsi="Times New Roman" w:cs="Times New Roman"/>
          <w:sz w:val="26"/>
          <w:szCs w:val="26"/>
        </w:rPr>
        <w:t xml:space="preserve"> таблицы</w:t>
      </w:r>
      <w:r>
        <w:rPr>
          <w:rFonts w:ascii="Times New Roman" w:hAnsi="Times New Roman" w:cs="Times New Roman"/>
          <w:sz w:val="26"/>
          <w:szCs w:val="26"/>
        </w:rPr>
        <w:t xml:space="preserve"> 4,</w:t>
      </w:r>
      <w:r w:rsidRPr="004C194C">
        <w:rPr>
          <w:rFonts w:ascii="Times New Roman" w:hAnsi="Times New Roman" w:cs="Times New Roman"/>
          <w:sz w:val="26"/>
          <w:szCs w:val="26"/>
        </w:rPr>
        <w:t xml:space="preserve"> 5 и 6  П</w:t>
      </w:r>
      <w:r w:rsidRPr="004C194C">
        <w:rPr>
          <w:rFonts w:ascii="Times New Roman" w:hAnsi="Times New Roman" w:cs="Times New Roman"/>
          <w:bCs/>
          <w:sz w:val="26"/>
          <w:szCs w:val="26"/>
        </w:rPr>
        <w:t>рограммы изложить в редакции согласно</w:t>
      </w:r>
      <w:r>
        <w:rPr>
          <w:rFonts w:ascii="Times New Roman" w:hAnsi="Times New Roman" w:cs="Times New Roman"/>
          <w:bCs/>
          <w:sz w:val="26"/>
          <w:szCs w:val="26"/>
        </w:rPr>
        <w:t xml:space="preserve"> приложению к настоящему постановлению.</w:t>
      </w:r>
    </w:p>
    <w:p w:rsidR="00607822" w:rsidRPr="000C49B5" w:rsidRDefault="00607822" w:rsidP="00607822">
      <w:pPr>
        <w:pStyle w:val="ConsPlusNormal"/>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2</w:t>
      </w:r>
      <w:r w:rsidRPr="000C49B5">
        <w:rPr>
          <w:rFonts w:ascii="Times New Roman" w:hAnsi="Times New Roman" w:cs="Times New Roman"/>
          <w:sz w:val="26"/>
          <w:szCs w:val="26"/>
        </w:rPr>
        <w:t xml:space="preserve">. Контроль за </w:t>
      </w:r>
      <w:r>
        <w:rPr>
          <w:rFonts w:ascii="Times New Roman" w:hAnsi="Times New Roman" w:cs="Times New Roman"/>
          <w:sz w:val="26"/>
          <w:szCs w:val="26"/>
        </w:rPr>
        <w:t>исполнением настоящего</w:t>
      </w:r>
      <w:r w:rsidRPr="000C49B5">
        <w:rPr>
          <w:rFonts w:ascii="Times New Roman" w:hAnsi="Times New Roman" w:cs="Times New Roman"/>
          <w:sz w:val="26"/>
          <w:szCs w:val="26"/>
        </w:rPr>
        <w:t xml:space="preserve"> постановлени</w:t>
      </w:r>
      <w:r>
        <w:rPr>
          <w:rFonts w:ascii="Times New Roman" w:hAnsi="Times New Roman" w:cs="Times New Roman"/>
          <w:sz w:val="26"/>
          <w:szCs w:val="26"/>
        </w:rPr>
        <w:t>я</w:t>
      </w:r>
      <w:r w:rsidRPr="000C49B5">
        <w:rPr>
          <w:rFonts w:ascii="Times New Roman" w:hAnsi="Times New Roman" w:cs="Times New Roman"/>
          <w:sz w:val="26"/>
          <w:szCs w:val="26"/>
        </w:rPr>
        <w:t xml:space="preserve"> возложить на заместителя </w:t>
      </w:r>
      <w:r>
        <w:rPr>
          <w:rFonts w:ascii="Times New Roman" w:hAnsi="Times New Roman" w:cs="Times New Roman"/>
          <w:sz w:val="26"/>
          <w:szCs w:val="26"/>
        </w:rPr>
        <w:t xml:space="preserve">руководителя </w:t>
      </w:r>
      <w:r w:rsidRPr="000C49B5">
        <w:rPr>
          <w:rFonts w:ascii="Times New Roman" w:hAnsi="Times New Roman" w:cs="Times New Roman"/>
          <w:sz w:val="26"/>
          <w:szCs w:val="26"/>
        </w:rPr>
        <w:t>администрации муниципального района «Ижемский»</w:t>
      </w:r>
      <w:r>
        <w:rPr>
          <w:rFonts w:ascii="Times New Roman" w:hAnsi="Times New Roman" w:cs="Times New Roman"/>
          <w:sz w:val="26"/>
          <w:szCs w:val="26"/>
        </w:rPr>
        <w:t xml:space="preserve"> Селиверстова Р.Е.</w:t>
      </w:r>
      <w:r w:rsidRPr="000C49B5">
        <w:rPr>
          <w:rFonts w:ascii="Times New Roman" w:hAnsi="Times New Roman" w:cs="Times New Roman"/>
          <w:sz w:val="26"/>
          <w:szCs w:val="26"/>
        </w:rPr>
        <w:t xml:space="preserve"> </w:t>
      </w:r>
    </w:p>
    <w:p w:rsidR="00607822" w:rsidRPr="000C49B5" w:rsidRDefault="00607822" w:rsidP="00607822">
      <w:pPr>
        <w:pStyle w:val="ConsPlusNormal"/>
        <w:tabs>
          <w:tab w:val="left" w:pos="567"/>
        </w:tabs>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3</w:t>
      </w:r>
      <w:r w:rsidRPr="000C49B5">
        <w:rPr>
          <w:rFonts w:ascii="Times New Roman" w:hAnsi="Times New Roman" w:cs="Times New Roman"/>
          <w:sz w:val="26"/>
          <w:szCs w:val="26"/>
        </w:rPr>
        <w:t>. Настоящее постановление вступает в силу со дня его официального опубликования</w:t>
      </w:r>
      <w:r>
        <w:rPr>
          <w:rFonts w:ascii="Times New Roman" w:hAnsi="Times New Roman" w:cs="Times New Roman"/>
          <w:sz w:val="26"/>
          <w:szCs w:val="26"/>
        </w:rPr>
        <w:t>.</w:t>
      </w:r>
    </w:p>
    <w:p w:rsidR="00607822" w:rsidRPr="000C49B5" w:rsidRDefault="00607822" w:rsidP="00607822">
      <w:pPr>
        <w:pStyle w:val="ConsPlusNormal"/>
        <w:rPr>
          <w:rFonts w:ascii="Times New Roman" w:hAnsi="Times New Roman" w:cs="Times New Roman"/>
          <w:sz w:val="26"/>
          <w:szCs w:val="26"/>
        </w:rPr>
      </w:pPr>
    </w:p>
    <w:p w:rsidR="00607822" w:rsidRPr="000C49B5" w:rsidRDefault="00607822" w:rsidP="00607822">
      <w:pPr>
        <w:pStyle w:val="ConsPlusNormal"/>
        <w:rPr>
          <w:rFonts w:ascii="Times New Roman" w:hAnsi="Times New Roman" w:cs="Times New Roman"/>
          <w:sz w:val="26"/>
          <w:szCs w:val="26"/>
        </w:rPr>
      </w:pPr>
    </w:p>
    <w:p w:rsidR="00607822" w:rsidRPr="000C49B5" w:rsidRDefault="00607822" w:rsidP="00607822">
      <w:pPr>
        <w:pStyle w:val="ConsPlusNormal"/>
        <w:rPr>
          <w:rFonts w:ascii="Times New Roman" w:hAnsi="Times New Roman" w:cs="Times New Roman"/>
          <w:sz w:val="26"/>
          <w:szCs w:val="26"/>
        </w:rPr>
      </w:pPr>
      <w:r>
        <w:rPr>
          <w:rFonts w:ascii="Times New Roman" w:hAnsi="Times New Roman" w:cs="Times New Roman"/>
          <w:sz w:val="26"/>
          <w:szCs w:val="26"/>
        </w:rPr>
        <w:t>Р</w:t>
      </w:r>
      <w:r w:rsidRPr="000C49B5">
        <w:rPr>
          <w:rFonts w:ascii="Times New Roman" w:hAnsi="Times New Roman" w:cs="Times New Roman"/>
          <w:sz w:val="26"/>
          <w:szCs w:val="26"/>
        </w:rPr>
        <w:t>уководител</w:t>
      </w:r>
      <w:r>
        <w:rPr>
          <w:rFonts w:ascii="Times New Roman" w:hAnsi="Times New Roman" w:cs="Times New Roman"/>
          <w:sz w:val="26"/>
          <w:szCs w:val="26"/>
        </w:rPr>
        <w:t>ь</w:t>
      </w:r>
      <w:r w:rsidRPr="000C49B5">
        <w:rPr>
          <w:rFonts w:ascii="Times New Roman" w:hAnsi="Times New Roman" w:cs="Times New Roman"/>
          <w:sz w:val="26"/>
          <w:szCs w:val="26"/>
        </w:rPr>
        <w:t xml:space="preserve"> администрации</w:t>
      </w:r>
    </w:p>
    <w:p w:rsidR="00607822" w:rsidRDefault="00607822" w:rsidP="00607822">
      <w:pPr>
        <w:pStyle w:val="ConsPlusNormal"/>
        <w:rPr>
          <w:rFonts w:ascii="Times New Roman" w:hAnsi="Times New Roman" w:cs="Times New Roman"/>
          <w:sz w:val="26"/>
          <w:szCs w:val="26"/>
        </w:rPr>
        <w:sectPr w:rsidR="00607822" w:rsidSect="00C578D9">
          <w:footerReference w:type="default" r:id="rId47"/>
          <w:pgSz w:w="11906" w:h="16838"/>
          <w:pgMar w:top="851" w:right="851" w:bottom="737" w:left="1701" w:header="0" w:footer="0" w:gutter="0"/>
          <w:cols w:space="720"/>
          <w:noEndnote/>
        </w:sectPr>
      </w:pPr>
      <w:r w:rsidRPr="000C49B5">
        <w:rPr>
          <w:rFonts w:ascii="Times New Roman" w:hAnsi="Times New Roman" w:cs="Times New Roman"/>
          <w:sz w:val="26"/>
          <w:szCs w:val="26"/>
        </w:rPr>
        <w:t>муниципального района</w:t>
      </w:r>
      <w:r>
        <w:rPr>
          <w:rFonts w:ascii="Times New Roman" w:hAnsi="Times New Roman" w:cs="Times New Roman"/>
          <w:sz w:val="26"/>
          <w:szCs w:val="26"/>
        </w:rPr>
        <w:t xml:space="preserve"> </w:t>
      </w:r>
      <w:r w:rsidRPr="000C49B5">
        <w:rPr>
          <w:rFonts w:ascii="Times New Roman" w:hAnsi="Times New Roman" w:cs="Times New Roman"/>
          <w:sz w:val="26"/>
          <w:szCs w:val="26"/>
        </w:rPr>
        <w:t>«Ижемский»</w:t>
      </w:r>
      <w:r w:rsidRPr="000C49B5">
        <w:rPr>
          <w:rFonts w:ascii="Times New Roman" w:hAnsi="Times New Roman" w:cs="Times New Roman"/>
          <w:sz w:val="26"/>
          <w:szCs w:val="26"/>
        </w:rPr>
        <w:tab/>
      </w:r>
      <w:r>
        <w:rPr>
          <w:rFonts w:ascii="Times New Roman" w:hAnsi="Times New Roman" w:cs="Times New Roman"/>
          <w:sz w:val="26"/>
          <w:szCs w:val="26"/>
        </w:rPr>
        <w:t xml:space="preserve">                            </w:t>
      </w:r>
      <w:r w:rsidRPr="000C49B5">
        <w:rPr>
          <w:rFonts w:ascii="Times New Roman" w:hAnsi="Times New Roman" w:cs="Times New Roman"/>
          <w:sz w:val="26"/>
          <w:szCs w:val="26"/>
        </w:rPr>
        <w:tab/>
      </w:r>
      <w:r>
        <w:rPr>
          <w:rFonts w:ascii="Times New Roman" w:hAnsi="Times New Roman" w:cs="Times New Roman"/>
          <w:sz w:val="26"/>
          <w:szCs w:val="26"/>
        </w:rPr>
        <w:t>Л.И. Терентьева</w:t>
      </w:r>
    </w:p>
    <w:p w:rsidR="00607822" w:rsidRPr="00607822" w:rsidRDefault="00607822" w:rsidP="00607822">
      <w:pPr>
        <w:widowControl w:val="0"/>
        <w:autoSpaceDE w:val="0"/>
        <w:autoSpaceDN w:val="0"/>
        <w:adjustRightInd w:val="0"/>
        <w:spacing w:after="0" w:line="240" w:lineRule="auto"/>
        <w:jc w:val="right"/>
        <w:outlineLvl w:val="2"/>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 xml:space="preserve">Приложение </w:t>
      </w:r>
    </w:p>
    <w:p w:rsidR="00607822" w:rsidRPr="00607822" w:rsidRDefault="00607822" w:rsidP="00607822">
      <w:pPr>
        <w:widowControl w:val="0"/>
        <w:autoSpaceDE w:val="0"/>
        <w:autoSpaceDN w:val="0"/>
        <w:adjustRightInd w:val="0"/>
        <w:spacing w:after="0" w:line="240" w:lineRule="auto"/>
        <w:jc w:val="right"/>
        <w:outlineLvl w:val="2"/>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к постановлению администрации</w:t>
      </w:r>
    </w:p>
    <w:p w:rsidR="00607822" w:rsidRPr="00607822" w:rsidRDefault="00607822" w:rsidP="00607822">
      <w:pPr>
        <w:widowControl w:val="0"/>
        <w:autoSpaceDE w:val="0"/>
        <w:autoSpaceDN w:val="0"/>
        <w:adjustRightInd w:val="0"/>
        <w:spacing w:after="0" w:line="240" w:lineRule="auto"/>
        <w:jc w:val="right"/>
        <w:outlineLvl w:val="2"/>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муниципального района «Ижемский»</w:t>
      </w:r>
    </w:p>
    <w:p w:rsidR="00607822" w:rsidRPr="00607822" w:rsidRDefault="00607822" w:rsidP="00607822">
      <w:pPr>
        <w:widowControl w:val="0"/>
        <w:autoSpaceDE w:val="0"/>
        <w:autoSpaceDN w:val="0"/>
        <w:adjustRightInd w:val="0"/>
        <w:spacing w:after="0" w:line="240" w:lineRule="auto"/>
        <w:jc w:val="right"/>
        <w:outlineLvl w:val="2"/>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 xml:space="preserve">от  05июня 2018 г. № 399 </w:t>
      </w:r>
    </w:p>
    <w:p w:rsidR="00607822" w:rsidRPr="00607822" w:rsidRDefault="00607822" w:rsidP="00607822">
      <w:pPr>
        <w:widowControl w:val="0"/>
        <w:autoSpaceDE w:val="0"/>
        <w:autoSpaceDN w:val="0"/>
        <w:adjustRightInd w:val="0"/>
        <w:spacing w:after="0" w:line="240" w:lineRule="auto"/>
        <w:jc w:val="right"/>
        <w:outlineLvl w:val="2"/>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«Таблица 4</w:t>
      </w:r>
    </w:p>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6"/>
          <w:szCs w:val="26"/>
          <w:lang w:eastAsia="ru-RU"/>
        </w:rPr>
      </w:pPr>
    </w:p>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6"/>
          <w:szCs w:val="26"/>
          <w:lang w:eastAsia="ru-RU"/>
        </w:rPr>
      </w:pPr>
      <w:bookmarkStart w:id="16" w:name="Par4284"/>
      <w:bookmarkEnd w:id="16"/>
      <w:r w:rsidRPr="00607822">
        <w:rPr>
          <w:rFonts w:ascii="Times New Roman" w:eastAsia="Times New Roman" w:hAnsi="Times New Roman"/>
          <w:sz w:val="26"/>
          <w:szCs w:val="26"/>
          <w:lang w:eastAsia="ru-RU"/>
        </w:rPr>
        <w:t>Прогноз</w:t>
      </w:r>
    </w:p>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 xml:space="preserve">сводных показателей муниципальных заданий на оказание муниципальных услуг (работ) </w:t>
      </w:r>
    </w:p>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 xml:space="preserve">муниципальными учреждениями муниципального района «Ижемский» </w:t>
      </w:r>
    </w:p>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по муниципальной программе МО МР «Ижемский» «Развитие образования»</w:t>
      </w:r>
    </w:p>
    <w:tbl>
      <w:tblPr>
        <w:tblW w:w="30556" w:type="dxa"/>
        <w:tblInd w:w="-634" w:type="dxa"/>
        <w:tblLayout w:type="fixed"/>
        <w:tblCellMar>
          <w:left w:w="75" w:type="dxa"/>
          <w:right w:w="75" w:type="dxa"/>
        </w:tblCellMar>
        <w:tblLook w:val="04A0" w:firstRow="1" w:lastRow="0" w:firstColumn="1" w:lastColumn="0" w:noHBand="0" w:noVBand="1"/>
      </w:tblPr>
      <w:tblGrid>
        <w:gridCol w:w="615"/>
        <w:gridCol w:w="605"/>
        <w:gridCol w:w="1616"/>
        <w:gridCol w:w="782"/>
        <w:gridCol w:w="885"/>
        <w:gridCol w:w="913"/>
        <w:gridCol w:w="913"/>
        <w:gridCol w:w="888"/>
        <w:gridCol w:w="737"/>
        <w:gridCol w:w="835"/>
        <w:gridCol w:w="1218"/>
        <w:gridCol w:w="1089"/>
        <w:gridCol w:w="1228"/>
        <w:gridCol w:w="1159"/>
        <w:gridCol w:w="383"/>
        <w:gridCol w:w="593"/>
        <w:gridCol w:w="77"/>
        <w:gridCol w:w="915"/>
        <w:gridCol w:w="2249"/>
        <w:gridCol w:w="3214"/>
        <w:gridCol w:w="3214"/>
        <w:gridCol w:w="3214"/>
        <w:gridCol w:w="3214"/>
      </w:tblGrid>
      <w:tr w:rsidR="00607822" w:rsidRPr="00607822" w:rsidTr="00A0021C">
        <w:trPr>
          <w:gridAfter w:val="5"/>
          <w:wAfter w:w="15105" w:type="dxa"/>
        </w:trPr>
        <w:tc>
          <w:tcPr>
            <w:tcW w:w="2836" w:type="dxa"/>
            <w:gridSpan w:val="3"/>
            <w:vMerge w:val="restart"/>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Наименование подпрограммы, услуги (работы), показателя объема услуги</w:t>
            </w:r>
          </w:p>
        </w:tc>
        <w:tc>
          <w:tcPr>
            <w:tcW w:w="782" w:type="dxa"/>
            <w:vMerge w:val="restart"/>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Ед. измерения</w:t>
            </w:r>
          </w:p>
        </w:tc>
        <w:tc>
          <w:tcPr>
            <w:tcW w:w="5171" w:type="dxa"/>
            <w:gridSpan w:val="6"/>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Значение показателя объема услуги</w:t>
            </w:r>
          </w:p>
        </w:tc>
        <w:tc>
          <w:tcPr>
            <w:tcW w:w="6662" w:type="dxa"/>
            <w:gridSpan w:val="8"/>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Финансовое обеспечение на выполнение муниципального задания на оказание (выполнение) муниципальной услуги (работы), тыс. руб.</w:t>
            </w:r>
          </w:p>
        </w:tc>
      </w:tr>
      <w:tr w:rsidR="00607822" w:rsidRPr="00607822" w:rsidTr="00A0021C">
        <w:trPr>
          <w:gridAfter w:val="5"/>
          <w:wAfter w:w="15105" w:type="dxa"/>
        </w:trPr>
        <w:tc>
          <w:tcPr>
            <w:tcW w:w="2836" w:type="dxa"/>
            <w:gridSpan w:val="3"/>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spacing w:after="0" w:line="240" w:lineRule="auto"/>
              <w:rPr>
                <w:rFonts w:ascii="Times New Roman" w:eastAsia="Times New Roman" w:hAnsi="Times New Roman"/>
                <w:lang w:eastAsia="ru-RU"/>
              </w:rPr>
            </w:pPr>
          </w:p>
        </w:tc>
        <w:tc>
          <w:tcPr>
            <w:tcW w:w="782"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spacing w:after="0" w:line="240" w:lineRule="auto"/>
              <w:rPr>
                <w:rFonts w:ascii="Times New Roman" w:eastAsia="Times New Roman" w:hAnsi="Times New Roman"/>
                <w:lang w:eastAsia="ru-RU"/>
              </w:rPr>
            </w:pPr>
          </w:p>
        </w:tc>
        <w:tc>
          <w:tcPr>
            <w:tcW w:w="885"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2015</w:t>
            </w:r>
          </w:p>
        </w:tc>
        <w:tc>
          <w:tcPr>
            <w:tcW w:w="91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2016</w:t>
            </w:r>
          </w:p>
        </w:tc>
        <w:tc>
          <w:tcPr>
            <w:tcW w:w="91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2017</w:t>
            </w:r>
          </w:p>
        </w:tc>
        <w:tc>
          <w:tcPr>
            <w:tcW w:w="888"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2018</w:t>
            </w:r>
          </w:p>
        </w:tc>
        <w:tc>
          <w:tcPr>
            <w:tcW w:w="737"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2019</w:t>
            </w:r>
          </w:p>
        </w:tc>
        <w:tc>
          <w:tcPr>
            <w:tcW w:w="835"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2020</w:t>
            </w:r>
          </w:p>
        </w:tc>
        <w:tc>
          <w:tcPr>
            <w:tcW w:w="12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2015</w:t>
            </w:r>
          </w:p>
        </w:tc>
        <w:tc>
          <w:tcPr>
            <w:tcW w:w="1089"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2016</w:t>
            </w:r>
          </w:p>
        </w:tc>
        <w:tc>
          <w:tcPr>
            <w:tcW w:w="122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2017</w:t>
            </w:r>
          </w:p>
        </w:tc>
        <w:tc>
          <w:tcPr>
            <w:tcW w:w="1159"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2018</w:t>
            </w:r>
          </w:p>
        </w:tc>
        <w:tc>
          <w:tcPr>
            <w:tcW w:w="976" w:type="dxa"/>
            <w:gridSpan w:val="2"/>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2019</w:t>
            </w:r>
          </w:p>
        </w:tc>
        <w:tc>
          <w:tcPr>
            <w:tcW w:w="992" w:type="dxa"/>
            <w:gridSpan w:val="2"/>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2020</w:t>
            </w:r>
          </w:p>
        </w:tc>
      </w:tr>
      <w:tr w:rsidR="00607822" w:rsidRPr="00607822" w:rsidTr="00A0021C">
        <w:trPr>
          <w:gridAfter w:val="5"/>
          <w:wAfter w:w="15105" w:type="dxa"/>
        </w:trPr>
        <w:tc>
          <w:tcPr>
            <w:tcW w:w="2836" w:type="dxa"/>
            <w:gridSpan w:val="3"/>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1</w:t>
            </w:r>
          </w:p>
        </w:tc>
        <w:tc>
          <w:tcPr>
            <w:tcW w:w="782"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3</w:t>
            </w:r>
          </w:p>
        </w:tc>
        <w:tc>
          <w:tcPr>
            <w:tcW w:w="885"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4</w:t>
            </w:r>
          </w:p>
        </w:tc>
        <w:tc>
          <w:tcPr>
            <w:tcW w:w="91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5</w:t>
            </w:r>
          </w:p>
        </w:tc>
        <w:tc>
          <w:tcPr>
            <w:tcW w:w="91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6</w:t>
            </w:r>
          </w:p>
        </w:tc>
        <w:tc>
          <w:tcPr>
            <w:tcW w:w="888"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7</w:t>
            </w:r>
          </w:p>
        </w:tc>
        <w:tc>
          <w:tcPr>
            <w:tcW w:w="737"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8</w:t>
            </w:r>
          </w:p>
        </w:tc>
        <w:tc>
          <w:tcPr>
            <w:tcW w:w="835"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9</w:t>
            </w:r>
          </w:p>
        </w:tc>
        <w:tc>
          <w:tcPr>
            <w:tcW w:w="12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10</w:t>
            </w:r>
          </w:p>
        </w:tc>
        <w:tc>
          <w:tcPr>
            <w:tcW w:w="1089"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11</w:t>
            </w:r>
          </w:p>
        </w:tc>
        <w:tc>
          <w:tcPr>
            <w:tcW w:w="122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12</w:t>
            </w:r>
          </w:p>
        </w:tc>
        <w:tc>
          <w:tcPr>
            <w:tcW w:w="1159"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13</w:t>
            </w:r>
          </w:p>
        </w:tc>
        <w:tc>
          <w:tcPr>
            <w:tcW w:w="976" w:type="dxa"/>
            <w:gridSpan w:val="2"/>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14</w:t>
            </w:r>
          </w:p>
        </w:tc>
        <w:tc>
          <w:tcPr>
            <w:tcW w:w="992" w:type="dxa"/>
            <w:gridSpan w:val="2"/>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15</w:t>
            </w:r>
          </w:p>
        </w:tc>
      </w:tr>
      <w:tr w:rsidR="00607822" w:rsidRPr="00607822" w:rsidTr="00A0021C">
        <w:trPr>
          <w:gridAfter w:val="5"/>
          <w:wAfter w:w="15105" w:type="dxa"/>
        </w:trPr>
        <w:tc>
          <w:tcPr>
            <w:tcW w:w="1220" w:type="dxa"/>
            <w:gridSpan w:val="2"/>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outlineLvl w:val="3"/>
              <w:rPr>
                <w:rFonts w:ascii="Times New Roman" w:eastAsia="Times New Roman" w:hAnsi="Times New Roman"/>
                <w:lang w:eastAsia="ru-RU"/>
              </w:rPr>
            </w:pPr>
          </w:p>
        </w:tc>
        <w:tc>
          <w:tcPr>
            <w:tcW w:w="13239" w:type="dxa"/>
            <w:gridSpan w:val="14"/>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outlineLvl w:val="3"/>
              <w:rPr>
                <w:rFonts w:ascii="Times New Roman" w:eastAsia="Times New Roman" w:hAnsi="Times New Roman"/>
                <w:lang w:eastAsia="ru-RU"/>
              </w:rPr>
            </w:pPr>
            <w:bookmarkStart w:id="17" w:name="Par4307"/>
            <w:bookmarkEnd w:id="17"/>
          </w:p>
        </w:tc>
        <w:tc>
          <w:tcPr>
            <w:tcW w:w="992" w:type="dxa"/>
            <w:gridSpan w:val="2"/>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outlineLvl w:val="3"/>
              <w:rPr>
                <w:rFonts w:ascii="Times New Roman" w:eastAsia="Times New Roman" w:hAnsi="Times New Roman"/>
                <w:lang w:eastAsia="ru-RU"/>
              </w:rPr>
            </w:pPr>
          </w:p>
        </w:tc>
      </w:tr>
      <w:tr w:rsidR="00607822" w:rsidRPr="00607822" w:rsidTr="00A0021C">
        <w:trPr>
          <w:gridAfter w:val="5"/>
          <w:wAfter w:w="15105" w:type="dxa"/>
        </w:trPr>
        <w:tc>
          <w:tcPr>
            <w:tcW w:w="2836" w:type="dxa"/>
            <w:gridSpan w:val="3"/>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both"/>
              <w:rPr>
                <w:rFonts w:ascii="Times New Roman" w:eastAsia="Times New Roman" w:hAnsi="Times New Roman"/>
                <w:lang w:eastAsia="ru-RU"/>
              </w:rPr>
            </w:pPr>
            <w:r w:rsidRPr="00607822">
              <w:rPr>
                <w:rFonts w:ascii="Times New Roman" w:eastAsia="Times New Roman" w:hAnsi="Times New Roman" w:cs="Arial"/>
                <w:lang w:eastAsia="ru-RU"/>
              </w:rPr>
              <w:t xml:space="preserve">Предоставление общедоступного и бесплатного дошкольного образования  </w:t>
            </w:r>
          </w:p>
        </w:tc>
        <w:tc>
          <w:tcPr>
            <w:tcW w:w="782"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lang w:eastAsia="ru-RU"/>
              </w:rPr>
            </w:pPr>
            <w:r w:rsidRPr="00607822">
              <w:rPr>
                <w:rFonts w:ascii="Times New Roman" w:eastAsia="Times New Roman" w:hAnsi="Times New Roman"/>
                <w:lang w:eastAsia="ru-RU"/>
              </w:rPr>
              <w:t>Тыс. руб.</w:t>
            </w:r>
          </w:p>
        </w:tc>
        <w:tc>
          <w:tcPr>
            <w:tcW w:w="885"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x</w:t>
            </w:r>
          </w:p>
        </w:tc>
        <w:tc>
          <w:tcPr>
            <w:tcW w:w="91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x</w:t>
            </w:r>
          </w:p>
        </w:tc>
        <w:tc>
          <w:tcPr>
            <w:tcW w:w="91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x</w:t>
            </w:r>
          </w:p>
        </w:tc>
        <w:tc>
          <w:tcPr>
            <w:tcW w:w="888"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х</w:t>
            </w:r>
          </w:p>
        </w:tc>
        <w:tc>
          <w:tcPr>
            <w:tcW w:w="737"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х</w:t>
            </w:r>
          </w:p>
        </w:tc>
        <w:tc>
          <w:tcPr>
            <w:tcW w:w="835"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х</w:t>
            </w:r>
          </w:p>
        </w:tc>
        <w:tc>
          <w:tcPr>
            <w:tcW w:w="12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159 205,6</w:t>
            </w:r>
          </w:p>
        </w:tc>
        <w:tc>
          <w:tcPr>
            <w:tcW w:w="1089"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155393,1</w:t>
            </w:r>
          </w:p>
        </w:tc>
        <w:tc>
          <w:tcPr>
            <w:tcW w:w="122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154087,2</w:t>
            </w:r>
          </w:p>
        </w:tc>
        <w:tc>
          <w:tcPr>
            <w:tcW w:w="1159"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169 589,9</w:t>
            </w:r>
          </w:p>
        </w:tc>
        <w:tc>
          <w:tcPr>
            <w:tcW w:w="976" w:type="dxa"/>
            <w:gridSpan w:val="2"/>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142170,3</w:t>
            </w:r>
          </w:p>
        </w:tc>
        <w:tc>
          <w:tcPr>
            <w:tcW w:w="992" w:type="dxa"/>
            <w:gridSpan w:val="2"/>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140570,3</w:t>
            </w:r>
          </w:p>
        </w:tc>
      </w:tr>
      <w:tr w:rsidR="00607822" w:rsidRPr="00607822" w:rsidTr="00A0021C">
        <w:trPr>
          <w:gridAfter w:val="5"/>
          <w:wAfter w:w="15105" w:type="dxa"/>
        </w:trPr>
        <w:tc>
          <w:tcPr>
            <w:tcW w:w="2836" w:type="dxa"/>
            <w:gridSpan w:val="3"/>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both"/>
              <w:rPr>
                <w:rFonts w:ascii="Times New Roman" w:eastAsia="Times New Roman" w:hAnsi="Times New Roman"/>
                <w:lang w:eastAsia="ru-RU"/>
              </w:rPr>
            </w:pPr>
            <w:r w:rsidRPr="00607822">
              <w:rPr>
                <w:rFonts w:ascii="Times New Roman" w:eastAsia="Times New Roman" w:hAnsi="Times New Roman"/>
                <w:lang w:eastAsia="ru-RU"/>
              </w:rPr>
              <w:t>Количество воспитанников</w:t>
            </w:r>
          </w:p>
        </w:tc>
        <w:tc>
          <w:tcPr>
            <w:tcW w:w="782"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lang w:eastAsia="ru-RU"/>
              </w:rPr>
            </w:pPr>
            <w:r w:rsidRPr="00607822">
              <w:rPr>
                <w:rFonts w:ascii="Times New Roman" w:eastAsia="Times New Roman" w:hAnsi="Times New Roman"/>
                <w:lang w:eastAsia="ru-RU"/>
              </w:rPr>
              <w:t>Чел.</w:t>
            </w:r>
          </w:p>
        </w:tc>
        <w:tc>
          <w:tcPr>
            <w:tcW w:w="885"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1418</w:t>
            </w:r>
          </w:p>
        </w:tc>
        <w:tc>
          <w:tcPr>
            <w:tcW w:w="91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1420</w:t>
            </w:r>
          </w:p>
        </w:tc>
        <w:tc>
          <w:tcPr>
            <w:tcW w:w="91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1475</w:t>
            </w:r>
          </w:p>
        </w:tc>
        <w:tc>
          <w:tcPr>
            <w:tcW w:w="888"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1527</w:t>
            </w:r>
          </w:p>
        </w:tc>
        <w:tc>
          <w:tcPr>
            <w:tcW w:w="737"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1527</w:t>
            </w:r>
          </w:p>
        </w:tc>
        <w:tc>
          <w:tcPr>
            <w:tcW w:w="835"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1527</w:t>
            </w:r>
          </w:p>
        </w:tc>
        <w:tc>
          <w:tcPr>
            <w:tcW w:w="12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x</w:t>
            </w:r>
          </w:p>
        </w:tc>
        <w:tc>
          <w:tcPr>
            <w:tcW w:w="1089"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x</w:t>
            </w:r>
          </w:p>
        </w:tc>
        <w:tc>
          <w:tcPr>
            <w:tcW w:w="122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x</w:t>
            </w:r>
          </w:p>
        </w:tc>
        <w:tc>
          <w:tcPr>
            <w:tcW w:w="1159"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х</w:t>
            </w:r>
          </w:p>
        </w:tc>
        <w:tc>
          <w:tcPr>
            <w:tcW w:w="976" w:type="dxa"/>
            <w:gridSpan w:val="2"/>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х</w:t>
            </w:r>
          </w:p>
        </w:tc>
        <w:tc>
          <w:tcPr>
            <w:tcW w:w="992" w:type="dxa"/>
            <w:gridSpan w:val="2"/>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p>
        </w:tc>
      </w:tr>
      <w:tr w:rsidR="00607822" w:rsidRPr="00607822" w:rsidTr="00A0021C">
        <w:tc>
          <w:tcPr>
            <w:tcW w:w="615" w:type="dxa"/>
            <w:tcBorders>
              <w:top w:val="single" w:sz="4" w:space="0" w:color="auto"/>
              <w:left w:val="single" w:sz="4" w:space="0" w:color="auto"/>
              <w:bottom w:val="single" w:sz="4" w:space="0" w:color="auto"/>
            </w:tcBorders>
          </w:tcPr>
          <w:p w:rsidR="00607822" w:rsidRPr="00607822" w:rsidRDefault="00607822" w:rsidP="00607822">
            <w:pPr>
              <w:spacing w:after="0" w:line="240" w:lineRule="auto"/>
              <w:rPr>
                <w:rFonts w:ascii="Arial" w:eastAsia="Times New Roman" w:hAnsi="Arial"/>
                <w:lang w:eastAsia="ru-RU"/>
              </w:rPr>
            </w:pPr>
          </w:p>
        </w:tc>
        <w:tc>
          <w:tcPr>
            <w:tcW w:w="13251" w:type="dxa"/>
            <w:gridSpan w:val="14"/>
            <w:tcBorders>
              <w:top w:val="single" w:sz="4" w:space="0" w:color="auto"/>
              <w:left w:val="single" w:sz="4" w:space="0" w:color="auto"/>
              <w:bottom w:val="single" w:sz="4" w:space="0" w:color="auto"/>
            </w:tcBorders>
          </w:tcPr>
          <w:p w:rsidR="00607822" w:rsidRPr="00607822" w:rsidRDefault="00607822" w:rsidP="00607822">
            <w:pPr>
              <w:spacing w:after="0" w:line="240" w:lineRule="auto"/>
              <w:rPr>
                <w:rFonts w:ascii="Arial" w:eastAsia="Times New Roman" w:hAnsi="Arial"/>
                <w:lang w:eastAsia="ru-RU"/>
              </w:rPr>
            </w:pPr>
            <w:bookmarkStart w:id="18" w:name="Par4324"/>
            <w:bookmarkEnd w:id="18"/>
          </w:p>
        </w:tc>
        <w:tc>
          <w:tcPr>
            <w:tcW w:w="670" w:type="dxa"/>
            <w:gridSpan w:val="2"/>
          </w:tcPr>
          <w:p w:rsidR="00607822" w:rsidRPr="00607822" w:rsidRDefault="00607822" w:rsidP="00607822">
            <w:pPr>
              <w:spacing w:after="0" w:line="240" w:lineRule="auto"/>
              <w:rPr>
                <w:rFonts w:ascii="Arial" w:eastAsia="Times New Roman" w:hAnsi="Arial"/>
                <w:lang w:eastAsia="ru-RU"/>
              </w:rPr>
            </w:pPr>
          </w:p>
        </w:tc>
        <w:tc>
          <w:tcPr>
            <w:tcW w:w="3164" w:type="dxa"/>
            <w:gridSpan w:val="2"/>
          </w:tcPr>
          <w:p w:rsidR="00607822" w:rsidRPr="00607822" w:rsidRDefault="00607822" w:rsidP="00607822">
            <w:pPr>
              <w:spacing w:after="0" w:line="240" w:lineRule="auto"/>
              <w:rPr>
                <w:rFonts w:ascii="Arial" w:eastAsia="Times New Roman" w:hAnsi="Arial"/>
                <w:lang w:eastAsia="ru-RU"/>
              </w:rPr>
            </w:pPr>
          </w:p>
        </w:tc>
        <w:tc>
          <w:tcPr>
            <w:tcW w:w="3214" w:type="dxa"/>
          </w:tcPr>
          <w:p w:rsidR="00607822" w:rsidRPr="00607822" w:rsidRDefault="00607822" w:rsidP="00607822">
            <w:pPr>
              <w:spacing w:after="0" w:line="240" w:lineRule="auto"/>
              <w:rPr>
                <w:rFonts w:ascii="Arial" w:eastAsia="Times New Roman" w:hAnsi="Arial"/>
                <w:sz w:val="20"/>
                <w:szCs w:val="20"/>
                <w:lang w:eastAsia="ru-RU"/>
              </w:rPr>
            </w:pPr>
          </w:p>
        </w:tc>
        <w:tc>
          <w:tcPr>
            <w:tcW w:w="3214" w:type="dxa"/>
          </w:tcPr>
          <w:p w:rsidR="00607822" w:rsidRPr="00607822" w:rsidRDefault="00607822" w:rsidP="00607822">
            <w:pPr>
              <w:spacing w:after="0" w:line="240" w:lineRule="auto"/>
              <w:rPr>
                <w:rFonts w:ascii="Arial" w:eastAsia="Times New Roman" w:hAnsi="Arial"/>
                <w:sz w:val="20"/>
                <w:szCs w:val="20"/>
                <w:lang w:eastAsia="ru-RU"/>
              </w:rPr>
            </w:pPr>
          </w:p>
        </w:tc>
        <w:tc>
          <w:tcPr>
            <w:tcW w:w="3214" w:type="dxa"/>
          </w:tcPr>
          <w:p w:rsidR="00607822" w:rsidRPr="00607822" w:rsidRDefault="00607822" w:rsidP="00607822">
            <w:pPr>
              <w:spacing w:after="0" w:line="240" w:lineRule="auto"/>
              <w:rPr>
                <w:rFonts w:ascii="Arial" w:eastAsia="Times New Roman" w:hAnsi="Arial"/>
                <w:sz w:val="20"/>
                <w:szCs w:val="20"/>
                <w:lang w:eastAsia="ru-RU"/>
              </w:rPr>
            </w:pPr>
          </w:p>
        </w:tc>
        <w:tc>
          <w:tcPr>
            <w:tcW w:w="3214" w:type="dxa"/>
          </w:tcPr>
          <w:p w:rsidR="00607822" w:rsidRPr="00607822" w:rsidRDefault="00607822" w:rsidP="00607822">
            <w:pPr>
              <w:widowControl w:val="0"/>
              <w:autoSpaceDE w:val="0"/>
              <w:autoSpaceDN w:val="0"/>
              <w:adjustRightInd w:val="0"/>
              <w:spacing w:after="0" w:line="240" w:lineRule="auto"/>
              <w:jc w:val="center"/>
              <w:outlineLvl w:val="3"/>
              <w:rPr>
                <w:rFonts w:ascii="Times New Roman" w:eastAsia="Times New Roman" w:hAnsi="Times New Roman"/>
                <w:sz w:val="26"/>
                <w:szCs w:val="26"/>
                <w:lang w:eastAsia="ru-RU"/>
              </w:rPr>
            </w:pPr>
          </w:p>
        </w:tc>
      </w:tr>
      <w:tr w:rsidR="00607822" w:rsidRPr="00607822" w:rsidTr="00A0021C">
        <w:trPr>
          <w:gridAfter w:val="5"/>
          <w:wAfter w:w="15105" w:type="dxa"/>
        </w:trPr>
        <w:tc>
          <w:tcPr>
            <w:tcW w:w="2836" w:type="dxa"/>
            <w:gridSpan w:val="3"/>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contextualSpacing/>
              <w:jc w:val="both"/>
              <w:rPr>
                <w:rFonts w:ascii="Times New Roman" w:eastAsia="Times New Roman" w:hAnsi="Times New Roman" w:cs="Calibri"/>
                <w:lang w:eastAsia="ar-SA"/>
              </w:rPr>
            </w:pPr>
            <w:r w:rsidRPr="00607822">
              <w:rPr>
                <w:rFonts w:ascii="Times New Roman" w:eastAsia="Times New Roman" w:hAnsi="Times New Roman" w:cs="Calibri"/>
                <w:lang w:eastAsia="ar-SA"/>
              </w:rPr>
              <w:t xml:space="preserve">Предоставление общедоступного и бесплатного среднего  общего образования по основным общеобразовательным программам.  </w:t>
            </w:r>
          </w:p>
          <w:p w:rsidR="00607822" w:rsidRPr="00607822" w:rsidRDefault="00607822" w:rsidP="00607822">
            <w:pPr>
              <w:widowControl w:val="0"/>
              <w:autoSpaceDE w:val="0"/>
              <w:autoSpaceDN w:val="0"/>
              <w:adjustRightInd w:val="0"/>
              <w:spacing w:after="0" w:line="240" w:lineRule="auto"/>
              <w:jc w:val="both"/>
              <w:rPr>
                <w:rFonts w:ascii="Times New Roman" w:eastAsia="Times New Roman" w:hAnsi="Times New Roman"/>
                <w:lang w:eastAsia="ru-RU"/>
              </w:rPr>
            </w:pPr>
          </w:p>
        </w:tc>
        <w:tc>
          <w:tcPr>
            <w:tcW w:w="782"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lang w:eastAsia="ru-RU"/>
              </w:rPr>
            </w:pPr>
            <w:r w:rsidRPr="00607822">
              <w:rPr>
                <w:rFonts w:ascii="Times New Roman" w:eastAsia="Times New Roman" w:hAnsi="Times New Roman"/>
                <w:lang w:eastAsia="ru-RU"/>
              </w:rPr>
              <w:t>Тыс. руб.</w:t>
            </w:r>
          </w:p>
        </w:tc>
        <w:tc>
          <w:tcPr>
            <w:tcW w:w="885"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x</w:t>
            </w:r>
          </w:p>
        </w:tc>
        <w:tc>
          <w:tcPr>
            <w:tcW w:w="91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x</w:t>
            </w:r>
          </w:p>
        </w:tc>
        <w:tc>
          <w:tcPr>
            <w:tcW w:w="91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x</w:t>
            </w:r>
          </w:p>
        </w:tc>
        <w:tc>
          <w:tcPr>
            <w:tcW w:w="888"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х</w:t>
            </w:r>
          </w:p>
        </w:tc>
        <w:tc>
          <w:tcPr>
            <w:tcW w:w="737"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х</w:t>
            </w:r>
          </w:p>
        </w:tc>
        <w:tc>
          <w:tcPr>
            <w:tcW w:w="835"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х</w:t>
            </w:r>
          </w:p>
        </w:tc>
        <w:tc>
          <w:tcPr>
            <w:tcW w:w="12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374 171,9</w:t>
            </w:r>
          </w:p>
        </w:tc>
        <w:tc>
          <w:tcPr>
            <w:tcW w:w="1089"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364949,6</w:t>
            </w:r>
          </w:p>
        </w:tc>
        <w:tc>
          <w:tcPr>
            <w:tcW w:w="122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361201,9</w:t>
            </w:r>
          </w:p>
        </w:tc>
        <w:tc>
          <w:tcPr>
            <w:tcW w:w="1159"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393 290,5</w:t>
            </w:r>
          </w:p>
        </w:tc>
        <w:tc>
          <w:tcPr>
            <w:tcW w:w="976" w:type="dxa"/>
            <w:gridSpan w:val="2"/>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341633,8</w:t>
            </w:r>
          </w:p>
        </w:tc>
        <w:tc>
          <w:tcPr>
            <w:tcW w:w="992" w:type="dxa"/>
            <w:gridSpan w:val="2"/>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348695,4</w:t>
            </w:r>
          </w:p>
        </w:tc>
      </w:tr>
      <w:tr w:rsidR="00607822" w:rsidRPr="00607822" w:rsidTr="00A0021C">
        <w:trPr>
          <w:gridAfter w:val="5"/>
          <w:wAfter w:w="15105" w:type="dxa"/>
        </w:trPr>
        <w:tc>
          <w:tcPr>
            <w:tcW w:w="2836" w:type="dxa"/>
            <w:gridSpan w:val="3"/>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both"/>
              <w:rPr>
                <w:rFonts w:ascii="Times New Roman" w:eastAsia="Times New Roman" w:hAnsi="Times New Roman"/>
                <w:lang w:eastAsia="ru-RU"/>
              </w:rPr>
            </w:pPr>
            <w:r w:rsidRPr="00607822">
              <w:rPr>
                <w:rFonts w:ascii="Times New Roman" w:eastAsia="Times New Roman" w:hAnsi="Times New Roman"/>
                <w:lang w:eastAsia="ru-RU"/>
              </w:rPr>
              <w:t>Количество учащихся</w:t>
            </w:r>
          </w:p>
        </w:tc>
        <w:tc>
          <w:tcPr>
            <w:tcW w:w="782"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lang w:eastAsia="ru-RU"/>
              </w:rPr>
            </w:pPr>
            <w:r w:rsidRPr="00607822">
              <w:rPr>
                <w:rFonts w:ascii="Times New Roman" w:eastAsia="Times New Roman" w:hAnsi="Times New Roman"/>
                <w:lang w:eastAsia="ru-RU"/>
              </w:rPr>
              <w:t>Чел.</w:t>
            </w:r>
          </w:p>
        </w:tc>
        <w:tc>
          <w:tcPr>
            <w:tcW w:w="885"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tabs>
                <w:tab w:val="center" w:pos="407"/>
              </w:tabs>
              <w:autoSpaceDE w:val="0"/>
              <w:autoSpaceDN w:val="0"/>
              <w:adjustRightInd w:val="0"/>
              <w:spacing w:after="0" w:line="240" w:lineRule="auto"/>
              <w:rPr>
                <w:rFonts w:ascii="Times New Roman" w:eastAsia="Times New Roman" w:hAnsi="Times New Roman"/>
                <w:lang w:eastAsia="ru-RU"/>
              </w:rPr>
            </w:pPr>
            <w:r w:rsidRPr="00607822">
              <w:rPr>
                <w:rFonts w:ascii="Times New Roman" w:eastAsia="Times New Roman" w:hAnsi="Times New Roman"/>
                <w:lang w:eastAsia="ru-RU"/>
              </w:rPr>
              <w:t>2142</w:t>
            </w:r>
          </w:p>
        </w:tc>
        <w:tc>
          <w:tcPr>
            <w:tcW w:w="91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2210</w:t>
            </w:r>
          </w:p>
        </w:tc>
        <w:tc>
          <w:tcPr>
            <w:tcW w:w="91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2270</w:t>
            </w:r>
          </w:p>
        </w:tc>
        <w:tc>
          <w:tcPr>
            <w:tcW w:w="888"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2305</w:t>
            </w:r>
          </w:p>
        </w:tc>
        <w:tc>
          <w:tcPr>
            <w:tcW w:w="737"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2305</w:t>
            </w:r>
          </w:p>
        </w:tc>
        <w:tc>
          <w:tcPr>
            <w:tcW w:w="835"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2305</w:t>
            </w:r>
          </w:p>
        </w:tc>
        <w:tc>
          <w:tcPr>
            <w:tcW w:w="12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x</w:t>
            </w:r>
          </w:p>
        </w:tc>
        <w:tc>
          <w:tcPr>
            <w:tcW w:w="1089"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x</w:t>
            </w:r>
          </w:p>
        </w:tc>
        <w:tc>
          <w:tcPr>
            <w:tcW w:w="122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x</w:t>
            </w:r>
          </w:p>
        </w:tc>
        <w:tc>
          <w:tcPr>
            <w:tcW w:w="1159"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х</w:t>
            </w:r>
          </w:p>
        </w:tc>
        <w:tc>
          <w:tcPr>
            <w:tcW w:w="976" w:type="dxa"/>
            <w:gridSpan w:val="2"/>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х</w:t>
            </w:r>
          </w:p>
        </w:tc>
        <w:tc>
          <w:tcPr>
            <w:tcW w:w="992" w:type="dxa"/>
            <w:gridSpan w:val="2"/>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p>
        </w:tc>
      </w:tr>
      <w:tr w:rsidR="00607822" w:rsidRPr="00607822" w:rsidTr="00A0021C">
        <w:tc>
          <w:tcPr>
            <w:tcW w:w="615" w:type="dxa"/>
            <w:tcBorders>
              <w:top w:val="single" w:sz="4" w:space="0" w:color="auto"/>
              <w:left w:val="single" w:sz="4" w:space="0" w:color="auto"/>
              <w:bottom w:val="single" w:sz="4" w:space="0" w:color="auto"/>
            </w:tcBorders>
          </w:tcPr>
          <w:p w:rsidR="00607822" w:rsidRPr="00607822" w:rsidRDefault="00607822" w:rsidP="00607822">
            <w:pPr>
              <w:spacing w:after="0" w:line="240" w:lineRule="auto"/>
              <w:rPr>
                <w:rFonts w:ascii="Arial" w:eastAsia="Times New Roman" w:hAnsi="Arial"/>
                <w:lang w:eastAsia="ru-RU"/>
              </w:rPr>
            </w:pPr>
          </w:p>
        </w:tc>
        <w:tc>
          <w:tcPr>
            <w:tcW w:w="13251" w:type="dxa"/>
            <w:gridSpan w:val="14"/>
            <w:tcBorders>
              <w:top w:val="single" w:sz="4" w:space="0" w:color="auto"/>
              <w:left w:val="single" w:sz="4" w:space="0" w:color="auto"/>
              <w:bottom w:val="single" w:sz="4" w:space="0" w:color="auto"/>
            </w:tcBorders>
          </w:tcPr>
          <w:p w:rsidR="00607822" w:rsidRPr="00607822" w:rsidRDefault="00607822" w:rsidP="00607822">
            <w:pPr>
              <w:spacing w:after="0" w:line="240" w:lineRule="auto"/>
              <w:rPr>
                <w:rFonts w:ascii="Arial" w:eastAsia="Times New Roman" w:hAnsi="Arial"/>
                <w:lang w:eastAsia="ru-RU"/>
              </w:rPr>
            </w:pPr>
            <w:bookmarkStart w:id="19" w:name="Par4357"/>
            <w:bookmarkEnd w:id="19"/>
          </w:p>
        </w:tc>
        <w:tc>
          <w:tcPr>
            <w:tcW w:w="670" w:type="dxa"/>
            <w:gridSpan w:val="2"/>
          </w:tcPr>
          <w:p w:rsidR="00607822" w:rsidRPr="00607822" w:rsidRDefault="00607822" w:rsidP="00607822">
            <w:pPr>
              <w:spacing w:after="0" w:line="240" w:lineRule="auto"/>
              <w:rPr>
                <w:rFonts w:ascii="Arial" w:eastAsia="Times New Roman" w:hAnsi="Arial"/>
                <w:lang w:eastAsia="ru-RU"/>
              </w:rPr>
            </w:pPr>
          </w:p>
        </w:tc>
        <w:tc>
          <w:tcPr>
            <w:tcW w:w="3164" w:type="dxa"/>
            <w:gridSpan w:val="2"/>
          </w:tcPr>
          <w:p w:rsidR="00607822" w:rsidRPr="00607822" w:rsidRDefault="00607822" w:rsidP="00607822">
            <w:pPr>
              <w:spacing w:after="0" w:line="240" w:lineRule="auto"/>
              <w:rPr>
                <w:rFonts w:ascii="Arial" w:eastAsia="Times New Roman" w:hAnsi="Arial"/>
                <w:lang w:eastAsia="ru-RU"/>
              </w:rPr>
            </w:pPr>
          </w:p>
        </w:tc>
        <w:tc>
          <w:tcPr>
            <w:tcW w:w="3214" w:type="dxa"/>
          </w:tcPr>
          <w:p w:rsidR="00607822" w:rsidRPr="00607822" w:rsidRDefault="00607822" w:rsidP="00607822">
            <w:pPr>
              <w:spacing w:after="0" w:line="240" w:lineRule="auto"/>
              <w:rPr>
                <w:rFonts w:ascii="Arial" w:eastAsia="Times New Roman" w:hAnsi="Arial"/>
                <w:sz w:val="20"/>
                <w:szCs w:val="20"/>
                <w:lang w:eastAsia="ru-RU"/>
              </w:rPr>
            </w:pPr>
          </w:p>
        </w:tc>
        <w:tc>
          <w:tcPr>
            <w:tcW w:w="3214" w:type="dxa"/>
          </w:tcPr>
          <w:p w:rsidR="00607822" w:rsidRPr="00607822" w:rsidRDefault="00607822" w:rsidP="00607822">
            <w:pPr>
              <w:spacing w:after="0" w:line="240" w:lineRule="auto"/>
              <w:rPr>
                <w:rFonts w:ascii="Arial" w:eastAsia="Times New Roman" w:hAnsi="Arial"/>
                <w:sz w:val="20"/>
                <w:szCs w:val="20"/>
                <w:lang w:eastAsia="ru-RU"/>
              </w:rPr>
            </w:pPr>
          </w:p>
        </w:tc>
        <w:tc>
          <w:tcPr>
            <w:tcW w:w="3214" w:type="dxa"/>
          </w:tcPr>
          <w:p w:rsidR="00607822" w:rsidRPr="00607822" w:rsidRDefault="00607822" w:rsidP="00607822">
            <w:pPr>
              <w:spacing w:after="0" w:line="240" w:lineRule="auto"/>
              <w:rPr>
                <w:rFonts w:ascii="Arial" w:eastAsia="Times New Roman" w:hAnsi="Arial"/>
                <w:sz w:val="20"/>
                <w:szCs w:val="20"/>
                <w:lang w:eastAsia="ru-RU"/>
              </w:rPr>
            </w:pPr>
          </w:p>
        </w:tc>
        <w:tc>
          <w:tcPr>
            <w:tcW w:w="3214" w:type="dxa"/>
          </w:tcPr>
          <w:p w:rsidR="00607822" w:rsidRPr="00607822" w:rsidRDefault="00607822" w:rsidP="00607822">
            <w:pPr>
              <w:widowControl w:val="0"/>
              <w:autoSpaceDE w:val="0"/>
              <w:autoSpaceDN w:val="0"/>
              <w:adjustRightInd w:val="0"/>
              <w:spacing w:after="0" w:line="240" w:lineRule="auto"/>
              <w:jc w:val="center"/>
              <w:outlineLvl w:val="3"/>
              <w:rPr>
                <w:rFonts w:ascii="Times New Roman" w:eastAsia="Times New Roman" w:hAnsi="Times New Roman"/>
                <w:sz w:val="26"/>
                <w:szCs w:val="26"/>
                <w:lang w:eastAsia="ru-RU"/>
              </w:rPr>
            </w:pPr>
          </w:p>
        </w:tc>
      </w:tr>
      <w:tr w:rsidR="00607822" w:rsidRPr="00607822" w:rsidTr="00A0021C">
        <w:trPr>
          <w:gridAfter w:val="5"/>
          <w:wAfter w:w="15105" w:type="dxa"/>
        </w:trPr>
        <w:tc>
          <w:tcPr>
            <w:tcW w:w="2836" w:type="dxa"/>
            <w:gridSpan w:val="3"/>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both"/>
              <w:rPr>
                <w:rFonts w:ascii="Times New Roman" w:eastAsia="Times New Roman" w:hAnsi="Times New Roman"/>
                <w:lang w:eastAsia="ru-RU"/>
              </w:rPr>
            </w:pPr>
            <w:r w:rsidRPr="00607822">
              <w:rPr>
                <w:rFonts w:ascii="Times New Roman" w:eastAsia="Times New Roman" w:hAnsi="Times New Roman" w:cs="Arial"/>
                <w:lang w:eastAsia="ru-RU"/>
              </w:rPr>
              <w:t xml:space="preserve">Предоставление общедоступного и бесплатного дополнительного образования  </w:t>
            </w:r>
          </w:p>
        </w:tc>
        <w:tc>
          <w:tcPr>
            <w:tcW w:w="782"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lang w:eastAsia="ru-RU"/>
              </w:rPr>
            </w:pPr>
            <w:r w:rsidRPr="00607822">
              <w:rPr>
                <w:rFonts w:ascii="Times New Roman" w:eastAsia="Times New Roman" w:hAnsi="Times New Roman"/>
                <w:lang w:eastAsia="ru-RU"/>
              </w:rPr>
              <w:t>Тыс. руб.</w:t>
            </w:r>
          </w:p>
        </w:tc>
        <w:tc>
          <w:tcPr>
            <w:tcW w:w="885"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x</w:t>
            </w:r>
          </w:p>
        </w:tc>
        <w:tc>
          <w:tcPr>
            <w:tcW w:w="91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x</w:t>
            </w:r>
          </w:p>
        </w:tc>
        <w:tc>
          <w:tcPr>
            <w:tcW w:w="91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x</w:t>
            </w:r>
          </w:p>
        </w:tc>
        <w:tc>
          <w:tcPr>
            <w:tcW w:w="888"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х</w:t>
            </w:r>
          </w:p>
        </w:tc>
        <w:tc>
          <w:tcPr>
            <w:tcW w:w="737"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х</w:t>
            </w:r>
          </w:p>
        </w:tc>
        <w:tc>
          <w:tcPr>
            <w:tcW w:w="835"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х</w:t>
            </w:r>
          </w:p>
        </w:tc>
        <w:tc>
          <w:tcPr>
            <w:tcW w:w="12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14 412,0</w:t>
            </w:r>
          </w:p>
        </w:tc>
        <w:tc>
          <w:tcPr>
            <w:tcW w:w="1089"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15180,1</w:t>
            </w:r>
          </w:p>
        </w:tc>
        <w:tc>
          <w:tcPr>
            <w:tcW w:w="122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16926,8</w:t>
            </w:r>
          </w:p>
        </w:tc>
        <w:tc>
          <w:tcPr>
            <w:tcW w:w="1159"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17 218,7</w:t>
            </w:r>
          </w:p>
        </w:tc>
        <w:tc>
          <w:tcPr>
            <w:tcW w:w="976" w:type="dxa"/>
            <w:gridSpan w:val="2"/>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11300,0</w:t>
            </w:r>
          </w:p>
        </w:tc>
        <w:tc>
          <w:tcPr>
            <w:tcW w:w="992" w:type="dxa"/>
            <w:gridSpan w:val="2"/>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11300,0</w:t>
            </w:r>
          </w:p>
        </w:tc>
      </w:tr>
      <w:tr w:rsidR="00607822" w:rsidRPr="00607822" w:rsidTr="00A0021C">
        <w:trPr>
          <w:gridAfter w:val="5"/>
          <w:wAfter w:w="15105" w:type="dxa"/>
        </w:trPr>
        <w:tc>
          <w:tcPr>
            <w:tcW w:w="2836" w:type="dxa"/>
            <w:gridSpan w:val="3"/>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both"/>
              <w:rPr>
                <w:rFonts w:ascii="Times New Roman" w:eastAsia="Times New Roman" w:hAnsi="Times New Roman"/>
                <w:lang w:eastAsia="ru-RU"/>
              </w:rPr>
            </w:pPr>
            <w:r w:rsidRPr="00607822">
              <w:rPr>
                <w:rFonts w:ascii="Times New Roman" w:eastAsia="Times New Roman" w:hAnsi="Times New Roman"/>
                <w:lang w:eastAsia="ru-RU"/>
              </w:rPr>
              <w:t>Количество учащихся</w:t>
            </w:r>
          </w:p>
        </w:tc>
        <w:tc>
          <w:tcPr>
            <w:tcW w:w="782"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lang w:eastAsia="ru-RU"/>
              </w:rPr>
            </w:pPr>
            <w:r w:rsidRPr="00607822">
              <w:rPr>
                <w:rFonts w:ascii="Times New Roman" w:eastAsia="Times New Roman" w:hAnsi="Times New Roman"/>
                <w:lang w:eastAsia="ru-RU"/>
              </w:rPr>
              <w:t>Чел.</w:t>
            </w:r>
          </w:p>
        </w:tc>
        <w:tc>
          <w:tcPr>
            <w:tcW w:w="885"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1053</w:t>
            </w:r>
          </w:p>
        </w:tc>
        <w:tc>
          <w:tcPr>
            <w:tcW w:w="91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1568</w:t>
            </w:r>
          </w:p>
        </w:tc>
        <w:tc>
          <w:tcPr>
            <w:tcW w:w="91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1570</w:t>
            </w:r>
          </w:p>
        </w:tc>
        <w:tc>
          <w:tcPr>
            <w:tcW w:w="888"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1508</w:t>
            </w:r>
          </w:p>
        </w:tc>
        <w:tc>
          <w:tcPr>
            <w:tcW w:w="737"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1508</w:t>
            </w:r>
          </w:p>
        </w:tc>
        <w:tc>
          <w:tcPr>
            <w:tcW w:w="835"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1508</w:t>
            </w:r>
          </w:p>
        </w:tc>
        <w:tc>
          <w:tcPr>
            <w:tcW w:w="12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x</w:t>
            </w:r>
          </w:p>
        </w:tc>
        <w:tc>
          <w:tcPr>
            <w:tcW w:w="1089"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x</w:t>
            </w:r>
          </w:p>
        </w:tc>
        <w:tc>
          <w:tcPr>
            <w:tcW w:w="122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x</w:t>
            </w:r>
          </w:p>
        </w:tc>
        <w:tc>
          <w:tcPr>
            <w:tcW w:w="1159"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х</w:t>
            </w:r>
          </w:p>
        </w:tc>
        <w:tc>
          <w:tcPr>
            <w:tcW w:w="976" w:type="dxa"/>
            <w:gridSpan w:val="2"/>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х</w:t>
            </w:r>
          </w:p>
        </w:tc>
        <w:tc>
          <w:tcPr>
            <w:tcW w:w="992" w:type="dxa"/>
            <w:gridSpan w:val="2"/>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p>
        </w:tc>
      </w:tr>
    </w:tbl>
    <w:p w:rsidR="00607822" w:rsidRPr="00607822" w:rsidRDefault="00607822" w:rsidP="00607822">
      <w:pPr>
        <w:widowControl w:val="0"/>
        <w:autoSpaceDE w:val="0"/>
        <w:autoSpaceDN w:val="0"/>
        <w:adjustRightInd w:val="0"/>
        <w:spacing w:after="0" w:line="240" w:lineRule="auto"/>
        <w:jc w:val="right"/>
        <w:outlineLvl w:val="2"/>
        <w:rPr>
          <w:rFonts w:ascii="Times New Roman" w:eastAsia="Times New Roman" w:hAnsi="Times New Roman"/>
          <w:sz w:val="26"/>
          <w:szCs w:val="26"/>
          <w:lang w:eastAsia="ru-RU"/>
        </w:rPr>
      </w:pPr>
      <w:bookmarkStart w:id="20" w:name="Par4374"/>
      <w:bookmarkEnd w:id="20"/>
    </w:p>
    <w:p w:rsidR="00607822" w:rsidRPr="00607822" w:rsidRDefault="00607822" w:rsidP="00607822">
      <w:pPr>
        <w:widowControl w:val="0"/>
        <w:autoSpaceDE w:val="0"/>
        <w:autoSpaceDN w:val="0"/>
        <w:adjustRightInd w:val="0"/>
        <w:spacing w:after="0" w:line="240" w:lineRule="auto"/>
        <w:jc w:val="right"/>
        <w:outlineLvl w:val="2"/>
        <w:rPr>
          <w:rFonts w:ascii="Times New Roman" w:eastAsia="Times New Roman" w:hAnsi="Times New Roman"/>
          <w:sz w:val="26"/>
          <w:szCs w:val="26"/>
          <w:lang w:eastAsia="ru-RU"/>
        </w:rPr>
      </w:pPr>
    </w:p>
    <w:p w:rsidR="00607822" w:rsidRPr="00607822" w:rsidRDefault="00607822" w:rsidP="00607822">
      <w:pPr>
        <w:widowControl w:val="0"/>
        <w:autoSpaceDE w:val="0"/>
        <w:autoSpaceDN w:val="0"/>
        <w:adjustRightInd w:val="0"/>
        <w:spacing w:after="0" w:line="240" w:lineRule="auto"/>
        <w:jc w:val="right"/>
        <w:outlineLvl w:val="2"/>
        <w:rPr>
          <w:rFonts w:ascii="Times New Roman" w:eastAsia="Times New Roman" w:hAnsi="Times New Roman"/>
          <w:sz w:val="26"/>
          <w:szCs w:val="26"/>
          <w:lang w:eastAsia="ru-RU"/>
        </w:rPr>
      </w:pPr>
    </w:p>
    <w:p w:rsidR="00607822" w:rsidRPr="00607822" w:rsidRDefault="00607822" w:rsidP="00607822">
      <w:pPr>
        <w:widowControl w:val="0"/>
        <w:autoSpaceDE w:val="0"/>
        <w:autoSpaceDN w:val="0"/>
        <w:adjustRightInd w:val="0"/>
        <w:spacing w:after="0" w:line="240" w:lineRule="auto"/>
        <w:jc w:val="right"/>
        <w:outlineLvl w:val="2"/>
        <w:rPr>
          <w:rFonts w:ascii="Times New Roman" w:eastAsia="Times New Roman" w:hAnsi="Times New Roman"/>
          <w:lang w:eastAsia="ru-RU"/>
        </w:rPr>
      </w:pPr>
      <w:r w:rsidRPr="00607822">
        <w:rPr>
          <w:rFonts w:ascii="Times New Roman" w:eastAsia="Times New Roman" w:hAnsi="Times New Roman"/>
          <w:sz w:val="26"/>
          <w:szCs w:val="26"/>
          <w:lang w:eastAsia="ru-RU"/>
        </w:rPr>
        <w:t>Таблица 5</w:t>
      </w:r>
    </w:p>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lang w:eastAsia="ru-RU"/>
        </w:rPr>
      </w:pPr>
    </w:p>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Ресурсное обеспечение</w:t>
      </w:r>
    </w:p>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реализации муниципальной программы  муниципального образования муниципального района «Ижемский»</w:t>
      </w:r>
    </w:p>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 xml:space="preserve">«Развитие образования» за счет средств бюджета муниципального района «Ижемский» </w:t>
      </w:r>
    </w:p>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(с учетом средств республиканского бюджета Республики Коми и федерального бюджета)</w:t>
      </w:r>
    </w:p>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p>
    <w:tbl>
      <w:tblPr>
        <w:tblW w:w="15452" w:type="dxa"/>
        <w:tblInd w:w="-351" w:type="dxa"/>
        <w:tblLayout w:type="fixed"/>
        <w:tblCellMar>
          <w:left w:w="75" w:type="dxa"/>
          <w:right w:w="75" w:type="dxa"/>
        </w:tblCellMar>
        <w:tblLook w:val="04A0" w:firstRow="1" w:lastRow="0" w:firstColumn="1" w:lastColumn="0" w:noHBand="0" w:noVBand="1"/>
      </w:tblPr>
      <w:tblGrid>
        <w:gridCol w:w="1277"/>
        <w:gridCol w:w="2551"/>
        <w:gridCol w:w="2127"/>
        <w:gridCol w:w="1134"/>
        <w:gridCol w:w="1134"/>
        <w:gridCol w:w="1275"/>
        <w:gridCol w:w="1276"/>
        <w:gridCol w:w="1418"/>
        <w:gridCol w:w="1417"/>
        <w:gridCol w:w="1843"/>
      </w:tblGrid>
      <w:tr w:rsidR="00607822" w:rsidRPr="00607822" w:rsidTr="00A0021C">
        <w:tc>
          <w:tcPr>
            <w:tcW w:w="1277" w:type="dxa"/>
            <w:vMerge w:val="restart"/>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Статус</w:t>
            </w:r>
          </w:p>
        </w:tc>
        <w:tc>
          <w:tcPr>
            <w:tcW w:w="2551" w:type="dxa"/>
            <w:vMerge w:val="restart"/>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Наименование муниципальной программы, подпрограммы, основного мероприятия</w:t>
            </w:r>
          </w:p>
        </w:tc>
        <w:tc>
          <w:tcPr>
            <w:tcW w:w="2127" w:type="dxa"/>
            <w:vMerge w:val="restart"/>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Ответственный исполнитель, соисполнители</w:t>
            </w:r>
          </w:p>
        </w:tc>
        <w:tc>
          <w:tcPr>
            <w:tcW w:w="9497" w:type="dxa"/>
            <w:gridSpan w:val="7"/>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Расходы (тыс. руб.), годы:</w:t>
            </w:r>
          </w:p>
        </w:tc>
      </w:tr>
      <w:tr w:rsidR="00607822" w:rsidRPr="00607822" w:rsidTr="00A0021C">
        <w:tc>
          <w:tcPr>
            <w:tcW w:w="1277"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lang w:eastAsia="ar-SA"/>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lang w:eastAsia="ar-SA"/>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lang w:eastAsia="ar-SA"/>
              </w:rPr>
            </w:pPr>
          </w:p>
        </w:tc>
        <w:tc>
          <w:tcPr>
            <w:tcW w:w="1134"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2015</w:t>
            </w:r>
          </w:p>
        </w:tc>
        <w:tc>
          <w:tcPr>
            <w:tcW w:w="1134"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2016</w:t>
            </w:r>
          </w:p>
        </w:tc>
        <w:tc>
          <w:tcPr>
            <w:tcW w:w="1275"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2017</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2018</w:t>
            </w:r>
          </w:p>
        </w:tc>
        <w:tc>
          <w:tcPr>
            <w:tcW w:w="1418"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2019</w:t>
            </w:r>
          </w:p>
        </w:tc>
        <w:tc>
          <w:tcPr>
            <w:tcW w:w="1417"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2020</w:t>
            </w:r>
          </w:p>
        </w:tc>
        <w:tc>
          <w:tcPr>
            <w:tcW w:w="18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Всего</w:t>
            </w:r>
          </w:p>
        </w:tc>
      </w:tr>
      <w:tr w:rsidR="00607822" w:rsidRPr="00607822" w:rsidTr="00A0021C">
        <w:tc>
          <w:tcPr>
            <w:tcW w:w="127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1</w:t>
            </w:r>
          </w:p>
        </w:tc>
        <w:tc>
          <w:tcPr>
            <w:tcW w:w="2551"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2</w:t>
            </w:r>
          </w:p>
        </w:tc>
        <w:tc>
          <w:tcPr>
            <w:tcW w:w="212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5</w:t>
            </w:r>
          </w:p>
        </w:tc>
        <w:tc>
          <w:tcPr>
            <w:tcW w:w="1275"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6</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7</w:t>
            </w:r>
          </w:p>
        </w:tc>
        <w:tc>
          <w:tcPr>
            <w:tcW w:w="1418"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8</w:t>
            </w:r>
          </w:p>
        </w:tc>
        <w:tc>
          <w:tcPr>
            <w:tcW w:w="1417"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9</w:t>
            </w:r>
          </w:p>
        </w:tc>
        <w:tc>
          <w:tcPr>
            <w:tcW w:w="18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10</w:t>
            </w:r>
          </w:p>
        </w:tc>
      </w:tr>
      <w:tr w:rsidR="00607822" w:rsidRPr="00607822" w:rsidTr="00A0021C">
        <w:trPr>
          <w:trHeight w:val="629"/>
        </w:trPr>
        <w:tc>
          <w:tcPr>
            <w:tcW w:w="1277" w:type="dxa"/>
            <w:vMerge w:val="restart"/>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outlineLvl w:val="3"/>
              <w:rPr>
                <w:rFonts w:ascii="Times New Roman" w:eastAsia="Times New Roman" w:hAnsi="Times New Roman"/>
                <w:lang w:eastAsia="ru-RU"/>
              </w:rPr>
            </w:pPr>
            <w:r w:rsidRPr="00607822">
              <w:rPr>
                <w:rFonts w:ascii="Times New Roman" w:eastAsia="Times New Roman" w:hAnsi="Times New Roman"/>
                <w:lang w:eastAsia="ru-RU"/>
              </w:rPr>
              <w:t xml:space="preserve">Муниципальная программа </w:t>
            </w:r>
          </w:p>
          <w:p w:rsidR="00607822" w:rsidRPr="00607822" w:rsidRDefault="00607822" w:rsidP="00607822">
            <w:pPr>
              <w:widowControl w:val="0"/>
              <w:autoSpaceDE w:val="0"/>
              <w:autoSpaceDN w:val="0"/>
              <w:adjustRightInd w:val="0"/>
              <w:spacing w:after="0" w:line="240" w:lineRule="auto"/>
              <w:outlineLvl w:val="3"/>
              <w:rPr>
                <w:rFonts w:ascii="Times New Roman" w:eastAsia="Times New Roman" w:hAnsi="Times New Roman"/>
                <w:lang w:eastAsia="ru-RU"/>
              </w:rPr>
            </w:pPr>
          </w:p>
          <w:p w:rsidR="00607822" w:rsidRPr="00607822" w:rsidRDefault="00607822" w:rsidP="00607822">
            <w:pPr>
              <w:widowControl w:val="0"/>
              <w:autoSpaceDE w:val="0"/>
              <w:autoSpaceDN w:val="0"/>
              <w:adjustRightInd w:val="0"/>
              <w:spacing w:after="0" w:line="240" w:lineRule="auto"/>
              <w:outlineLvl w:val="3"/>
              <w:rPr>
                <w:rFonts w:ascii="Times New Roman" w:eastAsia="Times New Roman" w:hAnsi="Times New Roman"/>
                <w:lang w:eastAsia="ru-RU"/>
              </w:rPr>
            </w:pPr>
          </w:p>
        </w:tc>
        <w:tc>
          <w:tcPr>
            <w:tcW w:w="2551" w:type="dxa"/>
            <w:vMerge w:val="restart"/>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both"/>
              <w:rPr>
                <w:rFonts w:ascii="Times New Roman" w:eastAsia="Times New Roman" w:hAnsi="Times New Roman"/>
                <w:lang w:eastAsia="ru-RU"/>
              </w:rPr>
            </w:pPr>
            <w:r w:rsidRPr="00607822">
              <w:rPr>
                <w:rFonts w:ascii="Times New Roman" w:eastAsia="Times New Roman" w:hAnsi="Times New Roman"/>
                <w:lang w:eastAsia="ru-RU"/>
              </w:rPr>
              <w:t>Развитие образования</w:t>
            </w:r>
          </w:p>
        </w:tc>
        <w:tc>
          <w:tcPr>
            <w:tcW w:w="212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lang w:eastAsia="ru-RU"/>
              </w:rPr>
            </w:pPr>
            <w:r w:rsidRPr="00607822">
              <w:rPr>
                <w:rFonts w:ascii="Times New Roman" w:eastAsia="Times New Roman" w:hAnsi="Times New Roman"/>
                <w:lang w:eastAsia="ru-RU"/>
              </w:rPr>
              <w:t>Всего</w:t>
            </w:r>
          </w:p>
        </w:tc>
        <w:tc>
          <w:tcPr>
            <w:tcW w:w="1134"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sz w:val="24"/>
                <w:szCs w:val="24"/>
                <w:lang w:eastAsia="ru-RU"/>
              </w:rPr>
              <w:t>650 516,3</w:t>
            </w:r>
          </w:p>
        </w:tc>
        <w:tc>
          <w:tcPr>
            <w:tcW w:w="1134"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627 313,8</w:t>
            </w:r>
          </w:p>
        </w:tc>
        <w:tc>
          <w:tcPr>
            <w:tcW w:w="1275"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616 085,6</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658525,5</w:t>
            </w:r>
          </w:p>
        </w:tc>
        <w:tc>
          <w:tcPr>
            <w:tcW w:w="1418"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537 421,3</w:t>
            </w:r>
          </w:p>
        </w:tc>
        <w:tc>
          <w:tcPr>
            <w:tcW w:w="1417"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542 532,5</w:t>
            </w:r>
          </w:p>
        </w:tc>
        <w:tc>
          <w:tcPr>
            <w:tcW w:w="18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3 632 395,0</w:t>
            </w:r>
          </w:p>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07822" w:rsidRPr="00607822" w:rsidTr="00A0021C">
        <w:tc>
          <w:tcPr>
            <w:tcW w:w="1277"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lang w:eastAsia="ar-SA"/>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lang w:eastAsia="ar-SA"/>
              </w:rPr>
            </w:pPr>
          </w:p>
        </w:tc>
        <w:tc>
          <w:tcPr>
            <w:tcW w:w="212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lang w:eastAsia="ru-RU"/>
              </w:rPr>
            </w:pPr>
            <w:r w:rsidRPr="00607822">
              <w:rPr>
                <w:rFonts w:ascii="Times New Roman" w:eastAsia="Times New Roman" w:hAnsi="Times New Roman"/>
                <w:lang w:eastAsia="ru-RU"/>
              </w:rPr>
              <w:t xml:space="preserve">Управление образования </w:t>
            </w:r>
          </w:p>
        </w:tc>
        <w:tc>
          <w:tcPr>
            <w:tcW w:w="1134"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649 916,3</w:t>
            </w:r>
          </w:p>
        </w:tc>
        <w:tc>
          <w:tcPr>
            <w:tcW w:w="1134"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627 313,8</w:t>
            </w:r>
          </w:p>
        </w:tc>
        <w:tc>
          <w:tcPr>
            <w:tcW w:w="1275"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608 617,6</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658 406,5</w:t>
            </w:r>
          </w:p>
        </w:tc>
        <w:tc>
          <w:tcPr>
            <w:tcW w:w="1418"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537 421,3</w:t>
            </w:r>
          </w:p>
        </w:tc>
        <w:tc>
          <w:tcPr>
            <w:tcW w:w="1417"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542 532,5</w:t>
            </w:r>
          </w:p>
        </w:tc>
        <w:tc>
          <w:tcPr>
            <w:tcW w:w="18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3 624 208,0</w:t>
            </w:r>
          </w:p>
        </w:tc>
      </w:tr>
      <w:tr w:rsidR="00607822" w:rsidRPr="00607822" w:rsidTr="00A0021C">
        <w:tc>
          <w:tcPr>
            <w:tcW w:w="1277"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lang w:eastAsia="ar-SA"/>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lang w:eastAsia="ar-SA"/>
              </w:rPr>
            </w:pPr>
          </w:p>
        </w:tc>
        <w:tc>
          <w:tcPr>
            <w:tcW w:w="212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lang w:eastAsia="ru-RU"/>
              </w:rPr>
            </w:pPr>
            <w:r w:rsidRPr="00607822">
              <w:rPr>
                <w:rFonts w:ascii="Times New Roman" w:eastAsia="Times New Roman" w:hAnsi="Times New Roman"/>
                <w:lang w:eastAsia="ru-RU"/>
              </w:rPr>
              <w:t>Отдел строительства, архитектуры и градостроительства администрации муниципального района «Ижемский»</w:t>
            </w:r>
          </w:p>
        </w:tc>
        <w:tc>
          <w:tcPr>
            <w:tcW w:w="1134"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600,0</w:t>
            </w:r>
          </w:p>
        </w:tc>
        <w:tc>
          <w:tcPr>
            <w:tcW w:w="1134"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7 468,0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119,0</w:t>
            </w:r>
          </w:p>
        </w:tc>
        <w:tc>
          <w:tcPr>
            <w:tcW w:w="1418"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0,0</w:t>
            </w:r>
          </w:p>
        </w:tc>
        <w:tc>
          <w:tcPr>
            <w:tcW w:w="1417"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0,0</w:t>
            </w:r>
          </w:p>
        </w:tc>
        <w:tc>
          <w:tcPr>
            <w:tcW w:w="18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8 187,0</w:t>
            </w:r>
          </w:p>
        </w:tc>
      </w:tr>
      <w:tr w:rsidR="00607822" w:rsidRPr="00607822" w:rsidTr="00A0021C">
        <w:tc>
          <w:tcPr>
            <w:tcW w:w="127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lang w:eastAsia="ru-RU"/>
              </w:rPr>
            </w:pPr>
            <w:r w:rsidRPr="00607822">
              <w:rPr>
                <w:rFonts w:ascii="Times New Roman" w:eastAsia="Times New Roman" w:hAnsi="Times New Roman"/>
                <w:lang w:eastAsia="ru-RU"/>
              </w:rPr>
              <w:t>Основное мероприятие 1.1.</w:t>
            </w:r>
          </w:p>
        </w:tc>
        <w:tc>
          <w:tcPr>
            <w:tcW w:w="2551"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both"/>
              <w:rPr>
                <w:rFonts w:ascii="Times New Roman" w:eastAsia="Times New Roman" w:hAnsi="Times New Roman"/>
                <w:lang w:eastAsia="ru-RU"/>
              </w:rPr>
            </w:pPr>
            <w:r w:rsidRPr="00607822">
              <w:rPr>
                <w:rFonts w:ascii="Times New Roman" w:eastAsia="Times New Roman" w:hAnsi="Times New Roman"/>
                <w:lang w:eastAsia="ru-RU"/>
              </w:rPr>
              <w:t>Реализация организациями, осуществляющими образовательную деятельность, дошкольных, основных и дополнительных общеобразовательных программ</w:t>
            </w:r>
          </w:p>
        </w:tc>
        <w:tc>
          <w:tcPr>
            <w:tcW w:w="212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lang w:eastAsia="ru-RU"/>
              </w:rPr>
            </w:pPr>
            <w:r w:rsidRPr="00607822">
              <w:rPr>
                <w:rFonts w:ascii="Times New Roman" w:eastAsia="Times New Roman" w:hAnsi="Times New Roman"/>
                <w:lang w:eastAsia="ru-RU"/>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549 302,0</w:t>
            </w:r>
          </w:p>
        </w:tc>
        <w:tc>
          <w:tcPr>
            <w:tcW w:w="1134"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535 522,8</w:t>
            </w:r>
          </w:p>
        </w:tc>
        <w:tc>
          <w:tcPr>
            <w:tcW w:w="1275"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532 215,9</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580 099,1</w:t>
            </w:r>
          </w:p>
        </w:tc>
        <w:tc>
          <w:tcPr>
            <w:tcW w:w="1418"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495 104,1</w:t>
            </w:r>
          </w:p>
        </w:tc>
        <w:tc>
          <w:tcPr>
            <w:tcW w:w="1417"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500 565,7</w:t>
            </w:r>
          </w:p>
        </w:tc>
        <w:tc>
          <w:tcPr>
            <w:tcW w:w="18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3 192 809,6</w:t>
            </w:r>
          </w:p>
        </w:tc>
      </w:tr>
      <w:tr w:rsidR="00607822" w:rsidRPr="00607822" w:rsidTr="00A0021C">
        <w:tc>
          <w:tcPr>
            <w:tcW w:w="127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lang w:eastAsia="ru-RU"/>
              </w:rPr>
            </w:pPr>
            <w:r w:rsidRPr="00607822">
              <w:rPr>
                <w:rFonts w:ascii="Times New Roman" w:eastAsia="Times New Roman" w:hAnsi="Times New Roman"/>
                <w:lang w:eastAsia="ru-RU"/>
              </w:rPr>
              <w:t>Основное мероприятие 1.2</w:t>
            </w:r>
          </w:p>
        </w:tc>
        <w:tc>
          <w:tcPr>
            <w:tcW w:w="2551"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both"/>
              <w:rPr>
                <w:rFonts w:ascii="Times New Roman" w:eastAsia="Times New Roman" w:hAnsi="Times New Roman"/>
                <w:lang w:eastAsia="ru-RU"/>
              </w:rPr>
            </w:pPr>
            <w:r w:rsidRPr="00607822">
              <w:rPr>
                <w:rFonts w:ascii="Times New Roman" w:eastAsia="Times New Roman" w:hAnsi="Times New Roman"/>
                <w:lang w:eastAsia="ru-RU"/>
              </w:rPr>
              <w:t>Компенсация за содержание ребенка (присмотр и уход за ребенком) в государственных, муниципальных образовательных организациях, а также иных образовательных организациях на территории Республики Коми, реализующих основную общеобразовательную программу дошкольного образования</w:t>
            </w:r>
          </w:p>
        </w:tc>
        <w:tc>
          <w:tcPr>
            <w:tcW w:w="212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lang w:eastAsia="ru-RU"/>
              </w:rPr>
            </w:pPr>
            <w:r w:rsidRPr="00607822">
              <w:rPr>
                <w:rFonts w:ascii="Times New Roman" w:eastAsia="Times New Roman" w:hAnsi="Times New Roman"/>
                <w:lang w:eastAsia="ru-RU"/>
              </w:rPr>
              <w:t xml:space="preserve">Управление образования </w:t>
            </w:r>
          </w:p>
        </w:tc>
        <w:tc>
          <w:tcPr>
            <w:tcW w:w="1134"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8 225,0</w:t>
            </w:r>
          </w:p>
        </w:tc>
        <w:tc>
          <w:tcPr>
            <w:tcW w:w="1134"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7 541,8</w:t>
            </w:r>
          </w:p>
        </w:tc>
        <w:tc>
          <w:tcPr>
            <w:tcW w:w="1275"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8 281,5</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9412,2</w:t>
            </w:r>
          </w:p>
        </w:tc>
        <w:tc>
          <w:tcPr>
            <w:tcW w:w="1418"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9810,9</w:t>
            </w:r>
          </w:p>
        </w:tc>
        <w:tc>
          <w:tcPr>
            <w:tcW w:w="1417"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9810,9</w:t>
            </w:r>
          </w:p>
        </w:tc>
        <w:tc>
          <w:tcPr>
            <w:tcW w:w="18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53 082,3</w:t>
            </w:r>
          </w:p>
        </w:tc>
      </w:tr>
      <w:tr w:rsidR="00607822" w:rsidRPr="00607822" w:rsidTr="00A0021C">
        <w:trPr>
          <w:trHeight w:val="615"/>
        </w:trPr>
        <w:tc>
          <w:tcPr>
            <w:tcW w:w="1277" w:type="dxa"/>
            <w:vMerge w:val="restart"/>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lang w:eastAsia="ru-RU"/>
              </w:rPr>
            </w:pPr>
            <w:r w:rsidRPr="00607822">
              <w:rPr>
                <w:rFonts w:ascii="Times New Roman" w:eastAsia="Times New Roman" w:hAnsi="Times New Roman"/>
                <w:lang w:eastAsia="ru-RU"/>
              </w:rPr>
              <w:t>Основное мероприятие 1.3.</w:t>
            </w:r>
          </w:p>
        </w:tc>
        <w:tc>
          <w:tcPr>
            <w:tcW w:w="2551" w:type="dxa"/>
            <w:vMerge w:val="restart"/>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both"/>
              <w:rPr>
                <w:rFonts w:ascii="Times New Roman" w:eastAsia="Times New Roman" w:hAnsi="Times New Roman"/>
                <w:lang w:eastAsia="ru-RU"/>
              </w:rPr>
            </w:pPr>
            <w:r w:rsidRPr="00607822">
              <w:rPr>
                <w:rFonts w:ascii="Times New Roman" w:eastAsia="Times New Roman" w:hAnsi="Times New Roman"/>
                <w:lang w:eastAsia="ru-RU"/>
              </w:rPr>
              <w:t>Строительство и реконструкция объектов  в сфере образования</w:t>
            </w:r>
          </w:p>
        </w:tc>
        <w:tc>
          <w:tcPr>
            <w:tcW w:w="212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lang w:eastAsia="ru-RU"/>
              </w:rPr>
            </w:pPr>
            <w:r w:rsidRPr="00607822">
              <w:rPr>
                <w:rFonts w:ascii="Times New Roman" w:eastAsia="Times New Roman" w:hAnsi="Times New Roman"/>
                <w:lang w:eastAsia="ru-RU"/>
              </w:rPr>
              <w:t>Всего</w:t>
            </w:r>
          </w:p>
        </w:tc>
        <w:tc>
          <w:tcPr>
            <w:tcW w:w="1134"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8 291,9</w:t>
            </w:r>
          </w:p>
        </w:tc>
        <w:tc>
          <w:tcPr>
            <w:tcW w:w="1134"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2857,5</w:t>
            </w:r>
          </w:p>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429,3</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199,3</w:t>
            </w:r>
          </w:p>
        </w:tc>
        <w:tc>
          <w:tcPr>
            <w:tcW w:w="1418"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0,0</w:t>
            </w:r>
          </w:p>
        </w:tc>
        <w:tc>
          <w:tcPr>
            <w:tcW w:w="1417"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lang w:eastAsia="ar-SA"/>
              </w:rPr>
            </w:pPr>
            <w:r w:rsidRPr="00607822">
              <w:rPr>
                <w:rFonts w:ascii="Times New Roman" w:hAnsi="Times New Roman"/>
                <w:lang w:eastAsia="ar-SA"/>
              </w:rPr>
              <w:t>0,0</w:t>
            </w:r>
          </w:p>
        </w:tc>
        <w:tc>
          <w:tcPr>
            <w:tcW w:w="18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11 778,0</w:t>
            </w:r>
          </w:p>
        </w:tc>
      </w:tr>
      <w:tr w:rsidR="00607822" w:rsidRPr="00607822" w:rsidTr="00A0021C">
        <w:tc>
          <w:tcPr>
            <w:tcW w:w="1277"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lang w:eastAsia="ar-SA"/>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lang w:eastAsia="ar-SA"/>
              </w:rPr>
            </w:pPr>
          </w:p>
        </w:tc>
        <w:tc>
          <w:tcPr>
            <w:tcW w:w="212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lang w:eastAsia="ru-RU"/>
              </w:rPr>
            </w:pPr>
            <w:r w:rsidRPr="00607822">
              <w:rPr>
                <w:rFonts w:ascii="Times New Roman" w:eastAsia="Times New Roman" w:hAnsi="Times New Roman"/>
                <w:lang w:eastAsia="ru-RU"/>
              </w:rPr>
              <w:t xml:space="preserve">Управление  образования </w:t>
            </w:r>
          </w:p>
        </w:tc>
        <w:tc>
          <w:tcPr>
            <w:tcW w:w="1134"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7  691,9</w:t>
            </w:r>
          </w:p>
        </w:tc>
        <w:tc>
          <w:tcPr>
            <w:tcW w:w="1134"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2857,5</w:t>
            </w:r>
          </w:p>
        </w:tc>
        <w:tc>
          <w:tcPr>
            <w:tcW w:w="1275"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429,3</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199,3</w:t>
            </w:r>
          </w:p>
        </w:tc>
        <w:tc>
          <w:tcPr>
            <w:tcW w:w="1418"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0,0</w:t>
            </w:r>
          </w:p>
        </w:tc>
        <w:tc>
          <w:tcPr>
            <w:tcW w:w="1417"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lang w:eastAsia="ar-SA"/>
              </w:rPr>
            </w:pPr>
            <w:r w:rsidRPr="00607822">
              <w:rPr>
                <w:rFonts w:ascii="Times New Roman" w:hAnsi="Times New Roman"/>
                <w:lang w:eastAsia="ar-SA"/>
              </w:rPr>
              <w:t>0,0</w:t>
            </w:r>
          </w:p>
        </w:tc>
        <w:tc>
          <w:tcPr>
            <w:tcW w:w="18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11 178,0</w:t>
            </w:r>
          </w:p>
        </w:tc>
      </w:tr>
      <w:tr w:rsidR="00607822" w:rsidRPr="00607822" w:rsidTr="00A0021C">
        <w:tc>
          <w:tcPr>
            <w:tcW w:w="1277"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lang w:eastAsia="ar-SA"/>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lang w:eastAsia="ar-SA"/>
              </w:rPr>
            </w:pPr>
          </w:p>
        </w:tc>
        <w:tc>
          <w:tcPr>
            <w:tcW w:w="212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lang w:eastAsia="ru-RU"/>
              </w:rPr>
            </w:pPr>
            <w:r w:rsidRPr="00607822">
              <w:rPr>
                <w:rFonts w:ascii="Times New Roman" w:eastAsia="Times New Roman" w:hAnsi="Times New Roman"/>
                <w:lang w:eastAsia="ru-RU"/>
              </w:rPr>
              <w:t>Отдел строительства, архитектуры и градостроительства администрации муниципального района «Ижемский»</w:t>
            </w:r>
          </w:p>
        </w:tc>
        <w:tc>
          <w:tcPr>
            <w:tcW w:w="1134"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600,0</w:t>
            </w:r>
          </w:p>
        </w:tc>
        <w:tc>
          <w:tcPr>
            <w:tcW w:w="1134"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0,0</w:t>
            </w:r>
          </w:p>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0,0</w:t>
            </w:r>
          </w:p>
        </w:tc>
        <w:tc>
          <w:tcPr>
            <w:tcW w:w="1418"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0,0</w:t>
            </w:r>
          </w:p>
        </w:tc>
        <w:tc>
          <w:tcPr>
            <w:tcW w:w="1417"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lang w:eastAsia="ar-SA"/>
              </w:rPr>
            </w:pPr>
            <w:r w:rsidRPr="00607822">
              <w:rPr>
                <w:rFonts w:ascii="Times New Roman" w:hAnsi="Times New Roman"/>
                <w:lang w:eastAsia="ar-SA"/>
              </w:rPr>
              <w:t>0,0</w:t>
            </w:r>
          </w:p>
        </w:tc>
        <w:tc>
          <w:tcPr>
            <w:tcW w:w="18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600,0</w:t>
            </w:r>
          </w:p>
        </w:tc>
      </w:tr>
      <w:tr w:rsidR="00607822" w:rsidRPr="00607822" w:rsidTr="00A0021C">
        <w:tc>
          <w:tcPr>
            <w:tcW w:w="127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lang w:eastAsia="ru-RU"/>
              </w:rPr>
            </w:pPr>
            <w:r w:rsidRPr="00607822">
              <w:rPr>
                <w:rFonts w:ascii="Times New Roman" w:eastAsia="Times New Roman" w:hAnsi="Times New Roman"/>
                <w:lang w:eastAsia="ru-RU"/>
              </w:rPr>
              <w:t>Основное мероприятие 1.4.</w:t>
            </w:r>
          </w:p>
        </w:tc>
        <w:tc>
          <w:tcPr>
            <w:tcW w:w="2551"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both"/>
              <w:rPr>
                <w:rFonts w:ascii="Times New Roman" w:eastAsia="Times New Roman" w:hAnsi="Times New Roman"/>
                <w:lang w:eastAsia="ru-RU"/>
              </w:rPr>
            </w:pPr>
            <w:r w:rsidRPr="00607822">
              <w:rPr>
                <w:rFonts w:ascii="Times New Roman" w:eastAsia="Times New Roman" w:hAnsi="Times New Roman"/>
                <w:lang w:eastAsia="ru-RU"/>
              </w:rPr>
              <w:t>Создание безбарьерной среды и условий для инклюзивного обучения детей-инвалидов</w:t>
            </w:r>
          </w:p>
        </w:tc>
        <w:tc>
          <w:tcPr>
            <w:tcW w:w="212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lang w:eastAsia="ru-RU"/>
              </w:rPr>
            </w:pPr>
            <w:r w:rsidRPr="00607822">
              <w:rPr>
                <w:rFonts w:ascii="Times New Roman" w:eastAsia="Times New Roman" w:hAnsi="Times New Roman"/>
                <w:lang w:eastAsia="ru-RU"/>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1 214,0</w:t>
            </w:r>
          </w:p>
        </w:tc>
        <w:tc>
          <w:tcPr>
            <w:tcW w:w="1134"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442,0</w:t>
            </w:r>
          </w:p>
        </w:tc>
        <w:tc>
          <w:tcPr>
            <w:tcW w:w="1275"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0,0</w:t>
            </w:r>
          </w:p>
        </w:tc>
        <w:tc>
          <w:tcPr>
            <w:tcW w:w="1418"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0,0</w:t>
            </w:r>
          </w:p>
        </w:tc>
        <w:tc>
          <w:tcPr>
            <w:tcW w:w="1417"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lang w:eastAsia="ar-SA"/>
              </w:rPr>
            </w:pPr>
            <w:r w:rsidRPr="00607822">
              <w:rPr>
                <w:rFonts w:ascii="Times New Roman" w:hAnsi="Times New Roman"/>
                <w:lang w:eastAsia="ar-SA"/>
              </w:rPr>
              <w:t>0,0</w:t>
            </w:r>
          </w:p>
        </w:tc>
        <w:tc>
          <w:tcPr>
            <w:tcW w:w="18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1 656,0</w:t>
            </w:r>
          </w:p>
        </w:tc>
      </w:tr>
      <w:tr w:rsidR="00607822" w:rsidRPr="00607822" w:rsidTr="00A0021C">
        <w:tc>
          <w:tcPr>
            <w:tcW w:w="127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lang w:eastAsia="ru-RU"/>
              </w:rPr>
            </w:pPr>
            <w:r w:rsidRPr="00607822">
              <w:rPr>
                <w:rFonts w:ascii="Times New Roman" w:eastAsia="Times New Roman" w:hAnsi="Times New Roman"/>
                <w:lang w:eastAsia="ru-RU"/>
              </w:rPr>
              <w:t>Основное мероприятие 1.5.</w:t>
            </w:r>
          </w:p>
        </w:tc>
        <w:tc>
          <w:tcPr>
            <w:tcW w:w="2551"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both"/>
              <w:rPr>
                <w:rFonts w:ascii="Times New Roman" w:eastAsia="Times New Roman" w:hAnsi="Times New Roman"/>
                <w:lang w:eastAsia="ru-RU"/>
              </w:rPr>
            </w:pPr>
            <w:r w:rsidRPr="00607822">
              <w:rPr>
                <w:rFonts w:ascii="Times New Roman" w:eastAsia="Times New Roman" w:hAnsi="Times New Roman"/>
                <w:lang w:eastAsia="ru-RU"/>
              </w:rPr>
              <w:t>Проведение противопожарных мероприятий</w:t>
            </w:r>
          </w:p>
        </w:tc>
        <w:tc>
          <w:tcPr>
            <w:tcW w:w="212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lang w:eastAsia="ru-RU"/>
              </w:rPr>
            </w:pPr>
            <w:r w:rsidRPr="00607822">
              <w:rPr>
                <w:rFonts w:ascii="Times New Roman" w:eastAsia="Times New Roman" w:hAnsi="Times New Roman"/>
                <w:lang w:eastAsia="ru-RU"/>
              </w:rPr>
              <w:t xml:space="preserve">Управление образования </w:t>
            </w:r>
          </w:p>
        </w:tc>
        <w:tc>
          <w:tcPr>
            <w:tcW w:w="1134"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1 621,0</w:t>
            </w:r>
          </w:p>
        </w:tc>
        <w:tc>
          <w:tcPr>
            <w:tcW w:w="1134"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863,0</w:t>
            </w:r>
          </w:p>
        </w:tc>
        <w:tc>
          <w:tcPr>
            <w:tcW w:w="1275"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2 363,9</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1800,0</w:t>
            </w:r>
          </w:p>
        </w:tc>
        <w:tc>
          <w:tcPr>
            <w:tcW w:w="1418"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0,0</w:t>
            </w:r>
          </w:p>
        </w:tc>
        <w:tc>
          <w:tcPr>
            <w:tcW w:w="1417"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lang w:eastAsia="ar-SA"/>
              </w:rPr>
            </w:pPr>
            <w:r w:rsidRPr="00607822">
              <w:rPr>
                <w:rFonts w:ascii="Times New Roman" w:hAnsi="Times New Roman"/>
                <w:lang w:eastAsia="ar-SA"/>
              </w:rPr>
              <w:t>0,0</w:t>
            </w:r>
          </w:p>
        </w:tc>
        <w:tc>
          <w:tcPr>
            <w:tcW w:w="18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6 647,9</w:t>
            </w:r>
          </w:p>
        </w:tc>
      </w:tr>
      <w:tr w:rsidR="00607822" w:rsidRPr="00607822" w:rsidTr="00A0021C">
        <w:trPr>
          <w:trHeight w:val="385"/>
        </w:trPr>
        <w:tc>
          <w:tcPr>
            <w:tcW w:w="1277"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lang w:eastAsia="ru-RU"/>
              </w:rPr>
            </w:pPr>
            <w:r w:rsidRPr="00607822">
              <w:rPr>
                <w:rFonts w:ascii="Times New Roman" w:eastAsia="Times New Roman" w:hAnsi="Times New Roman"/>
                <w:lang w:eastAsia="ru-RU"/>
              </w:rPr>
              <w:t>Основное мероприятие 1.6.</w:t>
            </w:r>
          </w:p>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both"/>
              <w:rPr>
                <w:rFonts w:ascii="Times New Roman" w:eastAsia="Times New Roman" w:hAnsi="Times New Roman"/>
                <w:lang w:eastAsia="ru-RU"/>
              </w:rPr>
            </w:pPr>
            <w:r w:rsidRPr="00607822">
              <w:rPr>
                <w:rFonts w:ascii="Times New Roman" w:eastAsia="Times New Roman" w:hAnsi="Times New Roman"/>
                <w:lang w:eastAsia="ru-RU"/>
              </w:rPr>
              <w:t>Проведение мероприятий по энергосбережению и повышения энергетической эффективности</w:t>
            </w:r>
          </w:p>
        </w:tc>
        <w:tc>
          <w:tcPr>
            <w:tcW w:w="212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lang w:eastAsia="ru-RU"/>
              </w:rPr>
            </w:pPr>
            <w:r w:rsidRPr="00607822">
              <w:rPr>
                <w:rFonts w:ascii="Times New Roman" w:eastAsia="Times New Roman" w:hAnsi="Times New Roman"/>
                <w:lang w:eastAsia="ru-RU"/>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3 100,0</w:t>
            </w:r>
          </w:p>
        </w:tc>
        <w:tc>
          <w:tcPr>
            <w:tcW w:w="1134"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1300,0</w:t>
            </w:r>
          </w:p>
        </w:tc>
        <w:tc>
          <w:tcPr>
            <w:tcW w:w="1275"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448,0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0,0</w:t>
            </w:r>
          </w:p>
        </w:tc>
        <w:tc>
          <w:tcPr>
            <w:tcW w:w="1418"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lang w:eastAsia="ar-SA"/>
              </w:rPr>
            </w:pPr>
            <w:r w:rsidRPr="00607822">
              <w:rPr>
                <w:rFonts w:ascii="Times New Roman" w:hAnsi="Times New Roman"/>
                <w:lang w:eastAsia="ar-SA"/>
              </w:rPr>
              <w:t>0,0</w:t>
            </w:r>
          </w:p>
        </w:tc>
        <w:tc>
          <w:tcPr>
            <w:tcW w:w="1417"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lang w:eastAsia="ar-SA"/>
              </w:rPr>
            </w:pPr>
            <w:r w:rsidRPr="00607822">
              <w:rPr>
                <w:rFonts w:ascii="Times New Roman" w:hAnsi="Times New Roman"/>
                <w:lang w:eastAsia="ar-SA"/>
              </w:rPr>
              <w:t>0,0</w:t>
            </w:r>
          </w:p>
        </w:tc>
        <w:tc>
          <w:tcPr>
            <w:tcW w:w="18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4 848,0</w:t>
            </w:r>
          </w:p>
        </w:tc>
      </w:tr>
      <w:tr w:rsidR="00607822" w:rsidRPr="00607822" w:rsidTr="00A0021C">
        <w:trPr>
          <w:trHeight w:val="670"/>
        </w:trPr>
        <w:tc>
          <w:tcPr>
            <w:tcW w:w="1277" w:type="dxa"/>
            <w:vMerge w:val="restart"/>
            <w:tcBorders>
              <w:top w:val="single" w:sz="4" w:space="0" w:color="auto"/>
              <w:left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lang w:eastAsia="ru-RU"/>
              </w:rPr>
            </w:pPr>
          </w:p>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lang w:eastAsia="ru-RU"/>
              </w:rPr>
            </w:pPr>
            <w:r w:rsidRPr="00607822">
              <w:rPr>
                <w:rFonts w:ascii="Times New Roman" w:eastAsia="Times New Roman" w:hAnsi="Times New Roman"/>
                <w:lang w:eastAsia="ru-RU"/>
              </w:rPr>
              <w:t>Основное мероприятие 1.7.</w:t>
            </w:r>
          </w:p>
        </w:tc>
        <w:tc>
          <w:tcPr>
            <w:tcW w:w="2551" w:type="dxa"/>
            <w:vMerge w:val="restart"/>
            <w:tcBorders>
              <w:top w:val="single" w:sz="4" w:space="0" w:color="auto"/>
              <w:left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both"/>
              <w:rPr>
                <w:rFonts w:ascii="Times New Roman" w:eastAsia="Times New Roman" w:hAnsi="Times New Roman"/>
                <w:lang w:eastAsia="ru-RU"/>
              </w:rPr>
            </w:pPr>
            <w:r w:rsidRPr="00607822">
              <w:rPr>
                <w:rFonts w:ascii="Times New Roman" w:eastAsia="Times New Roman" w:hAnsi="Times New Roman"/>
                <w:lang w:eastAsia="ru-RU"/>
              </w:rPr>
              <w:t>Создание условий для функционирования муниципальных образовательных организаций</w:t>
            </w:r>
          </w:p>
        </w:tc>
        <w:tc>
          <w:tcPr>
            <w:tcW w:w="212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lang w:eastAsia="ru-RU"/>
              </w:rPr>
            </w:pPr>
            <w:r w:rsidRPr="00607822">
              <w:rPr>
                <w:rFonts w:ascii="Times New Roman" w:eastAsia="Times New Roman" w:hAnsi="Times New Roman"/>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34 265,8</w:t>
            </w:r>
          </w:p>
        </w:tc>
        <w:tc>
          <w:tcPr>
            <w:tcW w:w="1134"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35873,4</w:t>
            </w:r>
          </w:p>
        </w:tc>
        <w:tc>
          <w:tcPr>
            <w:tcW w:w="1275"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27 046,4</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24 211,8</w:t>
            </w:r>
          </w:p>
        </w:tc>
        <w:tc>
          <w:tcPr>
            <w:tcW w:w="1418"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lang w:eastAsia="ar-SA"/>
              </w:rPr>
            </w:pPr>
            <w:r w:rsidRPr="00607822">
              <w:rPr>
                <w:rFonts w:ascii="Times New Roman" w:hAnsi="Times New Roman"/>
                <w:lang w:eastAsia="ar-SA"/>
              </w:rPr>
              <w:t>1100,0</w:t>
            </w:r>
          </w:p>
        </w:tc>
        <w:tc>
          <w:tcPr>
            <w:tcW w:w="1417"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lang w:eastAsia="ar-SA"/>
              </w:rPr>
            </w:pPr>
            <w:r w:rsidRPr="00607822">
              <w:rPr>
                <w:rFonts w:ascii="Times New Roman" w:hAnsi="Times New Roman"/>
                <w:lang w:eastAsia="ar-SA"/>
              </w:rPr>
              <w:t>0,0</w:t>
            </w:r>
          </w:p>
        </w:tc>
        <w:tc>
          <w:tcPr>
            <w:tcW w:w="1843"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122 497,4</w:t>
            </w:r>
          </w:p>
        </w:tc>
      </w:tr>
      <w:tr w:rsidR="00607822" w:rsidRPr="00607822" w:rsidTr="00A0021C">
        <w:trPr>
          <w:trHeight w:val="670"/>
        </w:trPr>
        <w:tc>
          <w:tcPr>
            <w:tcW w:w="1277" w:type="dxa"/>
            <w:vMerge/>
            <w:tcBorders>
              <w:left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lang w:eastAsia="ru-RU"/>
              </w:rPr>
            </w:pPr>
          </w:p>
        </w:tc>
        <w:tc>
          <w:tcPr>
            <w:tcW w:w="2551" w:type="dxa"/>
            <w:vMerge/>
            <w:tcBorders>
              <w:left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both"/>
              <w:rPr>
                <w:rFonts w:ascii="Times New Roman" w:eastAsia="Times New Roman" w:hAnsi="Times New Roman"/>
                <w:lang w:eastAsia="ru-RU"/>
              </w:rPr>
            </w:pPr>
          </w:p>
        </w:tc>
        <w:tc>
          <w:tcPr>
            <w:tcW w:w="2127"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lang w:eastAsia="ru-RU"/>
              </w:rPr>
            </w:pPr>
            <w:r w:rsidRPr="00607822">
              <w:rPr>
                <w:rFonts w:ascii="Times New Roman" w:eastAsia="Times New Roman" w:hAnsi="Times New Roman"/>
                <w:lang w:eastAsia="ru-RU"/>
              </w:rPr>
              <w:t xml:space="preserve">Управление  образования </w:t>
            </w:r>
          </w:p>
        </w:tc>
        <w:tc>
          <w:tcPr>
            <w:tcW w:w="1134"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lang w:eastAsia="ru-RU"/>
              </w:rPr>
            </w:pPr>
            <w:r w:rsidRPr="00607822">
              <w:rPr>
                <w:rFonts w:ascii="Times New Roman" w:eastAsia="Times New Roman" w:hAnsi="Times New Roman"/>
                <w:lang w:eastAsia="ru-RU"/>
              </w:rPr>
              <w:t xml:space="preserve"> 34265,8</w:t>
            </w:r>
          </w:p>
        </w:tc>
        <w:tc>
          <w:tcPr>
            <w:tcW w:w="1134"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lang w:eastAsia="ru-RU"/>
              </w:rPr>
            </w:pPr>
            <w:r w:rsidRPr="00607822">
              <w:rPr>
                <w:rFonts w:ascii="Times New Roman" w:eastAsia="Times New Roman" w:hAnsi="Times New Roman"/>
                <w:lang w:eastAsia="ru-RU"/>
              </w:rPr>
              <w:t>35873,4</w:t>
            </w:r>
          </w:p>
        </w:tc>
        <w:tc>
          <w:tcPr>
            <w:tcW w:w="1275"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19578,4</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24 092,8</w:t>
            </w:r>
          </w:p>
        </w:tc>
        <w:tc>
          <w:tcPr>
            <w:tcW w:w="1418"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1100,0</w:t>
            </w:r>
          </w:p>
        </w:tc>
        <w:tc>
          <w:tcPr>
            <w:tcW w:w="1417"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lang w:eastAsia="ar-SA"/>
              </w:rPr>
            </w:pPr>
            <w:r w:rsidRPr="00607822">
              <w:rPr>
                <w:rFonts w:ascii="Times New Roman" w:hAnsi="Times New Roman"/>
                <w:lang w:eastAsia="ar-SA"/>
              </w:rPr>
              <w:t>0,0</w:t>
            </w:r>
          </w:p>
        </w:tc>
        <w:tc>
          <w:tcPr>
            <w:tcW w:w="1843"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114 910,4</w:t>
            </w:r>
          </w:p>
        </w:tc>
      </w:tr>
      <w:tr w:rsidR="00607822" w:rsidRPr="00607822" w:rsidTr="00A0021C">
        <w:trPr>
          <w:trHeight w:val="670"/>
        </w:trPr>
        <w:tc>
          <w:tcPr>
            <w:tcW w:w="1277" w:type="dxa"/>
            <w:vMerge/>
            <w:tcBorders>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lang w:eastAsia="ru-RU"/>
              </w:rPr>
            </w:pPr>
          </w:p>
        </w:tc>
        <w:tc>
          <w:tcPr>
            <w:tcW w:w="2551" w:type="dxa"/>
            <w:vMerge/>
            <w:tcBorders>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both"/>
              <w:rPr>
                <w:rFonts w:ascii="Times New Roman" w:eastAsia="Times New Roman" w:hAnsi="Times New Roman"/>
                <w:lang w:eastAsia="ru-RU"/>
              </w:rPr>
            </w:pPr>
          </w:p>
        </w:tc>
        <w:tc>
          <w:tcPr>
            <w:tcW w:w="2127"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lang w:eastAsia="ru-RU"/>
              </w:rPr>
            </w:pPr>
            <w:r w:rsidRPr="00607822">
              <w:rPr>
                <w:rFonts w:ascii="Times New Roman" w:eastAsia="Times New Roman" w:hAnsi="Times New Roman"/>
                <w:lang w:eastAsia="ru-RU"/>
              </w:rPr>
              <w:t>Отдел строительства, архитектуры и градостроительства администрации муниципального района «Ижемский»</w:t>
            </w:r>
          </w:p>
        </w:tc>
        <w:tc>
          <w:tcPr>
            <w:tcW w:w="1134"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lang w:eastAsia="ru-RU"/>
              </w:rPr>
            </w:pPr>
            <w:r w:rsidRPr="00607822">
              <w:rPr>
                <w:rFonts w:ascii="Times New Roman" w:eastAsia="Times New Roman" w:hAnsi="Times New Roman"/>
                <w:lang w:eastAsia="ru-RU"/>
              </w:rPr>
              <w:t>0,0</w:t>
            </w:r>
          </w:p>
        </w:tc>
        <w:tc>
          <w:tcPr>
            <w:tcW w:w="1134"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lang w:eastAsia="ru-RU"/>
              </w:rPr>
            </w:pPr>
            <w:r w:rsidRPr="00607822">
              <w:rPr>
                <w:rFonts w:ascii="Times New Roman" w:eastAsia="Times New Roman" w:hAnsi="Times New Roman"/>
                <w:lang w:eastAsia="ru-RU"/>
              </w:rPr>
              <w:t>0,0</w:t>
            </w:r>
          </w:p>
        </w:tc>
        <w:tc>
          <w:tcPr>
            <w:tcW w:w="1275"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lang w:eastAsia="ru-RU"/>
              </w:rPr>
            </w:pPr>
            <w:r w:rsidRPr="00607822">
              <w:rPr>
                <w:rFonts w:ascii="Times New Roman" w:eastAsia="Times New Roman" w:hAnsi="Times New Roman"/>
                <w:lang w:eastAsia="ru-RU"/>
              </w:rPr>
              <w:t xml:space="preserve">      7468,0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119,0</w:t>
            </w:r>
          </w:p>
        </w:tc>
        <w:tc>
          <w:tcPr>
            <w:tcW w:w="1418"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0,0</w:t>
            </w:r>
          </w:p>
        </w:tc>
        <w:tc>
          <w:tcPr>
            <w:tcW w:w="1417"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lang w:eastAsia="ar-SA"/>
              </w:rPr>
            </w:pPr>
            <w:r w:rsidRPr="00607822">
              <w:rPr>
                <w:rFonts w:ascii="Times New Roman" w:hAnsi="Times New Roman"/>
                <w:lang w:eastAsia="ar-SA"/>
              </w:rPr>
              <w:t>0,0</w:t>
            </w:r>
          </w:p>
        </w:tc>
        <w:tc>
          <w:tcPr>
            <w:tcW w:w="1843"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7 587,0</w:t>
            </w:r>
          </w:p>
        </w:tc>
      </w:tr>
      <w:tr w:rsidR="00607822" w:rsidRPr="00607822" w:rsidTr="00A0021C">
        <w:tc>
          <w:tcPr>
            <w:tcW w:w="1277"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lang w:eastAsia="ru-RU"/>
              </w:rPr>
            </w:pPr>
          </w:p>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lang w:eastAsia="ru-RU"/>
              </w:rPr>
            </w:pPr>
            <w:r w:rsidRPr="00607822">
              <w:rPr>
                <w:rFonts w:ascii="Times New Roman" w:eastAsia="Times New Roman" w:hAnsi="Times New Roman"/>
                <w:lang w:eastAsia="ru-RU"/>
              </w:rPr>
              <w:t>Основное мероприятие 1.8.</w:t>
            </w:r>
          </w:p>
        </w:tc>
        <w:tc>
          <w:tcPr>
            <w:tcW w:w="2551"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both"/>
              <w:rPr>
                <w:rFonts w:ascii="Times New Roman" w:eastAsia="Times New Roman" w:hAnsi="Times New Roman"/>
                <w:lang w:eastAsia="ru-RU"/>
              </w:rPr>
            </w:pPr>
            <w:r w:rsidRPr="00607822">
              <w:rPr>
                <w:rFonts w:ascii="Times New Roman" w:eastAsia="Times New Roman" w:hAnsi="Times New Roman"/>
                <w:lang w:eastAsia="ru-RU"/>
              </w:rPr>
              <w:t>Организация питания обучающихся в муниципальных образовательных организациях, реализующих программу начального, основного и среднего образования</w:t>
            </w:r>
          </w:p>
        </w:tc>
        <w:tc>
          <w:tcPr>
            <w:tcW w:w="212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lang w:eastAsia="ru-RU"/>
              </w:rPr>
            </w:pPr>
            <w:r w:rsidRPr="00607822">
              <w:rPr>
                <w:rFonts w:ascii="Times New Roman" w:eastAsia="Times New Roman" w:hAnsi="Times New Roman"/>
                <w:lang w:eastAsia="ru-RU"/>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8 131,2</w:t>
            </w:r>
          </w:p>
        </w:tc>
        <w:tc>
          <w:tcPr>
            <w:tcW w:w="1134"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8 505,7</w:t>
            </w:r>
          </w:p>
        </w:tc>
        <w:tc>
          <w:tcPr>
            <w:tcW w:w="1275"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10716,8</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8587,8</w:t>
            </w:r>
          </w:p>
        </w:tc>
        <w:tc>
          <w:tcPr>
            <w:tcW w:w="1418"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lang w:eastAsia="ar-SA"/>
              </w:rPr>
            </w:pPr>
            <w:r w:rsidRPr="00607822">
              <w:rPr>
                <w:rFonts w:ascii="Times New Roman" w:hAnsi="Times New Roman"/>
                <w:lang w:eastAsia="ar-SA"/>
              </w:rPr>
              <w:t>6410,3</w:t>
            </w:r>
          </w:p>
        </w:tc>
        <w:tc>
          <w:tcPr>
            <w:tcW w:w="1417"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6410,3</w:t>
            </w:r>
          </w:p>
        </w:tc>
        <w:tc>
          <w:tcPr>
            <w:tcW w:w="18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48 762,1</w:t>
            </w:r>
          </w:p>
        </w:tc>
      </w:tr>
      <w:tr w:rsidR="00607822" w:rsidRPr="00607822" w:rsidTr="00A0021C">
        <w:trPr>
          <w:trHeight w:val="420"/>
        </w:trPr>
        <w:tc>
          <w:tcPr>
            <w:tcW w:w="1277" w:type="dxa"/>
            <w:vMerge w:val="restart"/>
            <w:tcBorders>
              <w:top w:val="single" w:sz="4" w:space="0" w:color="auto"/>
              <w:left w:val="single" w:sz="4" w:space="0" w:color="auto"/>
              <w:right w:val="single" w:sz="4" w:space="0" w:color="auto"/>
            </w:tcBorders>
          </w:tcPr>
          <w:p w:rsidR="00607822" w:rsidRPr="00607822" w:rsidRDefault="00607822" w:rsidP="00607822">
            <w:pPr>
              <w:widowControl w:val="0"/>
              <w:spacing w:after="0" w:line="240" w:lineRule="auto"/>
              <w:rPr>
                <w:rFonts w:ascii="Times New Roman" w:hAnsi="Times New Roman"/>
                <w:lang w:eastAsia="ar-SA"/>
              </w:rPr>
            </w:pPr>
            <w:r w:rsidRPr="00607822">
              <w:rPr>
                <w:rFonts w:ascii="Times New Roman" w:hAnsi="Times New Roman"/>
                <w:lang w:eastAsia="ar-SA"/>
              </w:rPr>
              <w:t>Основное мероприятие</w:t>
            </w:r>
          </w:p>
          <w:p w:rsidR="00607822" w:rsidRPr="00607822" w:rsidRDefault="00607822" w:rsidP="00607822">
            <w:pPr>
              <w:widowControl w:val="0"/>
              <w:spacing w:after="0" w:line="240" w:lineRule="auto"/>
              <w:rPr>
                <w:rFonts w:ascii="Times New Roman" w:hAnsi="Times New Roman"/>
                <w:lang w:eastAsia="ar-SA"/>
              </w:rPr>
            </w:pPr>
            <w:r w:rsidRPr="00607822">
              <w:rPr>
                <w:rFonts w:ascii="Times New Roman" w:hAnsi="Times New Roman"/>
                <w:lang w:eastAsia="ar-SA"/>
              </w:rPr>
              <w:t>1.9</w:t>
            </w:r>
          </w:p>
        </w:tc>
        <w:tc>
          <w:tcPr>
            <w:tcW w:w="2551" w:type="dxa"/>
            <w:vMerge w:val="restart"/>
            <w:tcBorders>
              <w:top w:val="single" w:sz="4" w:space="0" w:color="auto"/>
              <w:left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both"/>
              <w:rPr>
                <w:rFonts w:ascii="Times New Roman" w:eastAsia="Times New Roman" w:hAnsi="Times New Roman"/>
                <w:lang w:eastAsia="ru-RU"/>
              </w:rPr>
            </w:pPr>
            <w:r w:rsidRPr="00607822">
              <w:rPr>
                <w:rFonts w:ascii="Times New Roman" w:eastAsia="Times New Roman" w:hAnsi="Times New Roman"/>
                <w:lang w:eastAsia="ru-RU"/>
              </w:rPr>
              <w:t>Обеспечение роста уровня оплаты труда педагогических работников муниципальных организаций дополнительного образования</w:t>
            </w:r>
          </w:p>
        </w:tc>
        <w:tc>
          <w:tcPr>
            <w:tcW w:w="2127"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sz w:val="20"/>
                <w:szCs w:val="20"/>
                <w:lang w:eastAsia="ru-RU"/>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0,0</w:t>
            </w:r>
          </w:p>
        </w:tc>
        <w:tc>
          <w:tcPr>
            <w:tcW w:w="1134"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0,0</w:t>
            </w:r>
          </w:p>
        </w:tc>
        <w:tc>
          <w:tcPr>
            <w:tcW w:w="1275"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0,0</w:t>
            </w:r>
          </w:p>
        </w:tc>
        <w:tc>
          <w:tcPr>
            <w:tcW w:w="1418"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0,0</w:t>
            </w:r>
          </w:p>
        </w:tc>
        <w:tc>
          <w:tcPr>
            <w:tcW w:w="1417"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lang w:eastAsia="ar-SA"/>
              </w:rPr>
            </w:pPr>
            <w:r w:rsidRPr="00607822">
              <w:rPr>
                <w:rFonts w:ascii="Times New Roman" w:hAnsi="Times New Roman"/>
                <w:lang w:eastAsia="ar-SA"/>
              </w:rPr>
              <w:t>0,0</w:t>
            </w:r>
          </w:p>
        </w:tc>
        <w:tc>
          <w:tcPr>
            <w:tcW w:w="1843"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0,0</w:t>
            </w:r>
          </w:p>
        </w:tc>
      </w:tr>
      <w:tr w:rsidR="00607822" w:rsidRPr="00607822" w:rsidTr="00A0021C">
        <w:trPr>
          <w:trHeight w:val="420"/>
        </w:trPr>
        <w:tc>
          <w:tcPr>
            <w:tcW w:w="1277" w:type="dxa"/>
            <w:vMerge/>
            <w:tcBorders>
              <w:left w:val="single" w:sz="4" w:space="0" w:color="auto"/>
              <w:right w:val="single" w:sz="4" w:space="0" w:color="auto"/>
            </w:tcBorders>
          </w:tcPr>
          <w:p w:rsidR="00607822" w:rsidRPr="00607822" w:rsidRDefault="00607822" w:rsidP="00607822">
            <w:pPr>
              <w:widowControl w:val="0"/>
              <w:spacing w:after="0" w:line="240" w:lineRule="auto"/>
              <w:rPr>
                <w:rFonts w:ascii="Times New Roman" w:hAnsi="Times New Roman"/>
                <w:lang w:eastAsia="ar-SA"/>
              </w:rPr>
            </w:pPr>
          </w:p>
        </w:tc>
        <w:tc>
          <w:tcPr>
            <w:tcW w:w="2551" w:type="dxa"/>
            <w:vMerge/>
            <w:tcBorders>
              <w:left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both"/>
              <w:rPr>
                <w:rFonts w:ascii="Times New Roman" w:eastAsia="Times New Roman" w:hAnsi="Times New Roman"/>
                <w:lang w:eastAsia="ru-RU"/>
              </w:rPr>
            </w:pPr>
          </w:p>
        </w:tc>
        <w:tc>
          <w:tcPr>
            <w:tcW w:w="2127"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Управление культуры</w:t>
            </w:r>
          </w:p>
        </w:tc>
        <w:tc>
          <w:tcPr>
            <w:tcW w:w="1134"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ascii="Times New Roman" w:hAnsi="Times New Roman"/>
                <w:lang w:eastAsia="ar-SA"/>
              </w:rPr>
            </w:pPr>
            <w:r w:rsidRPr="00607822">
              <w:rPr>
                <w:rFonts w:ascii="Times New Roman" w:hAnsi="Times New Roman"/>
                <w:lang w:eastAsia="ar-SA"/>
              </w:rPr>
              <w:t>0,0</w:t>
            </w:r>
          </w:p>
        </w:tc>
        <w:tc>
          <w:tcPr>
            <w:tcW w:w="1134"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ascii="Times New Roman" w:hAnsi="Times New Roman"/>
                <w:lang w:eastAsia="ar-SA"/>
              </w:rPr>
            </w:pPr>
            <w:r w:rsidRPr="00607822">
              <w:rPr>
                <w:rFonts w:ascii="Times New Roman" w:hAnsi="Times New Roman"/>
                <w:lang w:eastAsia="ar-SA"/>
              </w:rPr>
              <w:t>0,0</w:t>
            </w:r>
          </w:p>
        </w:tc>
        <w:tc>
          <w:tcPr>
            <w:tcW w:w="1275"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ascii="Times New Roman" w:hAnsi="Times New Roman"/>
                <w:lang w:eastAsia="ar-SA"/>
              </w:rPr>
            </w:pPr>
            <w:r w:rsidRPr="00607822">
              <w:rPr>
                <w:rFonts w:ascii="Times New Roman" w:hAnsi="Times New Roman"/>
                <w:lang w:eastAsia="ar-SA"/>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ascii="Times New Roman" w:hAnsi="Times New Roman"/>
                <w:lang w:eastAsia="ar-SA"/>
              </w:rPr>
            </w:pPr>
            <w:r w:rsidRPr="00607822">
              <w:rPr>
                <w:rFonts w:ascii="Times New Roman" w:hAnsi="Times New Roman"/>
                <w:lang w:eastAsia="ar-SA"/>
              </w:rPr>
              <w:t>0,0</w:t>
            </w:r>
          </w:p>
        </w:tc>
        <w:tc>
          <w:tcPr>
            <w:tcW w:w="1418"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ascii="Times New Roman" w:hAnsi="Times New Roman"/>
                <w:lang w:eastAsia="ar-SA"/>
              </w:rPr>
            </w:pPr>
            <w:r w:rsidRPr="00607822">
              <w:rPr>
                <w:rFonts w:ascii="Times New Roman" w:hAnsi="Times New Roman"/>
                <w:lang w:eastAsia="ar-SA"/>
              </w:rPr>
              <w:t>0,0</w:t>
            </w:r>
          </w:p>
        </w:tc>
        <w:tc>
          <w:tcPr>
            <w:tcW w:w="1417"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lang w:eastAsia="ar-SA"/>
              </w:rPr>
            </w:pPr>
            <w:r w:rsidRPr="00607822">
              <w:rPr>
                <w:rFonts w:ascii="Times New Roman" w:hAnsi="Times New Roman"/>
                <w:lang w:eastAsia="ar-SA"/>
              </w:rPr>
              <w:t>0,0</w:t>
            </w:r>
          </w:p>
        </w:tc>
        <w:tc>
          <w:tcPr>
            <w:tcW w:w="1843"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ascii="Times New Roman" w:hAnsi="Times New Roman"/>
                <w:lang w:eastAsia="ar-SA"/>
              </w:rPr>
            </w:pPr>
            <w:r w:rsidRPr="00607822">
              <w:rPr>
                <w:rFonts w:ascii="Times New Roman" w:hAnsi="Times New Roman"/>
                <w:lang w:eastAsia="ar-SA"/>
              </w:rPr>
              <w:t>0,0</w:t>
            </w:r>
          </w:p>
        </w:tc>
      </w:tr>
      <w:tr w:rsidR="00607822" w:rsidRPr="00607822" w:rsidTr="00A0021C">
        <w:trPr>
          <w:trHeight w:val="420"/>
        </w:trPr>
        <w:tc>
          <w:tcPr>
            <w:tcW w:w="1277" w:type="dxa"/>
            <w:vMerge/>
            <w:tcBorders>
              <w:left w:val="single" w:sz="4" w:space="0" w:color="auto"/>
              <w:bottom w:val="single" w:sz="4" w:space="0" w:color="auto"/>
              <w:right w:val="single" w:sz="4" w:space="0" w:color="auto"/>
            </w:tcBorders>
          </w:tcPr>
          <w:p w:rsidR="00607822" w:rsidRPr="00607822" w:rsidRDefault="00607822" w:rsidP="00607822">
            <w:pPr>
              <w:widowControl w:val="0"/>
              <w:spacing w:after="0" w:line="240" w:lineRule="auto"/>
              <w:rPr>
                <w:rFonts w:ascii="Times New Roman" w:hAnsi="Times New Roman"/>
                <w:lang w:eastAsia="ar-SA"/>
              </w:rPr>
            </w:pPr>
          </w:p>
        </w:tc>
        <w:tc>
          <w:tcPr>
            <w:tcW w:w="2551" w:type="dxa"/>
            <w:vMerge/>
            <w:tcBorders>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both"/>
              <w:rPr>
                <w:rFonts w:ascii="Times New Roman" w:eastAsia="Times New Roman" w:hAnsi="Times New Roman"/>
                <w:lang w:eastAsia="ru-RU"/>
              </w:rPr>
            </w:pPr>
          </w:p>
        </w:tc>
        <w:tc>
          <w:tcPr>
            <w:tcW w:w="2127"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Отдел физической культуры и спорта</w:t>
            </w:r>
          </w:p>
        </w:tc>
        <w:tc>
          <w:tcPr>
            <w:tcW w:w="1134"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ascii="Times New Roman" w:hAnsi="Times New Roman"/>
                <w:lang w:eastAsia="ar-SA"/>
              </w:rPr>
            </w:pPr>
            <w:r w:rsidRPr="00607822">
              <w:rPr>
                <w:rFonts w:ascii="Times New Roman" w:hAnsi="Times New Roman"/>
                <w:lang w:eastAsia="ar-SA"/>
              </w:rPr>
              <w:t>0,0</w:t>
            </w:r>
          </w:p>
        </w:tc>
        <w:tc>
          <w:tcPr>
            <w:tcW w:w="1134"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ascii="Times New Roman" w:hAnsi="Times New Roman"/>
                <w:lang w:eastAsia="ar-SA"/>
              </w:rPr>
            </w:pPr>
            <w:r w:rsidRPr="00607822">
              <w:rPr>
                <w:rFonts w:ascii="Times New Roman" w:hAnsi="Times New Roman"/>
                <w:lang w:eastAsia="ar-SA"/>
              </w:rPr>
              <w:t>0,0</w:t>
            </w:r>
          </w:p>
        </w:tc>
        <w:tc>
          <w:tcPr>
            <w:tcW w:w="1275"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ascii="Times New Roman" w:hAnsi="Times New Roman"/>
                <w:lang w:eastAsia="ar-SA"/>
              </w:rPr>
            </w:pPr>
            <w:r w:rsidRPr="00607822">
              <w:rPr>
                <w:rFonts w:ascii="Times New Roman" w:hAnsi="Times New Roman"/>
                <w:lang w:eastAsia="ar-SA"/>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ascii="Times New Roman" w:hAnsi="Times New Roman"/>
                <w:lang w:eastAsia="ar-SA"/>
              </w:rPr>
            </w:pPr>
            <w:r w:rsidRPr="00607822">
              <w:rPr>
                <w:rFonts w:ascii="Times New Roman" w:hAnsi="Times New Roman"/>
                <w:lang w:eastAsia="ar-SA"/>
              </w:rPr>
              <w:t>0,0</w:t>
            </w:r>
          </w:p>
        </w:tc>
        <w:tc>
          <w:tcPr>
            <w:tcW w:w="1418"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ascii="Times New Roman" w:hAnsi="Times New Roman"/>
                <w:lang w:eastAsia="ar-SA"/>
              </w:rPr>
            </w:pPr>
            <w:r w:rsidRPr="00607822">
              <w:rPr>
                <w:rFonts w:ascii="Times New Roman" w:hAnsi="Times New Roman"/>
                <w:lang w:eastAsia="ar-SA"/>
              </w:rPr>
              <w:t>0,0</w:t>
            </w:r>
          </w:p>
        </w:tc>
        <w:tc>
          <w:tcPr>
            <w:tcW w:w="1417"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lang w:eastAsia="ar-SA"/>
              </w:rPr>
            </w:pPr>
            <w:r w:rsidRPr="00607822">
              <w:rPr>
                <w:rFonts w:ascii="Times New Roman" w:hAnsi="Times New Roman"/>
                <w:lang w:eastAsia="ar-SA"/>
              </w:rPr>
              <w:t>0,0</w:t>
            </w:r>
          </w:p>
        </w:tc>
        <w:tc>
          <w:tcPr>
            <w:tcW w:w="1843"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ascii="Times New Roman" w:hAnsi="Times New Roman"/>
                <w:lang w:eastAsia="ar-SA"/>
              </w:rPr>
            </w:pPr>
            <w:r w:rsidRPr="00607822">
              <w:rPr>
                <w:rFonts w:ascii="Times New Roman" w:hAnsi="Times New Roman"/>
                <w:lang w:eastAsia="ar-SA"/>
              </w:rPr>
              <w:t>0,0</w:t>
            </w:r>
          </w:p>
        </w:tc>
      </w:tr>
      <w:tr w:rsidR="00607822" w:rsidRPr="00607822" w:rsidTr="00A0021C">
        <w:trPr>
          <w:trHeight w:val="1116"/>
        </w:trPr>
        <w:tc>
          <w:tcPr>
            <w:tcW w:w="127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spacing w:after="0" w:line="240" w:lineRule="auto"/>
              <w:rPr>
                <w:rFonts w:ascii="Times New Roman" w:hAnsi="Times New Roman"/>
                <w:lang w:eastAsia="ar-SA"/>
              </w:rPr>
            </w:pPr>
            <w:r w:rsidRPr="00607822">
              <w:rPr>
                <w:rFonts w:ascii="Times New Roman" w:hAnsi="Times New Roman"/>
                <w:lang w:eastAsia="ar-SA"/>
              </w:rPr>
              <w:t xml:space="preserve">Основное мероприятие </w:t>
            </w:r>
          </w:p>
          <w:p w:rsidR="00607822" w:rsidRPr="00607822" w:rsidRDefault="00607822" w:rsidP="00607822">
            <w:pPr>
              <w:widowControl w:val="0"/>
              <w:spacing w:after="0" w:line="240" w:lineRule="auto"/>
              <w:rPr>
                <w:rFonts w:ascii="Times New Roman" w:hAnsi="Times New Roman"/>
                <w:lang w:eastAsia="ar-SA"/>
              </w:rPr>
            </w:pPr>
            <w:r w:rsidRPr="00607822">
              <w:rPr>
                <w:rFonts w:ascii="Times New Roman" w:hAnsi="Times New Roman"/>
                <w:lang w:eastAsia="ar-SA"/>
              </w:rPr>
              <w:t>2.1.</w:t>
            </w:r>
          </w:p>
        </w:tc>
        <w:tc>
          <w:tcPr>
            <w:tcW w:w="2551"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both"/>
              <w:rPr>
                <w:rFonts w:ascii="Times New Roman" w:eastAsia="Times New Roman" w:hAnsi="Times New Roman"/>
                <w:lang w:eastAsia="ru-RU"/>
              </w:rPr>
            </w:pPr>
            <w:r w:rsidRPr="00607822">
              <w:rPr>
                <w:rFonts w:ascii="Times New Roman" w:eastAsia="Times New Roman" w:hAnsi="Times New Roman"/>
                <w:lang w:eastAsia="ru-RU"/>
              </w:rPr>
              <w:t>Развитие кадрового и инновационного потенциала педагогических работников муниципальных образовательных организаций</w:t>
            </w:r>
          </w:p>
        </w:tc>
        <w:tc>
          <w:tcPr>
            <w:tcW w:w="212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spacing w:after="0" w:line="240" w:lineRule="auto"/>
              <w:rPr>
                <w:rFonts w:ascii="Times New Roman" w:hAnsi="Times New Roman"/>
                <w:lang w:eastAsia="ar-SA"/>
              </w:rPr>
            </w:pPr>
            <w:r w:rsidRPr="00607822">
              <w:rPr>
                <w:rFonts w:ascii="Times New Roman" w:hAnsi="Times New Roman"/>
                <w:lang w:eastAsia="ar-SA"/>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39,0</w:t>
            </w:r>
          </w:p>
        </w:tc>
        <w:tc>
          <w:tcPr>
            <w:tcW w:w="1134"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36,5</w:t>
            </w:r>
          </w:p>
        </w:tc>
        <w:tc>
          <w:tcPr>
            <w:tcW w:w="1275"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28,2</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17,0</w:t>
            </w:r>
          </w:p>
        </w:tc>
        <w:tc>
          <w:tcPr>
            <w:tcW w:w="1418"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lang w:eastAsia="ar-SA"/>
              </w:rPr>
            </w:pPr>
            <w:r w:rsidRPr="00607822">
              <w:rPr>
                <w:rFonts w:ascii="Times New Roman" w:hAnsi="Times New Roman"/>
                <w:lang w:eastAsia="ar-SA"/>
              </w:rPr>
              <w:t>0,0</w:t>
            </w:r>
          </w:p>
        </w:tc>
        <w:tc>
          <w:tcPr>
            <w:tcW w:w="1417"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lang w:eastAsia="ar-SA"/>
              </w:rPr>
            </w:pPr>
            <w:r w:rsidRPr="00607822">
              <w:rPr>
                <w:rFonts w:ascii="Times New Roman" w:hAnsi="Times New Roman"/>
                <w:lang w:eastAsia="ar-SA"/>
              </w:rPr>
              <w:t>0,0</w:t>
            </w:r>
          </w:p>
        </w:tc>
        <w:tc>
          <w:tcPr>
            <w:tcW w:w="18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120,7</w:t>
            </w:r>
          </w:p>
        </w:tc>
      </w:tr>
      <w:tr w:rsidR="00607822" w:rsidRPr="00607822" w:rsidTr="00A0021C">
        <w:tc>
          <w:tcPr>
            <w:tcW w:w="127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spacing w:after="0" w:line="240" w:lineRule="auto"/>
              <w:rPr>
                <w:rFonts w:cs="Calibri"/>
                <w:lang w:eastAsia="ar-SA"/>
              </w:rPr>
            </w:pPr>
            <w:r w:rsidRPr="00607822">
              <w:rPr>
                <w:rFonts w:ascii="Times New Roman" w:hAnsi="Times New Roman"/>
                <w:lang w:eastAsia="ar-SA"/>
              </w:rPr>
              <w:t>Основное мероприятие 2.2.</w:t>
            </w:r>
          </w:p>
        </w:tc>
        <w:tc>
          <w:tcPr>
            <w:tcW w:w="2551"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both"/>
              <w:rPr>
                <w:rFonts w:ascii="Times New Roman" w:eastAsia="Times New Roman" w:hAnsi="Times New Roman"/>
                <w:lang w:eastAsia="ru-RU"/>
              </w:rPr>
            </w:pPr>
            <w:r w:rsidRPr="00607822">
              <w:rPr>
                <w:rFonts w:ascii="Times New Roman" w:eastAsia="Times New Roman" w:hAnsi="Times New Roman"/>
                <w:lang w:eastAsia="ru-RU"/>
              </w:rPr>
              <w:t>Развитие системы поддержки талантливых детей и одаренных учащихся</w:t>
            </w:r>
          </w:p>
        </w:tc>
        <w:tc>
          <w:tcPr>
            <w:tcW w:w="212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spacing w:after="0" w:line="240" w:lineRule="auto"/>
              <w:rPr>
                <w:rFonts w:cs="Calibri"/>
                <w:lang w:eastAsia="ar-SA"/>
              </w:rPr>
            </w:pPr>
            <w:r w:rsidRPr="00607822">
              <w:rPr>
                <w:rFonts w:ascii="Times New Roman" w:hAnsi="Times New Roman"/>
                <w:lang w:eastAsia="ar-SA"/>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935,6</w:t>
            </w:r>
          </w:p>
        </w:tc>
        <w:tc>
          <w:tcPr>
            <w:tcW w:w="1134"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565,7</w:t>
            </w:r>
          </w:p>
        </w:tc>
        <w:tc>
          <w:tcPr>
            <w:tcW w:w="1275"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523,0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114,2</w:t>
            </w:r>
          </w:p>
        </w:tc>
        <w:tc>
          <w:tcPr>
            <w:tcW w:w="1418"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lang w:eastAsia="ar-SA"/>
              </w:rPr>
            </w:pPr>
            <w:r w:rsidRPr="00607822">
              <w:rPr>
                <w:rFonts w:ascii="Times New Roman" w:hAnsi="Times New Roman"/>
                <w:lang w:eastAsia="ar-SA"/>
              </w:rPr>
              <w:t>38,0</w:t>
            </w:r>
          </w:p>
        </w:tc>
        <w:tc>
          <w:tcPr>
            <w:tcW w:w="1417"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38,0</w:t>
            </w:r>
          </w:p>
        </w:tc>
        <w:tc>
          <w:tcPr>
            <w:tcW w:w="18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2 214,5</w:t>
            </w:r>
          </w:p>
        </w:tc>
      </w:tr>
      <w:tr w:rsidR="00607822" w:rsidRPr="00607822" w:rsidTr="00A0021C">
        <w:tc>
          <w:tcPr>
            <w:tcW w:w="127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spacing w:after="0" w:line="240" w:lineRule="auto"/>
              <w:rPr>
                <w:rFonts w:cs="Calibri"/>
                <w:lang w:eastAsia="ar-SA"/>
              </w:rPr>
            </w:pPr>
            <w:r w:rsidRPr="00607822">
              <w:rPr>
                <w:rFonts w:ascii="Times New Roman" w:hAnsi="Times New Roman"/>
                <w:lang w:eastAsia="ar-SA"/>
              </w:rPr>
              <w:t>Основное мероприятие 2.3.</w:t>
            </w:r>
          </w:p>
        </w:tc>
        <w:tc>
          <w:tcPr>
            <w:tcW w:w="2551"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both"/>
              <w:rPr>
                <w:rFonts w:ascii="Times New Roman" w:eastAsia="Times New Roman" w:hAnsi="Times New Roman"/>
                <w:lang w:eastAsia="ru-RU"/>
              </w:rPr>
            </w:pPr>
            <w:r w:rsidRPr="00607822">
              <w:rPr>
                <w:rFonts w:ascii="Times New Roman" w:eastAsia="Times New Roman" w:hAnsi="Times New Roman"/>
                <w:lang w:eastAsia="ru-RU"/>
              </w:rPr>
              <w:t xml:space="preserve">Реализация мер по профилактике детского дорожного травматизма, безнадзорности и правонарушений среди несовершеннолетних </w:t>
            </w:r>
          </w:p>
        </w:tc>
        <w:tc>
          <w:tcPr>
            <w:tcW w:w="212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spacing w:after="0" w:line="240" w:lineRule="auto"/>
              <w:rPr>
                <w:rFonts w:cs="Calibri"/>
                <w:lang w:eastAsia="ar-SA"/>
              </w:rPr>
            </w:pPr>
            <w:r w:rsidRPr="00607822">
              <w:rPr>
                <w:rFonts w:ascii="Times New Roman" w:hAnsi="Times New Roman"/>
                <w:lang w:eastAsia="ar-SA"/>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4,5</w:t>
            </w:r>
          </w:p>
        </w:tc>
        <w:tc>
          <w:tcPr>
            <w:tcW w:w="1275"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0,0</w:t>
            </w:r>
          </w:p>
        </w:tc>
        <w:tc>
          <w:tcPr>
            <w:tcW w:w="1418"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lang w:eastAsia="ar-SA"/>
              </w:rPr>
            </w:pPr>
            <w:r w:rsidRPr="00607822">
              <w:rPr>
                <w:rFonts w:ascii="Times New Roman" w:hAnsi="Times New Roman"/>
                <w:lang w:eastAsia="ar-SA"/>
              </w:rPr>
              <w:t>0,0</w:t>
            </w:r>
          </w:p>
        </w:tc>
        <w:tc>
          <w:tcPr>
            <w:tcW w:w="1417"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0,0</w:t>
            </w:r>
          </w:p>
        </w:tc>
        <w:tc>
          <w:tcPr>
            <w:tcW w:w="18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4,5</w:t>
            </w:r>
          </w:p>
        </w:tc>
      </w:tr>
      <w:tr w:rsidR="00607822" w:rsidRPr="00607822" w:rsidTr="00A0021C">
        <w:trPr>
          <w:trHeight w:val="495"/>
        </w:trPr>
        <w:tc>
          <w:tcPr>
            <w:tcW w:w="127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spacing w:after="0" w:line="240" w:lineRule="auto"/>
              <w:rPr>
                <w:rFonts w:cs="Calibri"/>
                <w:lang w:eastAsia="ar-SA"/>
              </w:rPr>
            </w:pPr>
            <w:r w:rsidRPr="00607822">
              <w:rPr>
                <w:rFonts w:ascii="Times New Roman" w:hAnsi="Times New Roman"/>
                <w:lang w:eastAsia="ar-SA"/>
              </w:rPr>
              <w:t>Основное мероприятие 2.4.</w:t>
            </w:r>
          </w:p>
        </w:tc>
        <w:tc>
          <w:tcPr>
            <w:tcW w:w="2551"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both"/>
              <w:rPr>
                <w:rFonts w:ascii="Times New Roman" w:eastAsia="Times New Roman" w:hAnsi="Times New Roman"/>
                <w:lang w:eastAsia="ru-RU"/>
              </w:rPr>
            </w:pPr>
            <w:r w:rsidRPr="00607822">
              <w:rPr>
                <w:rFonts w:ascii="Times New Roman" w:eastAsia="Times New Roman" w:hAnsi="Times New Roman"/>
                <w:lang w:eastAsia="ru-RU"/>
              </w:rPr>
              <w:t>Развитие муниципальной системы оценки качества образования</w:t>
            </w:r>
          </w:p>
        </w:tc>
        <w:tc>
          <w:tcPr>
            <w:tcW w:w="212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spacing w:after="0" w:line="240" w:lineRule="auto"/>
              <w:rPr>
                <w:rFonts w:cs="Calibri"/>
                <w:lang w:eastAsia="ar-SA"/>
              </w:rPr>
            </w:pPr>
            <w:r w:rsidRPr="00607822">
              <w:rPr>
                <w:rFonts w:ascii="Times New Roman" w:hAnsi="Times New Roman"/>
                <w:lang w:eastAsia="ar-SA"/>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40,7</w:t>
            </w:r>
          </w:p>
        </w:tc>
        <w:tc>
          <w:tcPr>
            <w:tcW w:w="1134"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60,0</w:t>
            </w:r>
          </w:p>
        </w:tc>
        <w:tc>
          <w:tcPr>
            <w:tcW w:w="1275"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40,7</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41,0</w:t>
            </w:r>
          </w:p>
        </w:tc>
        <w:tc>
          <w:tcPr>
            <w:tcW w:w="1418"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lang w:eastAsia="ar-SA"/>
              </w:rPr>
            </w:pPr>
            <w:r w:rsidRPr="00607822">
              <w:rPr>
                <w:rFonts w:ascii="Times New Roman" w:hAnsi="Times New Roman"/>
                <w:lang w:eastAsia="ar-SA"/>
              </w:rPr>
              <w:t>0,0</w:t>
            </w:r>
          </w:p>
        </w:tc>
        <w:tc>
          <w:tcPr>
            <w:tcW w:w="1417"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0,0</w:t>
            </w:r>
          </w:p>
        </w:tc>
        <w:tc>
          <w:tcPr>
            <w:tcW w:w="18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182,4</w:t>
            </w:r>
          </w:p>
        </w:tc>
      </w:tr>
      <w:tr w:rsidR="00607822" w:rsidRPr="00607822" w:rsidTr="00A0021C">
        <w:tc>
          <w:tcPr>
            <w:tcW w:w="127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spacing w:after="0" w:line="240" w:lineRule="auto"/>
              <w:rPr>
                <w:rFonts w:cs="Calibri"/>
                <w:lang w:eastAsia="ar-SA"/>
              </w:rPr>
            </w:pPr>
            <w:r w:rsidRPr="00607822">
              <w:rPr>
                <w:rFonts w:ascii="Times New Roman" w:hAnsi="Times New Roman"/>
                <w:lang w:eastAsia="ar-SA"/>
              </w:rPr>
              <w:t>Основное мероприятие 2.5.</w:t>
            </w:r>
          </w:p>
        </w:tc>
        <w:tc>
          <w:tcPr>
            <w:tcW w:w="2551"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both"/>
              <w:rPr>
                <w:rFonts w:ascii="Times New Roman" w:eastAsia="Times New Roman" w:hAnsi="Times New Roman"/>
                <w:lang w:eastAsia="ru-RU"/>
              </w:rPr>
            </w:pPr>
            <w:r w:rsidRPr="00607822">
              <w:rPr>
                <w:rFonts w:ascii="Times New Roman" w:eastAsia="Times New Roman" w:hAnsi="Times New Roman"/>
                <w:lang w:eastAsia="ru-RU"/>
              </w:rPr>
              <w:t>Совершенствование деятельности муниципальных образовательных организаций по сохранению, укреплению здоровья обучающихся и воспитанников</w:t>
            </w:r>
          </w:p>
        </w:tc>
        <w:tc>
          <w:tcPr>
            <w:tcW w:w="212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spacing w:after="0" w:line="240" w:lineRule="auto"/>
              <w:rPr>
                <w:rFonts w:cs="Calibri"/>
                <w:lang w:eastAsia="ar-SA"/>
              </w:rPr>
            </w:pPr>
            <w:r w:rsidRPr="00607822">
              <w:rPr>
                <w:rFonts w:ascii="Times New Roman" w:hAnsi="Times New Roman"/>
                <w:lang w:eastAsia="ar-SA"/>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33,0</w:t>
            </w:r>
          </w:p>
        </w:tc>
        <w:tc>
          <w:tcPr>
            <w:tcW w:w="1134"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20,0</w:t>
            </w:r>
          </w:p>
        </w:tc>
        <w:tc>
          <w:tcPr>
            <w:tcW w:w="1418"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lang w:eastAsia="ar-SA"/>
              </w:rPr>
            </w:pPr>
            <w:r w:rsidRPr="00607822">
              <w:rPr>
                <w:rFonts w:ascii="Times New Roman" w:hAnsi="Times New Roman"/>
                <w:lang w:eastAsia="ar-SA"/>
              </w:rPr>
              <w:t>0,0</w:t>
            </w:r>
          </w:p>
        </w:tc>
        <w:tc>
          <w:tcPr>
            <w:tcW w:w="1417"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0,0</w:t>
            </w:r>
          </w:p>
        </w:tc>
        <w:tc>
          <w:tcPr>
            <w:tcW w:w="18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63,0</w:t>
            </w:r>
          </w:p>
        </w:tc>
      </w:tr>
      <w:tr w:rsidR="00607822" w:rsidRPr="00607822" w:rsidTr="00A0021C">
        <w:tc>
          <w:tcPr>
            <w:tcW w:w="127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spacing w:after="0" w:line="240" w:lineRule="auto"/>
              <w:rPr>
                <w:rFonts w:cs="Calibri"/>
                <w:lang w:eastAsia="ar-SA"/>
              </w:rPr>
            </w:pPr>
            <w:r w:rsidRPr="00607822">
              <w:rPr>
                <w:rFonts w:ascii="Times New Roman" w:hAnsi="Times New Roman"/>
                <w:lang w:eastAsia="ar-SA"/>
              </w:rPr>
              <w:t>Основное мероприятие 3.1.</w:t>
            </w:r>
          </w:p>
        </w:tc>
        <w:tc>
          <w:tcPr>
            <w:tcW w:w="2551"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both"/>
              <w:rPr>
                <w:rFonts w:ascii="Times New Roman" w:eastAsia="Times New Roman" w:hAnsi="Times New Roman"/>
                <w:lang w:eastAsia="ru-RU"/>
              </w:rPr>
            </w:pPr>
            <w:r w:rsidRPr="00607822">
              <w:rPr>
                <w:rFonts w:ascii="Times New Roman" w:eastAsia="Times New Roman" w:hAnsi="Times New Roman"/>
                <w:lang w:eastAsia="ru-RU"/>
              </w:rPr>
              <w:t>Создание условий для вовлечения молодежи в социальную практику, гражданского образования и патриотического воспитания молодежи, содействие формированию правовых, культурных, и нравственных ценностей среди молодежи</w:t>
            </w:r>
          </w:p>
        </w:tc>
        <w:tc>
          <w:tcPr>
            <w:tcW w:w="212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spacing w:after="0" w:line="240" w:lineRule="auto"/>
              <w:rPr>
                <w:rFonts w:cs="Calibri"/>
                <w:lang w:eastAsia="ar-SA"/>
              </w:rPr>
            </w:pPr>
            <w:r w:rsidRPr="00607822">
              <w:rPr>
                <w:rFonts w:ascii="Times New Roman" w:hAnsi="Times New Roman"/>
                <w:lang w:eastAsia="ar-SA"/>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31,0</w:t>
            </w:r>
          </w:p>
        </w:tc>
        <w:tc>
          <w:tcPr>
            <w:tcW w:w="1134"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21,8</w:t>
            </w:r>
          </w:p>
        </w:tc>
        <w:tc>
          <w:tcPr>
            <w:tcW w:w="1275"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9,4</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25,0</w:t>
            </w:r>
          </w:p>
        </w:tc>
        <w:tc>
          <w:tcPr>
            <w:tcW w:w="1418"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lang w:eastAsia="ar-SA"/>
              </w:rPr>
            </w:pPr>
            <w:r w:rsidRPr="00607822">
              <w:rPr>
                <w:rFonts w:ascii="Times New Roman" w:hAnsi="Times New Roman"/>
                <w:lang w:eastAsia="ar-SA"/>
              </w:rPr>
              <w:t>0,0</w:t>
            </w:r>
          </w:p>
        </w:tc>
        <w:tc>
          <w:tcPr>
            <w:tcW w:w="1417"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0,0</w:t>
            </w:r>
          </w:p>
        </w:tc>
        <w:tc>
          <w:tcPr>
            <w:tcW w:w="18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87,2</w:t>
            </w:r>
          </w:p>
        </w:tc>
      </w:tr>
      <w:tr w:rsidR="00607822" w:rsidRPr="00607822" w:rsidTr="00A0021C">
        <w:trPr>
          <w:trHeight w:val="564"/>
        </w:trPr>
        <w:tc>
          <w:tcPr>
            <w:tcW w:w="127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spacing w:after="0" w:line="240" w:lineRule="auto"/>
              <w:rPr>
                <w:rFonts w:cs="Calibri"/>
                <w:lang w:eastAsia="ar-SA"/>
              </w:rPr>
            </w:pPr>
            <w:r w:rsidRPr="00607822">
              <w:rPr>
                <w:rFonts w:ascii="Times New Roman" w:hAnsi="Times New Roman"/>
                <w:lang w:eastAsia="ar-SA"/>
              </w:rPr>
              <w:t>Основное мероприятие 3.2.</w:t>
            </w:r>
          </w:p>
        </w:tc>
        <w:tc>
          <w:tcPr>
            <w:tcW w:w="2551"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both"/>
              <w:rPr>
                <w:rFonts w:ascii="Times New Roman" w:eastAsia="Times New Roman" w:hAnsi="Times New Roman"/>
                <w:lang w:eastAsia="ru-RU"/>
              </w:rPr>
            </w:pPr>
            <w:r w:rsidRPr="00607822">
              <w:rPr>
                <w:rFonts w:ascii="Times New Roman" w:eastAsia="Times New Roman" w:hAnsi="Times New Roman"/>
                <w:lang w:eastAsia="ru-RU"/>
              </w:rPr>
              <w:t>Поддержка талантливой молодежи</w:t>
            </w:r>
          </w:p>
        </w:tc>
        <w:tc>
          <w:tcPr>
            <w:tcW w:w="212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spacing w:after="0" w:line="240" w:lineRule="auto"/>
              <w:rPr>
                <w:rFonts w:cs="Calibri"/>
                <w:lang w:eastAsia="ar-SA"/>
              </w:rPr>
            </w:pPr>
            <w:r w:rsidRPr="00607822">
              <w:rPr>
                <w:rFonts w:ascii="Times New Roman" w:hAnsi="Times New Roman"/>
                <w:lang w:eastAsia="ar-SA"/>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44,8</w:t>
            </w:r>
          </w:p>
        </w:tc>
        <w:tc>
          <w:tcPr>
            <w:tcW w:w="1134"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40,0</w:t>
            </w:r>
          </w:p>
        </w:tc>
        <w:tc>
          <w:tcPr>
            <w:tcW w:w="1275"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13,8</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0,0</w:t>
            </w:r>
          </w:p>
        </w:tc>
        <w:tc>
          <w:tcPr>
            <w:tcW w:w="1418"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lang w:eastAsia="ar-SA"/>
              </w:rPr>
            </w:pPr>
            <w:r w:rsidRPr="00607822">
              <w:rPr>
                <w:rFonts w:ascii="Times New Roman" w:hAnsi="Times New Roman"/>
                <w:lang w:eastAsia="ar-SA"/>
              </w:rPr>
              <w:t>0,0</w:t>
            </w:r>
          </w:p>
        </w:tc>
        <w:tc>
          <w:tcPr>
            <w:tcW w:w="1417"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0,0</w:t>
            </w:r>
          </w:p>
        </w:tc>
        <w:tc>
          <w:tcPr>
            <w:tcW w:w="18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98,6</w:t>
            </w:r>
          </w:p>
        </w:tc>
      </w:tr>
      <w:tr w:rsidR="00607822" w:rsidRPr="00607822" w:rsidTr="00A0021C">
        <w:tc>
          <w:tcPr>
            <w:tcW w:w="127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spacing w:after="0" w:line="240" w:lineRule="auto"/>
              <w:rPr>
                <w:rFonts w:cs="Calibri"/>
                <w:lang w:eastAsia="ar-SA"/>
              </w:rPr>
            </w:pPr>
            <w:r w:rsidRPr="00607822">
              <w:rPr>
                <w:rFonts w:ascii="Times New Roman" w:hAnsi="Times New Roman"/>
                <w:lang w:eastAsia="ar-SA"/>
              </w:rPr>
              <w:t>Основное мероприятие 3.3.</w:t>
            </w:r>
          </w:p>
        </w:tc>
        <w:tc>
          <w:tcPr>
            <w:tcW w:w="2551"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both"/>
              <w:rPr>
                <w:rFonts w:ascii="Times New Roman" w:eastAsia="Times New Roman" w:hAnsi="Times New Roman"/>
                <w:lang w:eastAsia="ru-RU"/>
              </w:rPr>
            </w:pPr>
            <w:r w:rsidRPr="00607822">
              <w:rPr>
                <w:rFonts w:ascii="Times New Roman" w:eastAsia="Times New Roman" w:hAnsi="Times New Roman"/>
                <w:lang w:eastAsia="ru-RU"/>
              </w:rPr>
              <w:t>Мероприятия по профилактике безнадзорности и правонарушений среди несовершеннолетних</w:t>
            </w:r>
          </w:p>
        </w:tc>
        <w:tc>
          <w:tcPr>
            <w:tcW w:w="212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spacing w:after="0" w:line="240" w:lineRule="auto"/>
              <w:rPr>
                <w:rFonts w:cs="Calibri"/>
                <w:lang w:eastAsia="ar-SA"/>
              </w:rPr>
            </w:pPr>
            <w:r w:rsidRPr="00607822">
              <w:rPr>
                <w:rFonts w:ascii="Times New Roman" w:hAnsi="Times New Roman"/>
                <w:lang w:eastAsia="ar-SA"/>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12,7</w:t>
            </w:r>
          </w:p>
        </w:tc>
        <w:tc>
          <w:tcPr>
            <w:tcW w:w="1134"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0,0</w:t>
            </w:r>
          </w:p>
        </w:tc>
        <w:tc>
          <w:tcPr>
            <w:tcW w:w="1418"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lang w:eastAsia="ar-SA"/>
              </w:rPr>
            </w:pPr>
            <w:r w:rsidRPr="00607822">
              <w:rPr>
                <w:rFonts w:ascii="Times New Roman" w:hAnsi="Times New Roman"/>
                <w:lang w:eastAsia="ar-SA"/>
              </w:rPr>
              <w:t>0,0</w:t>
            </w:r>
          </w:p>
        </w:tc>
        <w:tc>
          <w:tcPr>
            <w:tcW w:w="1417"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0,0</w:t>
            </w:r>
          </w:p>
        </w:tc>
        <w:tc>
          <w:tcPr>
            <w:tcW w:w="18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12,7</w:t>
            </w:r>
          </w:p>
        </w:tc>
      </w:tr>
      <w:tr w:rsidR="00607822" w:rsidRPr="00607822" w:rsidTr="00A0021C">
        <w:tc>
          <w:tcPr>
            <w:tcW w:w="127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spacing w:after="0" w:line="240" w:lineRule="auto"/>
              <w:rPr>
                <w:rFonts w:cs="Calibri"/>
                <w:lang w:eastAsia="ar-SA"/>
              </w:rPr>
            </w:pPr>
            <w:r w:rsidRPr="00607822">
              <w:rPr>
                <w:rFonts w:ascii="Times New Roman" w:hAnsi="Times New Roman"/>
                <w:lang w:eastAsia="ar-SA"/>
              </w:rPr>
              <w:t>Основное мероприятие 3.4.</w:t>
            </w:r>
          </w:p>
        </w:tc>
        <w:tc>
          <w:tcPr>
            <w:tcW w:w="2551"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both"/>
              <w:rPr>
                <w:rFonts w:ascii="Times New Roman" w:eastAsia="Times New Roman" w:hAnsi="Times New Roman"/>
                <w:lang w:eastAsia="ru-RU"/>
              </w:rPr>
            </w:pPr>
            <w:r w:rsidRPr="00607822">
              <w:rPr>
                <w:rFonts w:ascii="Times New Roman" w:eastAsia="Times New Roman" w:hAnsi="Times New Roman"/>
                <w:lang w:eastAsia="ru-RU"/>
              </w:rPr>
              <w:t>Обеспечение допризывной подготовки учащихся муниципальных образовательных организаций к военной службе</w:t>
            </w:r>
          </w:p>
        </w:tc>
        <w:tc>
          <w:tcPr>
            <w:tcW w:w="212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spacing w:after="0" w:line="240" w:lineRule="auto"/>
              <w:rPr>
                <w:rFonts w:cs="Calibri"/>
                <w:lang w:eastAsia="ar-SA"/>
              </w:rPr>
            </w:pPr>
            <w:r w:rsidRPr="00607822">
              <w:rPr>
                <w:rFonts w:ascii="Times New Roman" w:hAnsi="Times New Roman"/>
                <w:lang w:eastAsia="ar-SA"/>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131,0</w:t>
            </w:r>
          </w:p>
        </w:tc>
        <w:tc>
          <w:tcPr>
            <w:tcW w:w="1134"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153,0</w:t>
            </w:r>
          </w:p>
        </w:tc>
        <w:tc>
          <w:tcPr>
            <w:tcW w:w="1275"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85,0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0,0</w:t>
            </w:r>
          </w:p>
        </w:tc>
        <w:tc>
          <w:tcPr>
            <w:tcW w:w="1418"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lang w:eastAsia="ar-SA"/>
              </w:rPr>
            </w:pPr>
            <w:r w:rsidRPr="00607822">
              <w:rPr>
                <w:rFonts w:ascii="Times New Roman" w:hAnsi="Times New Roman"/>
                <w:lang w:eastAsia="ar-SA"/>
              </w:rPr>
              <w:t>0,0</w:t>
            </w:r>
          </w:p>
        </w:tc>
        <w:tc>
          <w:tcPr>
            <w:tcW w:w="1417"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0,0</w:t>
            </w:r>
          </w:p>
        </w:tc>
        <w:tc>
          <w:tcPr>
            <w:tcW w:w="18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369,0</w:t>
            </w:r>
          </w:p>
        </w:tc>
      </w:tr>
      <w:tr w:rsidR="00607822" w:rsidRPr="00607822" w:rsidTr="00A0021C">
        <w:trPr>
          <w:trHeight w:val="925"/>
        </w:trPr>
        <w:tc>
          <w:tcPr>
            <w:tcW w:w="127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lang w:eastAsia="ru-RU"/>
              </w:rPr>
            </w:pPr>
            <w:r w:rsidRPr="00607822">
              <w:rPr>
                <w:rFonts w:ascii="Times New Roman" w:eastAsia="Times New Roman" w:hAnsi="Times New Roman"/>
                <w:lang w:eastAsia="ru-RU"/>
              </w:rPr>
              <w:t>Основное мероприятие 4.1.</w:t>
            </w:r>
          </w:p>
        </w:tc>
        <w:tc>
          <w:tcPr>
            <w:tcW w:w="2551"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both"/>
              <w:rPr>
                <w:rFonts w:ascii="Times New Roman" w:eastAsia="Times New Roman" w:hAnsi="Times New Roman"/>
                <w:lang w:eastAsia="ru-RU"/>
              </w:rPr>
            </w:pPr>
            <w:r w:rsidRPr="00607822">
              <w:rPr>
                <w:rFonts w:ascii="Times New Roman" w:eastAsia="Times New Roman" w:hAnsi="Times New Roman"/>
                <w:lang w:eastAsia="ru-RU"/>
              </w:rPr>
              <w:t>Обеспечение оздоровления и отдыха детей Ижемского района</w:t>
            </w:r>
          </w:p>
        </w:tc>
        <w:tc>
          <w:tcPr>
            <w:tcW w:w="212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lang w:eastAsia="ru-RU"/>
              </w:rPr>
            </w:pPr>
            <w:r w:rsidRPr="00607822">
              <w:rPr>
                <w:rFonts w:ascii="Times New Roman" w:eastAsia="Times New Roman" w:hAnsi="Times New Roman"/>
                <w:lang w:eastAsia="ru-RU"/>
              </w:rPr>
              <w:t xml:space="preserve">Управление образования </w:t>
            </w:r>
          </w:p>
        </w:tc>
        <w:tc>
          <w:tcPr>
            <w:tcW w:w="1134"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1469,8</w:t>
            </w:r>
          </w:p>
        </w:tc>
        <w:tc>
          <w:tcPr>
            <w:tcW w:w="1134"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1 446,8</w:t>
            </w:r>
          </w:p>
        </w:tc>
        <w:tc>
          <w:tcPr>
            <w:tcW w:w="1275"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1 473,6</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1 598,4</w:t>
            </w:r>
          </w:p>
        </w:tc>
        <w:tc>
          <w:tcPr>
            <w:tcW w:w="1418"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lang w:eastAsia="ar-SA"/>
              </w:rPr>
            </w:pPr>
            <w:r w:rsidRPr="00607822">
              <w:rPr>
                <w:rFonts w:ascii="Times New Roman" w:hAnsi="Times New Roman"/>
                <w:lang w:eastAsia="ar-SA"/>
              </w:rPr>
              <w:t>1 362,6</w:t>
            </w:r>
          </w:p>
        </w:tc>
        <w:tc>
          <w:tcPr>
            <w:tcW w:w="1417"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1 362,6</w:t>
            </w:r>
          </w:p>
        </w:tc>
        <w:tc>
          <w:tcPr>
            <w:tcW w:w="18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8 713,8</w:t>
            </w:r>
          </w:p>
        </w:tc>
      </w:tr>
      <w:tr w:rsidR="00607822" w:rsidRPr="00607822" w:rsidTr="00A0021C">
        <w:tc>
          <w:tcPr>
            <w:tcW w:w="127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spacing w:after="0" w:line="240" w:lineRule="auto"/>
              <w:rPr>
                <w:rFonts w:cs="Calibri"/>
                <w:lang w:eastAsia="ar-SA"/>
              </w:rPr>
            </w:pPr>
            <w:r w:rsidRPr="00607822">
              <w:rPr>
                <w:rFonts w:ascii="Times New Roman" w:hAnsi="Times New Roman"/>
                <w:lang w:eastAsia="ar-SA"/>
              </w:rPr>
              <w:t>Основное мероприятие 4.2.</w:t>
            </w:r>
          </w:p>
        </w:tc>
        <w:tc>
          <w:tcPr>
            <w:tcW w:w="2551"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both"/>
              <w:rPr>
                <w:rFonts w:ascii="Times New Roman" w:eastAsia="Times New Roman" w:hAnsi="Times New Roman"/>
                <w:lang w:eastAsia="ru-RU"/>
              </w:rPr>
            </w:pPr>
            <w:r w:rsidRPr="00607822">
              <w:rPr>
                <w:rFonts w:ascii="Times New Roman" w:eastAsia="Times New Roman" w:hAnsi="Times New Roman"/>
                <w:lang w:eastAsia="ru-RU"/>
              </w:rPr>
              <w:t>Организация трудовых объединений в образовательных организациях совместно с предприятиями для несовершеннолетних подростков в возрасте от 14 до 18 лет</w:t>
            </w:r>
          </w:p>
        </w:tc>
        <w:tc>
          <w:tcPr>
            <w:tcW w:w="212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lang w:eastAsia="ru-RU"/>
              </w:rPr>
            </w:pPr>
            <w:r w:rsidRPr="00607822">
              <w:rPr>
                <w:rFonts w:ascii="Times New Roman" w:eastAsia="Times New Roman" w:hAnsi="Times New Roman"/>
                <w:lang w:eastAsia="ru-RU"/>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294,0</w:t>
            </w:r>
          </w:p>
        </w:tc>
        <w:tc>
          <w:tcPr>
            <w:tcW w:w="1134"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376,0</w:t>
            </w:r>
          </w:p>
        </w:tc>
        <w:tc>
          <w:tcPr>
            <w:tcW w:w="1275"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425,8</w:t>
            </w:r>
          </w:p>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426,0</w:t>
            </w:r>
          </w:p>
        </w:tc>
        <w:tc>
          <w:tcPr>
            <w:tcW w:w="1418"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lang w:eastAsia="ar-SA"/>
              </w:rPr>
            </w:pPr>
            <w:r w:rsidRPr="00607822">
              <w:rPr>
                <w:rFonts w:ascii="Times New Roman" w:hAnsi="Times New Roman"/>
                <w:lang w:eastAsia="ar-SA"/>
              </w:rPr>
              <w:t>426,0</w:t>
            </w:r>
          </w:p>
        </w:tc>
        <w:tc>
          <w:tcPr>
            <w:tcW w:w="1417"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426,0</w:t>
            </w:r>
          </w:p>
        </w:tc>
        <w:tc>
          <w:tcPr>
            <w:tcW w:w="18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2 373,8</w:t>
            </w:r>
          </w:p>
        </w:tc>
      </w:tr>
      <w:tr w:rsidR="00607822" w:rsidRPr="00607822" w:rsidTr="00A0021C">
        <w:trPr>
          <w:trHeight w:val="826"/>
        </w:trPr>
        <w:tc>
          <w:tcPr>
            <w:tcW w:w="127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spacing w:after="0" w:line="240" w:lineRule="auto"/>
              <w:rPr>
                <w:rFonts w:cs="Calibri"/>
                <w:lang w:eastAsia="ar-SA"/>
              </w:rPr>
            </w:pPr>
            <w:r w:rsidRPr="00607822">
              <w:rPr>
                <w:rFonts w:ascii="Times New Roman" w:hAnsi="Times New Roman"/>
                <w:lang w:eastAsia="ar-SA"/>
              </w:rPr>
              <w:t>Основное мероприятие 5.1.</w:t>
            </w:r>
          </w:p>
        </w:tc>
        <w:tc>
          <w:tcPr>
            <w:tcW w:w="2551"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both"/>
              <w:rPr>
                <w:rFonts w:ascii="Times New Roman" w:eastAsia="Times New Roman" w:hAnsi="Times New Roman"/>
                <w:lang w:eastAsia="ru-RU"/>
              </w:rPr>
            </w:pPr>
            <w:r w:rsidRPr="00607822">
              <w:rPr>
                <w:rFonts w:ascii="Times New Roman" w:eastAsia="Times New Roman" w:hAnsi="Times New Roman"/>
                <w:lang w:eastAsia="ru-RU"/>
              </w:rPr>
              <w:t>Руководство и управление в сфере установленных функций органов местного самоуправления</w:t>
            </w:r>
          </w:p>
        </w:tc>
        <w:tc>
          <w:tcPr>
            <w:tcW w:w="212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lang w:eastAsia="ru-RU"/>
              </w:rPr>
            </w:pPr>
            <w:r w:rsidRPr="00607822">
              <w:rPr>
                <w:rFonts w:ascii="Times New Roman" w:eastAsia="Times New Roman" w:hAnsi="Times New Roman"/>
                <w:lang w:eastAsia="ru-RU"/>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33 333,8</w:t>
            </w:r>
          </w:p>
        </w:tc>
        <w:tc>
          <w:tcPr>
            <w:tcW w:w="1134"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31703,3</w:t>
            </w:r>
          </w:p>
        </w:tc>
        <w:tc>
          <w:tcPr>
            <w:tcW w:w="1275"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31974,3</w:t>
            </w:r>
          </w:p>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31 973,7</w:t>
            </w:r>
          </w:p>
        </w:tc>
        <w:tc>
          <w:tcPr>
            <w:tcW w:w="1418"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lang w:eastAsia="ar-SA"/>
              </w:rPr>
            </w:pPr>
            <w:r w:rsidRPr="00607822">
              <w:rPr>
                <w:rFonts w:ascii="Times New Roman" w:hAnsi="Times New Roman"/>
                <w:lang w:eastAsia="ar-SA"/>
              </w:rPr>
              <w:t>23 169,4</w:t>
            </w:r>
          </w:p>
        </w:tc>
        <w:tc>
          <w:tcPr>
            <w:tcW w:w="1417"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23 919,0</w:t>
            </w:r>
          </w:p>
        </w:tc>
        <w:tc>
          <w:tcPr>
            <w:tcW w:w="18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176 073,5</w:t>
            </w:r>
          </w:p>
        </w:tc>
      </w:tr>
    </w:tbl>
    <w:p w:rsidR="00607822" w:rsidRPr="00607822" w:rsidRDefault="00607822" w:rsidP="00607822">
      <w:pPr>
        <w:widowControl w:val="0"/>
        <w:autoSpaceDE w:val="0"/>
        <w:autoSpaceDN w:val="0"/>
        <w:adjustRightInd w:val="0"/>
        <w:spacing w:after="0" w:line="240" w:lineRule="auto"/>
        <w:jc w:val="right"/>
        <w:rPr>
          <w:rFonts w:ascii="Times New Roman" w:eastAsia="Times New Roman" w:hAnsi="Times New Roman"/>
          <w:lang w:eastAsia="ru-RU"/>
        </w:rPr>
      </w:pPr>
      <w:r w:rsidRPr="00607822">
        <w:rPr>
          <w:rFonts w:ascii="Times New Roman" w:eastAsia="Times New Roman" w:hAnsi="Times New Roman"/>
          <w:lang w:eastAsia="ru-RU"/>
        </w:rPr>
        <w:tab/>
      </w:r>
      <w:r w:rsidRPr="00607822">
        <w:rPr>
          <w:rFonts w:ascii="Times New Roman" w:eastAsia="Times New Roman" w:hAnsi="Times New Roman"/>
          <w:lang w:eastAsia="ru-RU"/>
        </w:rPr>
        <w:tab/>
      </w:r>
      <w:r w:rsidRPr="00607822">
        <w:rPr>
          <w:rFonts w:ascii="Times New Roman" w:eastAsia="Times New Roman" w:hAnsi="Times New Roman"/>
          <w:lang w:eastAsia="ru-RU"/>
        </w:rPr>
        <w:tab/>
      </w:r>
      <w:r w:rsidRPr="00607822">
        <w:rPr>
          <w:rFonts w:ascii="Times New Roman" w:eastAsia="Times New Roman" w:hAnsi="Times New Roman"/>
          <w:lang w:eastAsia="ru-RU"/>
        </w:rPr>
        <w:tab/>
      </w:r>
      <w:r w:rsidRPr="00607822">
        <w:rPr>
          <w:rFonts w:ascii="Times New Roman" w:eastAsia="Times New Roman" w:hAnsi="Times New Roman"/>
          <w:lang w:eastAsia="ru-RU"/>
        </w:rPr>
        <w:tab/>
      </w:r>
      <w:r w:rsidRPr="00607822">
        <w:rPr>
          <w:rFonts w:ascii="Times New Roman" w:eastAsia="Times New Roman" w:hAnsi="Times New Roman"/>
          <w:lang w:eastAsia="ru-RU"/>
        </w:rPr>
        <w:tab/>
      </w:r>
      <w:r w:rsidRPr="00607822">
        <w:rPr>
          <w:rFonts w:ascii="Times New Roman" w:eastAsia="Times New Roman" w:hAnsi="Times New Roman"/>
          <w:lang w:eastAsia="ru-RU"/>
        </w:rPr>
        <w:tab/>
      </w:r>
      <w:r w:rsidRPr="00607822">
        <w:rPr>
          <w:rFonts w:ascii="Times New Roman" w:eastAsia="Times New Roman" w:hAnsi="Times New Roman"/>
          <w:lang w:eastAsia="ru-RU"/>
        </w:rPr>
        <w:tab/>
      </w:r>
      <w:r w:rsidRPr="00607822">
        <w:rPr>
          <w:rFonts w:ascii="Times New Roman" w:eastAsia="Times New Roman" w:hAnsi="Times New Roman"/>
          <w:lang w:eastAsia="ru-RU"/>
        </w:rPr>
        <w:tab/>
      </w:r>
      <w:r w:rsidRPr="00607822">
        <w:rPr>
          <w:rFonts w:ascii="Times New Roman" w:eastAsia="Times New Roman" w:hAnsi="Times New Roman"/>
          <w:lang w:eastAsia="ru-RU"/>
        </w:rPr>
        <w:tab/>
      </w:r>
      <w:r w:rsidRPr="00607822">
        <w:rPr>
          <w:rFonts w:ascii="Times New Roman" w:eastAsia="Times New Roman" w:hAnsi="Times New Roman"/>
          <w:lang w:eastAsia="ru-RU"/>
        </w:rPr>
        <w:tab/>
      </w:r>
      <w:r w:rsidRPr="00607822">
        <w:rPr>
          <w:rFonts w:ascii="Times New Roman" w:eastAsia="Times New Roman" w:hAnsi="Times New Roman"/>
          <w:lang w:eastAsia="ru-RU"/>
        </w:rPr>
        <w:tab/>
      </w:r>
      <w:r w:rsidRPr="00607822">
        <w:rPr>
          <w:rFonts w:ascii="Times New Roman" w:eastAsia="Times New Roman" w:hAnsi="Times New Roman"/>
          <w:lang w:eastAsia="ru-RU"/>
        </w:rPr>
        <w:tab/>
      </w:r>
      <w:r w:rsidRPr="00607822">
        <w:rPr>
          <w:rFonts w:ascii="Times New Roman" w:eastAsia="Times New Roman" w:hAnsi="Times New Roman"/>
          <w:lang w:eastAsia="ru-RU"/>
        </w:rPr>
        <w:tab/>
      </w:r>
      <w:r w:rsidRPr="00607822">
        <w:rPr>
          <w:rFonts w:ascii="Times New Roman" w:eastAsia="Times New Roman" w:hAnsi="Times New Roman"/>
          <w:lang w:eastAsia="ru-RU"/>
        </w:rPr>
        <w:tab/>
      </w:r>
      <w:r w:rsidRPr="00607822">
        <w:rPr>
          <w:rFonts w:ascii="Times New Roman" w:eastAsia="Times New Roman" w:hAnsi="Times New Roman"/>
          <w:lang w:eastAsia="ru-RU"/>
        </w:rPr>
        <w:tab/>
      </w:r>
      <w:r w:rsidRPr="00607822">
        <w:rPr>
          <w:rFonts w:ascii="Times New Roman" w:eastAsia="Times New Roman" w:hAnsi="Times New Roman"/>
          <w:lang w:eastAsia="ru-RU"/>
        </w:rPr>
        <w:tab/>
      </w:r>
      <w:r w:rsidRPr="00607822">
        <w:rPr>
          <w:rFonts w:ascii="Times New Roman" w:eastAsia="Times New Roman" w:hAnsi="Times New Roman"/>
          <w:lang w:eastAsia="ru-RU"/>
        </w:rPr>
        <w:tab/>
      </w:r>
      <w:r w:rsidRPr="00607822">
        <w:rPr>
          <w:rFonts w:ascii="Times New Roman" w:eastAsia="Times New Roman" w:hAnsi="Times New Roman"/>
          <w:lang w:eastAsia="ru-RU"/>
        </w:rPr>
        <w:tab/>
      </w:r>
      <w:r w:rsidRPr="00607822">
        <w:rPr>
          <w:rFonts w:ascii="Times New Roman" w:eastAsia="Times New Roman" w:hAnsi="Times New Roman"/>
          <w:lang w:eastAsia="ru-RU"/>
        </w:rPr>
        <w:tab/>
      </w:r>
      <w:r w:rsidRPr="00607822">
        <w:rPr>
          <w:rFonts w:ascii="Times New Roman" w:eastAsia="Times New Roman" w:hAnsi="Times New Roman"/>
          <w:lang w:eastAsia="ru-RU"/>
        </w:rPr>
        <w:tab/>
      </w:r>
      <w:r w:rsidRPr="00607822">
        <w:rPr>
          <w:rFonts w:ascii="Times New Roman" w:eastAsia="Times New Roman" w:hAnsi="Times New Roman"/>
          <w:lang w:eastAsia="ru-RU"/>
        </w:rPr>
        <w:tab/>
      </w:r>
      <w:r w:rsidRPr="00607822">
        <w:rPr>
          <w:rFonts w:ascii="Times New Roman" w:eastAsia="Times New Roman" w:hAnsi="Times New Roman"/>
          <w:lang w:eastAsia="ru-RU"/>
        </w:rPr>
        <w:tab/>
      </w:r>
      <w:r w:rsidRPr="00607822">
        <w:rPr>
          <w:rFonts w:ascii="Times New Roman" w:eastAsia="Times New Roman" w:hAnsi="Times New Roman"/>
          <w:lang w:eastAsia="ru-RU"/>
        </w:rPr>
        <w:tab/>
      </w:r>
      <w:r w:rsidRPr="00607822">
        <w:rPr>
          <w:rFonts w:ascii="Times New Roman" w:eastAsia="Times New Roman" w:hAnsi="Times New Roman"/>
          <w:lang w:eastAsia="ru-RU"/>
        </w:rPr>
        <w:tab/>
      </w:r>
      <w:r w:rsidRPr="00607822">
        <w:rPr>
          <w:rFonts w:ascii="Times New Roman" w:eastAsia="Times New Roman" w:hAnsi="Times New Roman"/>
          <w:lang w:eastAsia="ru-RU"/>
        </w:rPr>
        <w:tab/>
      </w:r>
      <w:r w:rsidRPr="00607822">
        <w:rPr>
          <w:rFonts w:ascii="Times New Roman" w:eastAsia="Times New Roman" w:hAnsi="Times New Roman"/>
          <w:lang w:eastAsia="ru-RU"/>
        </w:rPr>
        <w:tab/>
        <w:t xml:space="preserve">         </w:t>
      </w:r>
    </w:p>
    <w:p w:rsidR="00607822" w:rsidRDefault="00607822" w:rsidP="00607822">
      <w:pPr>
        <w:widowControl w:val="0"/>
        <w:autoSpaceDE w:val="0"/>
        <w:autoSpaceDN w:val="0"/>
        <w:adjustRightInd w:val="0"/>
        <w:spacing w:after="0" w:line="240" w:lineRule="auto"/>
        <w:jc w:val="right"/>
        <w:rPr>
          <w:rFonts w:ascii="Times New Roman" w:eastAsia="Times New Roman" w:hAnsi="Times New Roman"/>
          <w:lang w:eastAsia="ru-RU"/>
        </w:rPr>
      </w:pPr>
    </w:p>
    <w:p w:rsidR="00607822" w:rsidRPr="00607822" w:rsidRDefault="00607822" w:rsidP="00607822">
      <w:pPr>
        <w:widowControl w:val="0"/>
        <w:autoSpaceDE w:val="0"/>
        <w:autoSpaceDN w:val="0"/>
        <w:adjustRightInd w:val="0"/>
        <w:spacing w:after="0" w:line="240" w:lineRule="auto"/>
        <w:jc w:val="right"/>
        <w:rPr>
          <w:rFonts w:ascii="Times New Roman" w:eastAsia="Times New Roman" w:hAnsi="Times New Roman"/>
          <w:lang w:eastAsia="ru-RU"/>
        </w:rPr>
      </w:pPr>
    </w:p>
    <w:p w:rsidR="00607822" w:rsidRPr="00607822" w:rsidRDefault="00607822" w:rsidP="00607822">
      <w:pPr>
        <w:widowControl w:val="0"/>
        <w:autoSpaceDE w:val="0"/>
        <w:autoSpaceDN w:val="0"/>
        <w:adjustRightInd w:val="0"/>
        <w:spacing w:after="0" w:line="240" w:lineRule="auto"/>
        <w:jc w:val="right"/>
        <w:rPr>
          <w:rFonts w:ascii="Times New Roman" w:eastAsia="Times New Roman" w:hAnsi="Times New Roman"/>
          <w:lang w:eastAsia="ru-RU"/>
        </w:rPr>
      </w:pPr>
    </w:p>
    <w:p w:rsidR="00607822" w:rsidRPr="00607822" w:rsidRDefault="00607822" w:rsidP="00607822">
      <w:pPr>
        <w:widowControl w:val="0"/>
        <w:autoSpaceDE w:val="0"/>
        <w:autoSpaceDN w:val="0"/>
        <w:adjustRightInd w:val="0"/>
        <w:spacing w:after="0" w:line="240" w:lineRule="auto"/>
        <w:jc w:val="right"/>
        <w:rPr>
          <w:rFonts w:ascii="Times New Roman" w:eastAsia="Times New Roman" w:hAnsi="Times New Roman"/>
          <w:lang w:eastAsia="ru-RU"/>
        </w:rPr>
      </w:pPr>
      <w:r w:rsidRPr="00607822">
        <w:rPr>
          <w:rFonts w:ascii="Times New Roman" w:eastAsia="Times New Roman" w:hAnsi="Times New Roman"/>
          <w:lang w:eastAsia="ru-RU"/>
        </w:rPr>
        <w:t>Таблица 6</w:t>
      </w:r>
    </w:p>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lang w:eastAsia="ru-RU"/>
        </w:rPr>
      </w:pPr>
    </w:p>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 xml:space="preserve">Ресурсное обеспечение и прогнозная (справочная) оценка расходов федерального бюджета, республиканского бюджета Республики Коми, бюджета муниципального района "Ижемский", бюджетов сельских поселений, бюджетов государственных внебюджетных фондов Республики Коми и юридических лиц на реализацию целей муниципальной программы муниципального района </w:t>
      </w:r>
    </w:p>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r w:rsidRPr="00607822">
        <w:rPr>
          <w:rFonts w:ascii="Times New Roman" w:eastAsia="Times New Roman" w:hAnsi="Times New Roman"/>
          <w:lang w:eastAsia="ru-RU"/>
        </w:rPr>
        <w:t>«Ижемский» «Развитие образования»</w:t>
      </w:r>
    </w:p>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p>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lang w:eastAsia="ru-RU"/>
        </w:rPr>
      </w:pPr>
    </w:p>
    <w:tbl>
      <w:tblPr>
        <w:tblW w:w="15650" w:type="dxa"/>
        <w:tblInd w:w="-209" w:type="dxa"/>
        <w:tblLayout w:type="fixed"/>
        <w:tblCellMar>
          <w:left w:w="75" w:type="dxa"/>
          <w:right w:w="75" w:type="dxa"/>
        </w:tblCellMar>
        <w:tblLook w:val="04A0" w:firstRow="1" w:lastRow="0" w:firstColumn="1" w:lastColumn="0" w:noHBand="0" w:noVBand="1"/>
      </w:tblPr>
      <w:tblGrid>
        <w:gridCol w:w="1134"/>
        <w:gridCol w:w="2411"/>
        <w:gridCol w:w="3543"/>
        <w:gridCol w:w="1418"/>
        <w:gridCol w:w="1276"/>
        <w:gridCol w:w="1417"/>
        <w:gridCol w:w="1276"/>
        <w:gridCol w:w="1276"/>
        <w:gridCol w:w="1276"/>
        <w:gridCol w:w="623"/>
      </w:tblGrid>
      <w:tr w:rsidR="00607822" w:rsidRPr="00607822" w:rsidTr="00A0021C">
        <w:trPr>
          <w:gridAfter w:val="1"/>
          <w:wAfter w:w="623" w:type="dxa"/>
          <w:trHeight w:val="458"/>
        </w:trPr>
        <w:tc>
          <w:tcPr>
            <w:tcW w:w="1134" w:type="dxa"/>
            <w:vMerge w:val="restart"/>
            <w:tcBorders>
              <w:top w:val="single" w:sz="4" w:space="0" w:color="auto"/>
              <w:left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Статус</w:t>
            </w:r>
          </w:p>
        </w:tc>
        <w:tc>
          <w:tcPr>
            <w:tcW w:w="2411" w:type="dxa"/>
            <w:vMerge w:val="restart"/>
            <w:tcBorders>
              <w:top w:val="single" w:sz="4" w:space="0" w:color="auto"/>
              <w:left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Наименование муниципальной программы, подпрограммы, основного мероприятия</w:t>
            </w:r>
          </w:p>
        </w:tc>
        <w:tc>
          <w:tcPr>
            <w:tcW w:w="3543" w:type="dxa"/>
            <w:vMerge w:val="restart"/>
            <w:tcBorders>
              <w:top w:val="single" w:sz="4" w:space="0" w:color="auto"/>
              <w:left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Источник финансирования</w:t>
            </w:r>
          </w:p>
        </w:tc>
        <w:tc>
          <w:tcPr>
            <w:tcW w:w="7939" w:type="dxa"/>
            <w:gridSpan w:val="6"/>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Оценка расходов (тыс. руб.), годы</w:t>
            </w:r>
          </w:p>
        </w:tc>
      </w:tr>
      <w:tr w:rsidR="00607822" w:rsidRPr="00607822" w:rsidTr="00A0021C">
        <w:trPr>
          <w:gridAfter w:val="1"/>
          <w:wAfter w:w="623" w:type="dxa"/>
          <w:trHeight w:val="457"/>
        </w:trPr>
        <w:tc>
          <w:tcPr>
            <w:tcW w:w="1134" w:type="dxa"/>
            <w:vMerge/>
            <w:tcBorders>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411" w:type="dxa"/>
            <w:vMerge/>
            <w:tcBorders>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543" w:type="dxa"/>
            <w:vMerge/>
            <w:tcBorders>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2015</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2016</w:t>
            </w:r>
          </w:p>
        </w:tc>
        <w:tc>
          <w:tcPr>
            <w:tcW w:w="1417"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2017</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2018</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2019</w:t>
            </w:r>
          </w:p>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2020</w:t>
            </w:r>
          </w:p>
        </w:tc>
      </w:tr>
      <w:tr w:rsidR="00607822" w:rsidRPr="00607822" w:rsidTr="00A0021C">
        <w:trPr>
          <w:gridAfter w:val="1"/>
          <w:wAfter w:w="623" w:type="dxa"/>
        </w:trPr>
        <w:tc>
          <w:tcPr>
            <w:tcW w:w="1134"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1</w:t>
            </w:r>
          </w:p>
        </w:tc>
        <w:tc>
          <w:tcPr>
            <w:tcW w:w="2411"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2</w:t>
            </w: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3</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4</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5</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6</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7</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8</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9</w:t>
            </w:r>
          </w:p>
        </w:tc>
      </w:tr>
      <w:tr w:rsidR="00607822" w:rsidRPr="00607822" w:rsidTr="00A0021C">
        <w:trPr>
          <w:gridAfter w:val="1"/>
          <w:wAfter w:w="623" w:type="dxa"/>
        </w:trPr>
        <w:tc>
          <w:tcPr>
            <w:tcW w:w="1134" w:type="dxa"/>
            <w:vMerge w:val="restart"/>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outlineLvl w:val="3"/>
              <w:rPr>
                <w:rFonts w:ascii="Times New Roman" w:eastAsia="Times New Roman" w:hAnsi="Times New Roman"/>
                <w:b/>
                <w:sz w:val="20"/>
                <w:szCs w:val="20"/>
                <w:lang w:eastAsia="ru-RU"/>
              </w:rPr>
            </w:pPr>
            <w:r w:rsidRPr="00607822">
              <w:rPr>
                <w:rFonts w:ascii="Times New Roman" w:eastAsia="Times New Roman" w:hAnsi="Times New Roman"/>
                <w:b/>
                <w:sz w:val="20"/>
                <w:szCs w:val="20"/>
                <w:lang w:eastAsia="ru-RU"/>
              </w:rPr>
              <w:t>Муниципальная программа</w:t>
            </w:r>
          </w:p>
        </w:tc>
        <w:tc>
          <w:tcPr>
            <w:tcW w:w="2411" w:type="dxa"/>
            <w:vMerge w:val="restart"/>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607822">
              <w:rPr>
                <w:rFonts w:ascii="Times New Roman" w:eastAsia="Times New Roman" w:hAnsi="Times New Roman"/>
                <w:b/>
                <w:sz w:val="20"/>
                <w:szCs w:val="20"/>
                <w:lang w:eastAsia="ru-RU"/>
              </w:rPr>
              <w:t>Развитие образования</w:t>
            </w: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b/>
                <w:sz w:val="20"/>
                <w:szCs w:val="20"/>
                <w:lang w:eastAsia="ru-RU"/>
              </w:rPr>
            </w:pPr>
            <w:r w:rsidRPr="00607822">
              <w:rPr>
                <w:rFonts w:ascii="Times New Roman" w:eastAsia="Times New Roman" w:hAnsi="Times New Roman"/>
                <w:b/>
                <w:sz w:val="20"/>
                <w:szCs w:val="20"/>
                <w:lang w:eastAsia="ru-RU"/>
              </w:rPr>
              <w:t>Всего,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607822">
              <w:rPr>
                <w:rFonts w:ascii="Times New Roman" w:eastAsia="Times New Roman" w:hAnsi="Times New Roman"/>
                <w:b/>
                <w:sz w:val="20"/>
                <w:szCs w:val="20"/>
                <w:lang w:eastAsia="ru-RU"/>
              </w:rPr>
              <w:t>650 516,3</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607822">
              <w:rPr>
                <w:rFonts w:ascii="Times New Roman" w:eastAsia="Times New Roman" w:hAnsi="Times New Roman"/>
                <w:b/>
                <w:sz w:val="20"/>
                <w:szCs w:val="20"/>
                <w:lang w:eastAsia="ru-RU"/>
              </w:rPr>
              <w:t>627 313,8</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607822">
              <w:rPr>
                <w:rFonts w:ascii="Times New Roman" w:eastAsia="Times New Roman" w:hAnsi="Times New Roman"/>
                <w:b/>
                <w:sz w:val="20"/>
                <w:szCs w:val="20"/>
                <w:lang w:eastAsia="ru-RU"/>
              </w:rPr>
              <w:t>616 085,6</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607822">
              <w:rPr>
                <w:rFonts w:ascii="Times New Roman" w:eastAsia="Times New Roman" w:hAnsi="Times New Roman"/>
                <w:b/>
                <w:sz w:val="20"/>
                <w:szCs w:val="20"/>
                <w:lang w:eastAsia="ru-RU"/>
              </w:rPr>
              <w:t>658 525,5</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607822">
              <w:rPr>
                <w:rFonts w:ascii="Times New Roman" w:eastAsia="Times New Roman" w:hAnsi="Times New Roman"/>
                <w:b/>
                <w:sz w:val="20"/>
                <w:szCs w:val="20"/>
                <w:lang w:eastAsia="ru-RU"/>
              </w:rPr>
              <w:t>537 421,3</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607822">
              <w:rPr>
                <w:rFonts w:ascii="Times New Roman" w:eastAsia="Times New Roman" w:hAnsi="Times New Roman"/>
                <w:b/>
                <w:sz w:val="20"/>
                <w:szCs w:val="20"/>
                <w:lang w:eastAsia="ru-RU"/>
              </w:rPr>
              <w:t>542 532,5</w:t>
            </w:r>
          </w:p>
        </w:tc>
      </w:tr>
      <w:tr w:rsidR="00607822" w:rsidRPr="00607822" w:rsidTr="00A0021C">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b/>
                <w:sz w:val="20"/>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b/>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b/>
                <w:sz w:val="20"/>
                <w:szCs w:val="20"/>
                <w:lang w:eastAsia="ru-RU"/>
              </w:rPr>
            </w:pPr>
            <w:r w:rsidRPr="00607822">
              <w:rPr>
                <w:rFonts w:ascii="Times New Roman" w:eastAsia="Times New Roman" w:hAnsi="Times New Roman"/>
                <w:b/>
                <w:sz w:val="20"/>
                <w:szCs w:val="20"/>
                <w:lang w:eastAsia="ru-RU"/>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607822">
              <w:rPr>
                <w:rFonts w:ascii="Times New Roman" w:eastAsia="Times New Roman" w:hAnsi="Times New Roman"/>
                <w:b/>
                <w:sz w:val="20"/>
                <w:szCs w:val="20"/>
                <w:lang w:eastAsia="ru-RU"/>
              </w:rPr>
              <w:t>756,0</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607822">
              <w:rPr>
                <w:rFonts w:ascii="Times New Roman" w:eastAsia="Times New Roman" w:hAnsi="Times New Roman"/>
                <w:b/>
                <w:sz w:val="20"/>
                <w:szCs w:val="20"/>
                <w:lang w:eastAsia="ru-RU"/>
              </w:rPr>
              <w:t>1 700,0</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607822">
              <w:rPr>
                <w:rFonts w:ascii="Times New Roman" w:eastAsia="Times New Roman" w:hAnsi="Times New Roman"/>
                <w:b/>
                <w:sz w:val="20"/>
                <w:szCs w:val="20"/>
                <w:lang w:eastAsia="ru-RU"/>
              </w:rPr>
              <w:t>459,0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607822">
              <w:rPr>
                <w:rFonts w:ascii="Times New Roman" w:eastAsia="Times New Roman" w:hAnsi="Times New Roman"/>
                <w:b/>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607822">
              <w:rPr>
                <w:rFonts w:ascii="Times New Roman" w:eastAsia="Times New Roman" w:hAnsi="Times New Roman"/>
                <w:b/>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607822">
              <w:rPr>
                <w:rFonts w:ascii="Times New Roman" w:eastAsia="Times New Roman" w:hAnsi="Times New Roman"/>
                <w:b/>
                <w:sz w:val="20"/>
                <w:szCs w:val="20"/>
                <w:lang w:eastAsia="ru-RU"/>
              </w:rPr>
              <w:t>0,0</w:t>
            </w:r>
          </w:p>
        </w:tc>
      </w:tr>
      <w:tr w:rsidR="00607822" w:rsidRPr="00607822" w:rsidTr="00A0021C">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b/>
                <w:sz w:val="20"/>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b/>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b/>
                <w:sz w:val="20"/>
                <w:szCs w:val="20"/>
                <w:lang w:eastAsia="ru-RU"/>
              </w:rPr>
            </w:pPr>
            <w:r w:rsidRPr="00607822">
              <w:rPr>
                <w:rFonts w:ascii="Times New Roman" w:eastAsia="Times New Roman" w:hAnsi="Times New Roman"/>
                <w:b/>
                <w:sz w:val="20"/>
                <w:szCs w:val="20"/>
                <w:lang w:eastAsia="ru-RU"/>
              </w:rPr>
              <w:t>республиканский бюджет Республики Коми</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607822">
              <w:rPr>
                <w:rFonts w:ascii="Times New Roman" w:eastAsia="Times New Roman" w:hAnsi="Times New Roman"/>
                <w:b/>
                <w:sz w:val="20"/>
                <w:szCs w:val="20"/>
                <w:lang w:eastAsia="ru-RU"/>
              </w:rPr>
              <w:t>485 549,6</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607822">
              <w:rPr>
                <w:rFonts w:ascii="Times New Roman" w:eastAsia="Times New Roman" w:hAnsi="Times New Roman"/>
                <w:b/>
                <w:sz w:val="20"/>
                <w:szCs w:val="20"/>
                <w:lang w:eastAsia="ru-RU"/>
              </w:rPr>
              <w:t>473 478,8</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607822">
              <w:rPr>
                <w:rFonts w:ascii="Times New Roman" w:eastAsia="Times New Roman" w:hAnsi="Times New Roman"/>
                <w:b/>
                <w:sz w:val="20"/>
                <w:szCs w:val="20"/>
                <w:lang w:eastAsia="ru-RU"/>
              </w:rPr>
              <w:t>461 001,1</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607822">
              <w:rPr>
                <w:rFonts w:ascii="Times New Roman" w:eastAsia="Times New Roman" w:hAnsi="Times New Roman"/>
                <w:b/>
                <w:sz w:val="20"/>
                <w:szCs w:val="20"/>
                <w:lang w:eastAsia="ru-RU"/>
              </w:rPr>
              <w:t>532 117,2</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607822">
              <w:rPr>
                <w:rFonts w:ascii="Times New Roman" w:eastAsia="Times New Roman" w:hAnsi="Times New Roman"/>
                <w:b/>
                <w:sz w:val="20"/>
                <w:szCs w:val="20"/>
                <w:lang w:eastAsia="ru-RU"/>
              </w:rPr>
              <w:t>452 470,1</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607822">
              <w:rPr>
                <w:rFonts w:ascii="Times New Roman" w:eastAsia="Times New Roman" w:hAnsi="Times New Roman"/>
                <w:b/>
                <w:sz w:val="20"/>
                <w:szCs w:val="20"/>
                <w:lang w:eastAsia="ru-RU"/>
              </w:rPr>
              <w:t>452 470,1</w:t>
            </w:r>
          </w:p>
        </w:tc>
      </w:tr>
      <w:tr w:rsidR="00607822" w:rsidRPr="00607822" w:rsidTr="00A0021C">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b/>
                <w:sz w:val="20"/>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b/>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b/>
                <w:sz w:val="20"/>
                <w:szCs w:val="20"/>
                <w:lang w:eastAsia="ru-RU"/>
              </w:rPr>
            </w:pPr>
            <w:r w:rsidRPr="00607822">
              <w:rPr>
                <w:rFonts w:ascii="Times New Roman" w:eastAsia="Times New Roman" w:hAnsi="Times New Roman"/>
                <w:b/>
                <w:sz w:val="20"/>
                <w:szCs w:val="20"/>
                <w:lang w:eastAsia="ru-RU"/>
              </w:rPr>
              <w:t>бюджет муниципального района «Ижемский»</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607822">
              <w:rPr>
                <w:rFonts w:ascii="Times New Roman" w:eastAsia="Times New Roman" w:hAnsi="Times New Roman"/>
                <w:b/>
                <w:sz w:val="20"/>
                <w:szCs w:val="20"/>
                <w:lang w:eastAsia="ru-RU"/>
              </w:rPr>
              <w:t>164 210,7</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607822">
              <w:rPr>
                <w:rFonts w:ascii="Times New Roman" w:eastAsia="Times New Roman" w:hAnsi="Times New Roman"/>
                <w:b/>
                <w:sz w:val="20"/>
                <w:szCs w:val="20"/>
                <w:lang w:eastAsia="ru-RU"/>
              </w:rPr>
              <w:t>152 135,0</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607822">
              <w:rPr>
                <w:rFonts w:ascii="Times New Roman" w:eastAsia="Times New Roman" w:hAnsi="Times New Roman"/>
                <w:b/>
                <w:sz w:val="20"/>
                <w:szCs w:val="20"/>
                <w:lang w:eastAsia="ru-RU"/>
              </w:rPr>
              <w:t>154 531,5</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607822">
              <w:rPr>
                <w:rFonts w:ascii="Times New Roman" w:eastAsia="Times New Roman" w:hAnsi="Times New Roman"/>
                <w:b/>
                <w:sz w:val="20"/>
                <w:szCs w:val="20"/>
                <w:lang w:eastAsia="ru-RU"/>
              </w:rPr>
              <w:t>126 328,3</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607822">
              <w:rPr>
                <w:rFonts w:ascii="Times New Roman" w:eastAsia="Times New Roman" w:hAnsi="Times New Roman"/>
                <w:b/>
                <w:sz w:val="20"/>
                <w:szCs w:val="20"/>
                <w:lang w:eastAsia="ru-RU"/>
              </w:rPr>
              <w:t>84 951,2</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607822">
              <w:rPr>
                <w:rFonts w:ascii="Times New Roman" w:eastAsia="Times New Roman" w:hAnsi="Times New Roman"/>
                <w:b/>
                <w:sz w:val="20"/>
                <w:szCs w:val="20"/>
                <w:lang w:eastAsia="ru-RU"/>
              </w:rPr>
              <w:t>90 062,4</w:t>
            </w:r>
          </w:p>
        </w:tc>
      </w:tr>
      <w:tr w:rsidR="00607822" w:rsidRPr="00607822" w:rsidTr="00A0021C">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b/>
                <w:sz w:val="20"/>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b/>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b/>
                <w:sz w:val="20"/>
                <w:szCs w:val="20"/>
                <w:lang w:eastAsia="ru-RU"/>
              </w:rPr>
            </w:pPr>
            <w:r w:rsidRPr="00607822">
              <w:rPr>
                <w:rFonts w:ascii="Times New Roman" w:eastAsia="Times New Roman" w:hAnsi="Times New Roman"/>
                <w:b/>
                <w:sz w:val="20"/>
                <w:szCs w:val="20"/>
                <w:lang w:eastAsia="ru-RU"/>
              </w:rPr>
              <w:t>средства от приносящей доход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607822">
              <w:rPr>
                <w:rFonts w:ascii="Times New Roman" w:eastAsia="Times New Roman" w:hAnsi="Times New Roman"/>
                <w:b/>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607822">
              <w:rPr>
                <w:rFonts w:ascii="Times New Roman" w:eastAsia="Times New Roman" w:hAnsi="Times New Roman"/>
                <w:b/>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607822">
              <w:rPr>
                <w:rFonts w:ascii="Times New Roman" w:eastAsia="Times New Roman" w:hAnsi="Times New Roman"/>
                <w:b/>
                <w:sz w:val="20"/>
                <w:szCs w:val="20"/>
                <w:lang w:eastAsia="ru-RU"/>
              </w:rPr>
              <w:t>94,0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607822">
              <w:rPr>
                <w:rFonts w:ascii="Times New Roman" w:eastAsia="Times New Roman" w:hAnsi="Times New Roman"/>
                <w:b/>
                <w:sz w:val="20"/>
                <w:szCs w:val="20"/>
                <w:lang w:eastAsia="ru-RU"/>
              </w:rPr>
              <w:t>80,0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607822">
              <w:rPr>
                <w:rFonts w:ascii="Times New Roman" w:eastAsia="Times New Roman" w:hAnsi="Times New Roman"/>
                <w:b/>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607822">
              <w:rPr>
                <w:rFonts w:ascii="Times New Roman" w:eastAsia="Times New Roman" w:hAnsi="Times New Roman"/>
                <w:b/>
                <w:sz w:val="20"/>
                <w:szCs w:val="20"/>
                <w:lang w:eastAsia="ru-RU"/>
              </w:rPr>
              <w:t>0,0</w:t>
            </w:r>
          </w:p>
        </w:tc>
      </w:tr>
      <w:tr w:rsidR="00607822" w:rsidRPr="00607822" w:rsidTr="00A0021C">
        <w:trPr>
          <w:gridAfter w:val="1"/>
          <w:wAfter w:w="623" w:type="dxa"/>
        </w:trPr>
        <w:tc>
          <w:tcPr>
            <w:tcW w:w="1134" w:type="dxa"/>
            <w:vMerge w:val="restart"/>
            <w:tcBorders>
              <w:top w:val="single" w:sz="4" w:space="0" w:color="auto"/>
              <w:left w:val="single" w:sz="4" w:space="0" w:color="auto"/>
              <w:bottom w:val="single" w:sz="4" w:space="0" w:color="auto"/>
              <w:right w:val="single" w:sz="4" w:space="0" w:color="auto"/>
            </w:tcBorders>
            <w:hideMark/>
          </w:tcPr>
          <w:p w:rsidR="00607822" w:rsidRPr="00607822" w:rsidRDefault="009B212D"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hyperlink r:id="rId48" w:anchor="Par475" w:tooltip="Ссылка на текущий документ" w:history="1">
              <w:r w:rsidR="00607822" w:rsidRPr="00607822">
                <w:rPr>
                  <w:rFonts w:ascii="Times New Roman" w:eastAsia="Times New Roman" w:hAnsi="Times New Roman"/>
                  <w:sz w:val="20"/>
                  <w:szCs w:val="20"/>
                  <w:lang w:eastAsia="ru-RU"/>
                </w:rPr>
                <w:t>Основное</w:t>
              </w:r>
            </w:hyperlink>
            <w:r w:rsidR="00607822" w:rsidRPr="00607822">
              <w:rPr>
                <w:rFonts w:ascii="Times New Roman" w:eastAsia="Times New Roman" w:hAnsi="Times New Roman"/>
                <w:sz w:val="20"/>
                <w:szCs w:val="20"/>
                <w:lang w:eastAsia="ru-RU"/>
              </w:rPr>
              <w:t xml:space="preserve"> мероприятие 1.1.</w:t>
            </w:r>
          </w:p>
        </w:tc>
        <w:tc>
          <w:tcPr>
            <w:tcW w:w="2411" w:type="dxa"/>
            <w:vMerge w:val="restart"/>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lang w:eastAsia="ru-RU"/>
              </w:rPr>
              <w:t>Реализация организациями, осуществляющими образовательную деятельность, дошкольных, основных и дополнительных общеобразовательных программ</w:t>
            </w: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Всего,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607822">
              <w:rPr>
                <w:rFonts w:ascii="Times New Roman" w:eastAsia="Times New Roman" w:hAnsi="Times New Roman"/>
                <w:b/>
                <w:sz w:val="20"/>
                <w:szCs w:val="20"/>
                <w:lang w:eastAsia="ru-RU"/>
              </w:rPr>
              <w:t>549302,0</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607822">
              <w:rPr>
                <w:rFonts w:ascii="Times New Roman" w:eastAsia="Times New Roman" w:hAnsi="Times New Roman"/>
                <w:b/>
                <w:sz w:val="20"/>
                <w:szCs w:val="20"/>
                <w:lang w:eastAsia="ru-RU"/>
              </w:rPr>
              <w:t>535 522,8</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607822">
              <w:rPr>
                <w:rFonts w:ascii="Times New Roman" w:eastAsia="Times New Roman" w:hAnsi="Times New Roman"/>
                <w:b/>
                <w:sz w:val="20"/>
                <w:szCs w:val="20"/>
                <w:lang w:eastAsia="ru-RU"/>
              </w:rPr>
              <w:t>532 215,9</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607822">
              <w:rPr>
                <w:rFonts w:ascii="Times New Roman" w:eastAsia="Times New Roman" w:hAnsi="Times New Roman"/>
                <w:b/>
                <w:sz w:val="20"/>
                <w:szCs w:val="20"/>
                <w:lang w:eastAsia="ru-RU"/>
              </w:rPr>
              <w:t>580 099,1</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607822">
              <w:rPr>
                <w:rFonts w:ascii="Times New Roman" w:eastAsia="Times New Roman" w:hAnsi="Times New Roman"/>
                <w:b/>
                <w:sz w:val="20"/>
                <w:szCs w:val="20"/>
                <w:lang w:eastAsia="ru-RU"/>
              </w:rPr>
              <w:t>495 104,1</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607822">
              <w:rPr>
                <w:rFonts w:ascii="Times New Roman" w:eastAsia="Times New Roman" w:hAnsi="Times New Roman"/>
                <w:b/>
                <w:sz w:val="20"/>
                <w:szCs w:val="20"/>
                <w:lang w:eastAsia="ru-RU"/>
              </w:rPr>
              <w:t>500 565,7</w:t>
            </w:r>
          </w:p>
        </w:tc>
      </w:tr>
      <w:tr w:rsidR="00607822" w:rsidRPr="00607822" w:rsidTr="00A0021C">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r>
      <w:tr w:rsidR="00607822" w:rsidRPr="00607822" w:rsidTr="00A0021C">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республиканский бюджет Республики Коми</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463199,9</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455 618,5</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437 173,4</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512 539,1</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435 470,4</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435 470,4</w:t>
            </w:r>
          </w:p>
        </w:tc>
      </w:tr>
      <w:tr w:rsidR="00607822" w:rsidRPr="00607822" w:rsidTr="00A0021C">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бюджет муниципального района «Ижемский»</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86102,1</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79 904,3</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95042,5</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67 560,0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59 633,7</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65 095,3</w:t>
            </w:r>
          </w:p>
        </w:tc>
      </w:tr>
      <w:tr w:rsidR="00607822" w:rsidRPr="00607822" w:rsidTr="00A0021C">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средства от приносящей доход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r>
      <w:tr w:rsidR="00607822" w:rsidRPr="00607822" w:rsidTr="00A0021C">
        <w:trPr>
          <w:gridAfter w:val="1"/>
          <w:wAfter w:w="623" w:type="dxa"/>
        </w:trPr>
        <w:tc>
          <w:tcPr>
            <w:tcW w:w="1134" w:type="dxa"/>
            <w:vMerge w:val="restart"/>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Основное мероприятие 1.2.</w:t>
            </w:r>
          </w:p>
        </w:tc>
        <w:tc>
          <w:tcPr>
            <w:tcW w:w="2411" w:type="dxa"/>
            <w:vMerge w:val="restart"/>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Компенсация за содержание ребенка (присмотр и уход за ребенком) в государственных, муниципальных образовательных организациях, а также иных образовательных организациях на территории Республики Коми, реализующих основную общеобразовательную программу дошкольного образования</w:t>
            </w: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Всего,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8 225,0</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7 541,8</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8 281,5</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9412,2</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9810,9</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9810,9</w:t>
            </w:r>
          </w:p>
        </w:tc>
      </w:tr>
      <w:tr w:rsidR="00607822" w:rsidRPr="00607822" w:rsidTr="00A0021C">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r>
      <w:tr w:rsidR="00607822" w:rsidRPr="00607822" w:rsidTr="00A0021C">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республиканский бюджет Республики Коми</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8 225,0</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7 541,8</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8 281,5</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9412,2</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9810,9</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9810,9</w:t>
            </w:r>
          </w:p>
        </w:tc>
      </w:tr>
      <w:tr w:rsidR="00607822" w:rsidRPr="00607822" w:rsidTr="00A0021C">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ind w:left="125"/>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бюджет муниципального района «Ижемский»</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r>
      <w:tr w:rsidR="00607822" w:rsidRPr="00607822" w:rsidTr="00A0021C">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ind w:left="125"/>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средства от приносящей доход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r>
      <w:tr w:rsidR="00607822" w:rsidRPr="00607822" w:rsidTr="00A0021C">
        <w:trPr>
          <w:gridAfter w:val="1"/>
          <w:wAfter w:w="623" w:type="dxa"/>
        </w:trPr>
        <w:tc>
          <w:tcPr>
            <w:tcW w:w="1134" w:type="dxa"/>
            <w:vMerge w:val="restart"/>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Основное мероприятие 1.3.</w:t>
            </w:r>
          </w:p>
        </w:tc>
        <w:tc>
          <w:tcPr>
            <w:tcW w:w="2411" w:type="dxa"/>
            <w:vMerge w:val="restart"/>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Строительство и реконструкция объектов  в сфере образования</w:t>
            </w: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Всего,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8 291,9</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2857,5</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429,3</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199,3</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r>
      <w:tr w:rsidR="00607822" w:rsidRPr="00607822" w:rsidTr="00A0021C">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r>
      <w:tr w:rsidR="00607822" w:rsidRPr="00607822" w:rsidTr="00A0021C">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республиканский бюджет Республики Коми</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1 074,6</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r>
      <w:tr w:rsidR="00607822" w:rsidRPr="00607822" w:rsidTr="00A0021C">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ind w:left="125"/>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бюджет муниципального района «Ижемский»</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7 217,3</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2857,5</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429,3</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199,3</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r>
      <w:tr w:rsidR="00607822" w:rsidRPr="00607822" w:rsidTr="00A0021C">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ind w:left="125"/>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средства от приносящей доход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r>
      <w:tr w:rsidR="00607822" w:rsidRPr="00607822" w:rsidTr="00A0021C">
        <w:trPr>
          <w:gridAfter w:val="1"/>
          <w:wAfter w:w="623" w:type="dxa"/>
          <w:trHeight w:val="177"/>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Основное мероприятие 1.4.</w:t>
            </w:r>
          </w:p>
        </w:tc>
        <w:tc>
          <w:tcPr>
            <w:tcW w:w="2411" w:type="dxa"/>
            <w:vMerge w:val="restart"/>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Создание безбарьерной среды и условий для инклюзивного обучения детей-инвалидов</w:t>
            </w: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Всего,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1 214,0</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442,0</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07822" w:rsidRPr="00607822" w:rsidRDefault="00607822" w:rsidP="00607822">
            <w:pPr>
              <w:widowControl w:val="0"/>
              <w:jc w:val="center"/>
              <w:rPr>
                <w:rFonts w:ascii="Times New Roman" w:hAnsi="Times New Roman"/>
                <w:sz w:val="20"/>
                <w:szCs w:val="20"/>
                <w:lang w:eastAsia="ar-SA"/>
              </w:rPr>
            </w:pPr>
            <w:r w:rsidRPr="00607822">
              <w:rPr>
                <w:rFonts w:ascii="Times New Roman" w:hAnsi="Times New Roman"/>
                <w:sz w:val="20"/>
                <w:szCs w:val="20"/>
                <w:lang w:eastAsia="ar-SA"/>
              </w:rPr>
              <w:t>0,0</w:t>
            </w:r>
          </w:p>
        </w:tc>
      </w:tr>
      <w:tr w:rsidR="00607822" w:rsidRPr="00607822" w:rsidTr="00A0021C">
        <w:trPr>
          <w:gridAfter w:val="1"/>
          <w:wAfter w:w="623" w:type="dxa"/>
          <w:trHeight w:val="297"/>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tabs>
                <w:tab w:val="left" w:pos="2445"/>
              </w:tabs>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федеральный бюджет</w:t>
            </w:r>
            <w:r w:rsidRPr="00607822">
              <w:rPr>
                <w:rFonts w:ascii="Times New Roman" w:eastAsia="Times New Roman" w:hAnsi="Times New Roman"/>
                <w:sz w:val="20"/>
                <w:szCs w:val="20"/>
                <w:lang w:eastAsia="ru-RU"/>
              </w:rPr>
              <w:tab/>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756,0</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07822" w:rsidRPr="00607822" w:rsidRDefault="00607822" w:rsidP="00607822">
            <w:pPr>
              <w:widowControl w:val="0"/>
              <w:jc w:val="center"/>
              <w:rPr>
                <w:rFonts w:ascii="Times New Roman" w:hAnsi="Times New Roman"/>
                <w:sz w:val="20"/>
                <w:szCs w:val="20"/>
                <w:lang w:eastAsia="ar-SA"/>
              </w:rPr>
            </w:pPr>
            <w:r w:rsidRPr="00607822">
              <w:rPr>
                <w:rFonts w:ascii="Times New Roman" w:hAnsi="Times New Roman"/>
                <w:sz w:val="20"/>
                <w:szCs w:val="20"/>
                <w:lang w:eastAsia="ar-SA"/>
              </w:rPr>
              <w:t>0,0</w:t>
            </w:r>
          </w:p>
        </w:tc>
      </w:tr>
      <w:tr w:rsidR="00607822" w:rsidRPr="00607822" w:rsidTr="00A0021C">
        <w:trPr>
          <w:gridAfter w:val="1"/>
          <w:wAfter w:w="623" w:type="dxa"/>
          <w:trHeight w:val="314"/>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республиканский бюджет Республики Коми</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400,0</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07822" w:rsidRPr="00607822" w:rsidRDefault="00607822" w:rsidP="00607822">
            <w:pPr>
              <w:widowControl w:val="0"/>
              <w:jc w:val="center"/>
              <w:rPr>
                <w:rFonts w:ascii="Times New Roman" w:hAnsi="Times New Roman"/>
                <w:sz w:val="20"/>
                <w:szCs w:val="20"/>
                <w:lang w:eastAsia="ar-SA"/>
              </w:rPr>
            </w:pPr>
            <w:r w:rsidRPr="00607822">
              <w:rPr>
                <w:rFonts w:ascii="Times New Roman" w:hAnsi="Times New Roman"/>
                <w:sz w:val="20"/>
                <w:szCs w:val="20"/>
                <w:lang w:eastAsia="ar-SA"/>
              </w:rPr>
              <w:t>0,0</w:t>
            </w:r>
          </w:p>
        </w:tc>
      </w:tr>
      <w:tr w:rsidR="00607822" w:rsidRPr="00607822" w:rsidTr="00A0021C">
        <w:trPr>
          <w:gridAfter w:val="1"/>
          <w:wAfter w:w="623" w:type="dxa"/>
          <w:trHeight w:val="312"/>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ind w:left="125"/>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бюджет муниципального района «Ижемский»</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58,0</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442,0</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07822" w:rsidRPr="00607822" w:rsidRDefault="00607822" w:rsidP="00607822">
            <w:pPr>
              <w:widowControl w:val="0"/>
              <w:jc w:val="center"/>
              <w:rPr>
                <w:rFonts w:ascii="Times New Roman" w:hAnsi="Times New Roman"/>
                <w:sz w:val="20"/>
                <w:szCs w:val="20"/>
                <w:lang w:eastAsia="ar-SA"/>
              </w:rPr>
            </w:pPr>
            <w:r w:rsidRPr="00607822">
              <w:rPr>
                <w:rFonts w:ascii="Times New Roman" w:hAnsi="Times New Roman"/>
                <w:sz w:val="20"/>
                <w:szCs w:val="20"/>
                <w:lang w:eastAsia="ar-SA"/>
              </w:rPr>
              <w:t>0,0</w:t>
            </w:r>
          </w:p>
        </w:tc>
      </w:tr>
      <w:tr w:rsidR="00607822" w:rsidRPr="00607822" w:rsidTr="00A0021C">
        <w:trPr>
          <w:gridAfter w:val="1"/>
          <w:wAfter w:w="623" w:type="dxa"/>
          <w:trHeight w:val="312"/>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ind w:left="125"/>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средства от приносящей доход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07822" w:rsidRPr="00607822" w:rsidRDefault="00607822" w:rsidP="00607822">
            <w:pPr>
              <w:widowControl w:val="0"/>
              <w:jc w:val="center"/>
              <w:rPr>
                <w:rFonts w:ascii="Times New Roman" w:hAnsi="Times New Roman"/>
                <w:sz w:val="20"/>
                <w:szCs w:val="20"/>
                <w:lang w:eastAsia="ar-SA"/>
              </w:rPr>
            </w:pPr>
            <w:r w:rsidRPr="00607822">
              <w:rPr>
                <w:rFonts w:ascii="Times New Roman" w:hAnsi="Times New Roman"/>
                <w:sz w:val="20"/>
                <w:szCs w:val="20"/>
                <w:lang w:eastAsia="ar-SA"/>
              </w:rPr>
              <w:t>0,0</w:t>
            </w:r>
          </w:p>
        </w:tc>
      </w:tr>
      <w:tr w:rsidR="00607822" w:rsidRPr="00607822" w:rsidTr="00A0021C">
        <w:trPr>
          <w:gridAfter w:val="1"/>
          <w:wAfter w:w="623" w:type="dxa"/>
        </w:trPr>
        <w:tc>
          <w:tcPr>
            <w:tcW w:w="1134" w:type="dxa"/>
            <w:vMerge w:val="restart"/>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Основное мероприятие 1.5.</w:t>
            </w:r>
          </w:p>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411" w:type="dxa"/>
            <w:vMerge w:val="restart"/>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Проведение противопожарных мероприятий</w:t>
            </w:r>
          </w:p>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p>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p>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Всего,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1 621,0</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863,0</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2 363,9</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1800,0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07822" w:rsidRPr="00607822" w:rsidRDefault="00607822" w:rsidP="00607822">
            <w:pPr>
              <w:widowControl w:val="0"/>
              <w:jc w:val="center"/>
              <w:rPr>
                <w:rFonts w:ascii="Times New Roman" w:hAnsi="Times New Roman"/>
                <w:sz w:val="20"/>
                <w:szCs w:val="20"/>
                <w:lang w:eastAsia="ar-SA"/>
              </w:rPr>
            </w:pPr>
            <w:r w:rsidRPr="00607822">
              <w:rPr>
                <w:rFonts w:ascii="Times New Roman" w:hAnsi="Times New Roman"/>
                <w:sz w:val="20"/>
                <w:szCs w:val="20"/>
                <w:lang w:eastAsia="ar-SA"/>
              </w:rPr>
              <w:t>0,0</w:t>
            </w:r>
          </w:p>
        </w:tc>
      </w:tr>
      <w:tr w:rsidR="00607822" w:rsidRPr="00607822" w:rsidTr="00A0021C">
        <w:tc>
          <w:tcPr>
            <w:tcW w:w="1134"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right w:val="single" w:sz="4" w:space="0" w:color="auto"/>
            </w:tcBorders>
          </w:tcPr>
          <w:p w:rsidR="00607822" w:rsidRPr="00607822" w:rsidRDefault="00607822" w:rsidP="00607822">
            <w:pPr>
              <w:widowControl w:val="0"/>
              <w:jc w:val="center"/>
              <w:rPr>
                <w:rFonts w:ascii="Times New Roman" w:hAnsi="Times New Roman"/>
                <w:sz w:val="20"/>
                <w:szCs w:val="20"/>
                <w:lang w:eastAsia="ar-SA"/>
              </w:rPr>
            </w:pPr>
            <w:r w:rsidRPr="00607822">
              <w:rPr>
                <w:rFonts w:ascii="Times New Roman" w:hAnsi="Times New Roman"/>
                <w:sz w:val="20"/>
                <w:szCs w:val="20"/>
                <w:lang w:eastAsia="ar-SA"/>
              </w:rPr>
              <w:t>0,0</w:t>
            </w:r>
          </w:p>
        </w:tc>
        <w:tc>
          <w:tcPr>
            <w:tcW w:w="623" w:type="dxa"/>
            <w:tcBorders>
              <w:lef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607822" w:rsidRPr="00607822" w:rsidTr="00A0021C">
        <w:tc>
          <w:tcPr>
            <w:tcW w:w="1134"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республиканский бюджет Республики Коми</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right w:val="single" w:sz="4" w:space="0" w:color="auto"/>
            </w:tcBorders>
          </w:tcPr>
          <w:p w:rsidR="00607822" w:rsidRPr="00607822" w:rsidRDefault="00607822" w:rsidP="00607822">
            <w:pPr>
              <w:widowControl w:val="0"/>
              <w:jc w:val="center"/>
              <w:rPr>
                <w:rFonts w:ascii="Times New Roman" w:hAnsi="Times New Roman"/>
                <w:sz w:val="20"/>
                <w:szCs w:val="20"/>
                <w:lang w:eastAsia="ar-SA"/>
              </w:rPr>
            </w:pPr>
            <w:r w:rsidRPr="00607822">
              <w:rPr>
                <w:rFonts w:ascii="Times New Roman" w:hAnsi="Times New Roman"/>
                <w:sz w:val="20"/>
                <w:szCs w:val="20"/>
                <w:lang w:eastAsia="ar-SA"/>
              </w:rPr>
              <w:t>0,0</w:t>
            </w:r>
          </w:p>
        </w:tc>
        <w:tc>
          <w:tcPr>
            <w:tcW w:w="623" w:type="dxa"/>
            <w:tcBorders>
              <w:lef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607822" w:rsidRPr="00607822" w:rsidTr="00A0021C">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ind w:left="125"/>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бюджет муниципального района «Ижемский»</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1 621,0</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863,0</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2 363,9</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1800,0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ascii="Times New Roman" w:hAnsi="Times New Roman"/>
                <w:sz w:val="20"/>
                <w:szCs w:val="20"/>
                <w:lang w:eastAsia="ar-SA"/>
              </w:rPr>
            </w:pPr>
            <w:r w:rsidRPr="00607822">
              <w:rPr>
                <w:rFonts w:ascii="Times New Roman" w:hAnsi="Times New Roman"/>
                <w:sz w:val="20"/>
                <w:szCs w:val="20"/>
                <w:lang w:eastAsia="ar-SA"/>
              </w:rPr>
              <w:t>0,0</w:t>
            </w:r>
          </w:p>
        </w:tc>
      </w:tr>
      <w:tr w:rsidR="00607822" w:rsidRPr="00607822" w:rsidTr="00A0021C">
        <w:trPr>
          <w:gridAfter w:val="1"/>
          <w:wAfter w:w="623" w:type="dxa"/>
          <w:trHeight w:val="237"/>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ind w:left="125"/>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средства от приносящей доход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r>
      <w:tr w:rsidR="00607822" w:rsidRPr="00607822" w:rsidTr="00A0021C">
        <w:trPr>
          <w:gridAfter w:val="1"/>
          <w:wAfter w:w="623" w:type="dxa"/>
          <w:trHeight w:val="559"/>
        </w:trPr>
        <w:tc>
          <w:tcPr>
            <w:tcW w:w="1134" w:type="dxa"/>
            <w:vMerge w:val="restart"/>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Основное мероприятие 1.6.</w:t>
            </w:r>
          </w:p>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411" w:type="dxa"/>
            <w:vMerge w:val="restart"/>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Проведение мероприятий по энергосбережению и повышению энергетической эффективности</w:t>
            </w:r>
          </w:p>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p>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Всего,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3 100,0</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1 300,0</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448,0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r>
      <w:tr w:rsidR="00607822" w:rsidRPr="00607822" w:rsidTr="00A0021C">
        <w:trPr>
          <w:gridAfter w:val="1"/>
          <w:wAfter w:w="623" w:type="dxa"/>
          <w:trHeight w:val="77"/>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r>
      <w:tr w:rsidR="00607822" w:rsidRPr="00607822" w:rsidTr="00A0021C">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республиканский бюджет Республики Коми</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r>
      <w:tr w:rsidR="00607822" w:rsidRPr="00607822" w:rsidTr="00A0021C">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ind w:left="125"/>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бюджет муниципального района «Ижемский»</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3 100,0</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1 300,0</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448,0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r>
      <w:tr w:rsidR="00607822" w:rsidRPr="00607822" w:rsidTr="00A0021C">
        <w:trPr>
          <w:gridAfter w:val="1"/>
          <w:wAfter w:w="623" w:type="dxa"/>
          <w:trHeight w:val="20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ind w:left="125"/>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средства от приносящей доход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r>
      <w:tr w:rsidR="00607822" w:rsidRPr="00607822" w:rsidTr="00A0021C">
        <w:trPr>
          <w:gridAfter w:val="1"/>
          <w:wAfter w:w="623" w:type="dxa"/>
        </w:trPr>
        <w:tc>
          <w:tcPr>
            <w:tcW w:w="1134" w:type="dxa"/>
            <w:vMerge w:val="restart"/>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outlineLvl w:val="3"/>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Основное мероприятие 1.7.</w:t>
            </w:r>
          </w:p>
        </w:tc>
        <w:tc>
          <w:tcPr>
            <w:tcW w:w="2411" w:type="dxa"/>
            <w:vMerge w:val="restart"/>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Создание условий для функционирования муниципальных образовательных организаций</w:t>
            </w: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Всего,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34 265,8</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35 873,4</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27046,4</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24 211,8</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1100,0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r>
      <w:tr w:rsidR="00607822" w:rsidRPr="00607822" w:rsidTr="00A0021C">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1 700,0</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459,0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r>
      <w:tr w:rsidR="00607822" w:rsidRPr="00607822" w:rsidTr="00A0021C">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республиканский бюджет Республики Коми</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3 600,0</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1 000,0</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4 081,2</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900,0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r>
      <w:tr w:rsidR="00607822" w:rsidRPr="00607822" w:rsidTr="00A0021C">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ind w:left="125"/>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бюджет муниципального района «Ижемский»</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30 665,8</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33 173,4</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22 506,2</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23 311,8</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1100,0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r>
      <w:tr w:rsidR="00607822" w:rsidRPr="00607822" w:rsidTr="00A0021C">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ind w:left="125"/>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средства от приносящей доход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r>
      <w:tr w:rsidR="00607822" w:rsidRPr="00607822" w:rsidTr="00A0021C">
        <w:trPr>
          <w:gridAfter w:val="1"/>
          <w:wAfter w:w="623" w:type="dxa"/>
        </w:trPr>
        <w:tc>
          <w:tcPr>
            <w:tcW w:w="1134" w:type="dxa"/>
            <w:vMerge w:val="restart"/>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Основное мероприятие 1.8.</w:t>
            </w:r>
          </w:p>
        </w:tc>
        <w:tc>
          <w:tcPr>
            <w:tcW w:w="2411" w:type="dxa"/>
            <w:vMerge w:val="restart"/>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Организация питания обучающихся в муниципальных образовательных организациях, реализующих программу начального, основного и среднего образования</w:t>
            </w: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Всего,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8 131,2</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8 505,7</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10 716,8</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8 587,8</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6410,3</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6410,3</w:t>
            </w:r>
          </w:p>
        </w:tc>
      </w:tr>
      <w:tr w:rsidR="00607822" w:rsidRPr="00607822" w:rsidTr="00A0021C">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607822" w:rsidRPr="00607822" w:rsidTr="00A0021C">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республиканский бюджет Республики Коми</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8 131,2</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8 505,7</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10 609,6</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8 467,5</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6346,2</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6346,2</w:t>
            </w:r>
          </w:p>
        </w:tc>
      </w:tr>
      <w:tr w:rsidR="00607822" w:rsidRPr="00607822" w:rsidTr="00A0021C">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ind w:left="125"/>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бюджет муниципального района «Ижемский»</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107,2</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120,3</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64,1</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64,1</w:t>
            </w:r>
          </w:p>
        </w:tc>
      </w:tr>
      <w:tr w:rsidR="00607822" w:rsidRPr="00607822" w:rsidTr="00A0021C">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ind w:left="125"/>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средства от приносящей доход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r>
      <w:tr w:rsidR="00607822" w:rsidRPr="00607822" w:rsidTr="00A0021C">
        <w:trPr>
          <w:gridAfter w:val="1"/>
          <w:wAfter w:w="623" w:type="dxa"/>
          <w:trHeight w:val="303"/>
        </w:trPr>
        <w:tc>
          <w:tcPr>
            <w:tcW w:w="1134" w:type="dxa"/>
            <w:vMerge w:val="restart"/>
            <w:tcBorders>
              <w:top w:val="single" w:sz="4" w:space="0" w:color="auto"/>
              <w:left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Основное мероприятие 1.9</w:t>
            </w:r>
          </w:p>
        </w:tc>
        <w:tc>
          <w:tcPr>
            <w:tcW w:w="2411" w:type="dxa"/>
            <w:vMerge w:val="restart"/>
            <w:tcBorders>
              <w:top w:val="single" w:sz="4" w:space="0" w:color="auto"/>
              <w:left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Обеспечение роста уровня оплаты труда педагогических работников муниципальных организаций дополнительного образования</w:t>
            </w:r>
          </w:p>
        </w:tc>
        <w:tc>
          <w:tcPr>
            <w:tcW w:w="3543"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Всего, в том числе:</w:t>
            </w:r>
          </w:p>
        </w:tc>
        <w:tc>
          <w:tcPr>
            <w:tcW w:w="1418"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ascii="Times New Roman" w:hAnsi="Times New Roman"/>
                <w:lang w:eastAsia="ar-SA"/>
              </w:rPr>
            </w:pPr>
            <w:r w:rsidRPr="00607822">
              <w:rPr>
                <w:rFonts w:ascii="Times New Roman" w:hAnsi="Times New Roman"/>
                <w:lang w:eastAsia="ar-SA"/>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ascii="Times New Roman" w:hAnsi="Times New Roman"/>
                <w:lang w:eastAsia="ar-SA"/>
              </w:rPr>
            </w:pPr>
            <w:r w:rsidRPr="00607822">
              <w:rPr>
                <w:rFonts w:ascii="Times New Roman" w:hAnsi="Times New Roman"/>
                <w:lang w:eastAsia="ar-SA"/>
              </w:rPr>
              <w:t>0,0</w:t>
            </w:r>
          </w:p>
        </w:tc>
        <w:tc>
          <w:tcPr>
            <w:tcW w:w="1417"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ascii="Times New Roman" w:hAnsi="Times New Roman"/>
                <w:lang w:eastAsia="ar-SA"/>
              </w:rPr>
            </w:pPr>
            <w:r w:rsidRPr="00607822">
              <w:rPr>
                <w:rFonts w:ascii="Times New Roman" w:hAnsi="Times New Roman"/>
                <w:lang w:eastAsia="ar-SA"/>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ascii="Times New Roman" w:hAnsi="Times New Roman"/>
                <w:lang w:eastAsia="ar-SA"/>
              </w:rPr>
            </w:pPr>
            <w:r w:rsidRPr="00607822">
              <w:rPr>
                <w:rFonts w:ascii="Times New Roman" w:hAnsi="Times New Roman"/>
                <w:lang w:eastAsia="ar-SA"/>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ascii="Times New Roman" w:hAnsi="Times New Roman"/>
                <w:lang w:eastAsia="ar-SA"/>
              </w:rPr>
            </w:pPr>
            <w:r w:rsidRPr="00607822">
              <w:rPr>
                <w:rFonts w:ascii="Times New Roman" w:hAnsi="Times New Roman"/>
                <w:lang w:eastAsia="ar-SA"/>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ascii="Times New Roman" w:hAnsi="Times New Roman"/>
                <w:lang w:eastAsia="ar-SA"/>
              </w:rPr>
            </w:pPr>
            <w:r w:rsidRPr="00607822">
              <w:rPr>
                <w:rFonts w:ascii="Times New Roman" w:hAnsi="Times New Roman"/>
                <w:lang w:eastAsia="ar-SA"/>
              </w:rPr>
              <w:t>0,0</w:t>
            </w:r>
          </w:p>
        </w:tc>
      </w:tr>
      <w:tr w:rsidR="00607822" w:rsidRPr="00607822" w:rsidTr="00A0021C">
        <w:trPr>
          <w:gridAfter w:val="1"/>
          <w:wAfter w:w="623" w:type="dxa"/>
          <w:trHeight w:val="303"/>
        </w:trPr>
        <w:tc>
          <w:tcPr>
            <w:tcW w:w="1134" w:type="dxa"/>
            <w:vMerge/>
            <w:tcBorders>
              <w:left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411" w:type="dxa"/>
            <w:vMerge/>
            <w:tcBorders>
              <w:left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lang w:eastAsia="ru-RU"/>
              </w:rPr>
            </w:pPr>
          </w:p>
        </w:tc>
        <w:tc>
          <w:tcPr>
            <w:tcW w:w="3543"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ascii="Times New Roman" w:hAnsi="Times New Roman"/>
                <w:lang w:eastAsia="ar-SA"/>
              </w:rPr>
            </w:pPr>
            <w:r w:rsidRPr="00607822">
              <w:rPr>
                <w:rFonts w:ascii="Times New Roman" w:hAnsi="Times New Roman"/>
                <w:lang w:eastAsia="ar-SA"/>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ascii="Times New Roman" w:hAnsi="Times New Roman"/>
                <w:lang w:eastAsia="ar-SA"/>
              </w:rPr>
            </w:pPr>
            <w:r w:rsidRPr="00607822">
              <w:rPr>
                <w:rFonts w:ascii="Times New Roman" w:hAnsi="Times New Roman"/>
                <w:lang w:eastAsia="ar-SA"/>
              </w:rPr>
              <w:t>0,0</w:t>
            </w:r>
          </w:p>
        </w:tc>
        <w:tc>
          <w:tcPr>
            <w:tcW w:w="1417"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ascii="Times New Roman" w:hAnsi="Times New Roman"/>
                <w:lang w:eastAsia="ar-SA"/>
              </w:rPr>
            </w:pPr>
            <w:r w:rsidRPr="00607822">
              <w:rPr>
                <w:rFonts w:ascii="Times New Roman" w:hAnsi="Times New Roman"/>
                <w:lang w:eastAsia="ar-SA"/>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ascii="Times New Roman" w:hAnsi="Times New Roman"/>
                <w:lang w:eastAsia="ar-SA"/>
              </w:rPr>
            </w:pPr>
            <w:r w:rsidRPr="00607822">
              <w:rPr>
                <w:rFonts w:ascii="Times New Roman" w:hAnsi="Times New Roman"/>
                <w:lang w:eastAsia="ar-SA"/>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ascii="Times New Roman" w:hAnsi="Times New Roman"/>
                <w:lang w:eastAsia="ar-SA"/>
              </w:rPr>
            </w:pPr>
            <w:r w:rsidRPr="00607822">
              <w:rPr>
                <w:rFonts w:ascii="Times New Roman" w:hAnsi="Times New Roman"/>
                <w:lang w:eastAsia="ar-SA"/>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ascii="Times New Roman" w:hAnsi="Times New Roman"/>
                <w:lang w:eastAsia="ar-SA"/>
              </w:rPr>
            </w:pPr>
            <w:r w:rsidRPr="00607822">
              <w:rPr>
                <w:rFonts w:ascii="Times New Roman" w:hAnsi="Times New Roman"/>
                <w:lang w:eastAsia="ar-SA"/>
              </w:rPr>
              <w:t>0,0</w:t>
            </w:r>
          </w:p>
        </w:tc>
      </w:tr>
      <w:tr w:rsidR="00607822" w:rsidRPr="00607822" w:rsidTr="00A0021C">
        <w:trPr>
          <w:gridAfter w:val="1"/>
          <w:wAfter w:w="623" w:type="dxa"/>
          <w:trHeight w:val="303"/>
        </w:trPr>
        <w:tc>
          <w:tcPr>
            <w:tcW w:w="1134" w:type="dxa"/>
            <w:vMerge/>
            <w:tcBorders>
              <w:left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411" w:type="dxa"/>
            <w:vMerge/>
            <w:tcBorders>
              <w:left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lang w:eastAsia="ru-RU"/>
              </w:rPr>
            </w:pPr>
          </w:p>
        </w:tc>
        <w:tc>
          <w:tcPr>
            <w:tcW w:w="3543"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республиканский бюджет Республики Коми</w:t>
            </w:r>
          </w:p>
        </w:tc>
        <w:tc>
          <w:tcPr>
            <w:tcW w:w="1418"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ascii="Times New Roman" w:hAnsi="Times New Roman"/>
                <w:lang w:eastAsia="ar-SA"/>
              </w:rPr>
            </w:pPr>
            <w:r w:rsidRPr="00607822">
              <w:rPr>
                <w:rFonts w:ascii="Times New Roman" w:hAnsi="Times New Roman"/>
                <w:lang w:eastAsia="ar-SA"/>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ascii="Times New Roman" w:hAnsi="Times New Roman"/>
                <w:lang w:eastAsia="ar-SA"/>
              </w:rPr>
            </w:pPr>
            <w:r w:rsidRPr="00607822">
              <w:rPr>
                <w:rFonts w:ascii="Times New Roman" w:hAnsi="Times New Roman"/>
                <w:lang w:eastAsia="ar-SA"/>
              </w:rPr>
              <w:t>0,0</w:t>
            </w:r>
          </w:p>
        </w:tc>
        <w:tc>
          <w:tcPr>
            <w:tcW w:w="1417"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ascii="Times New Roman" w:hAnsi="Times New Roman"/>
                <w:lang w:eastAsia="ar-SA"/>
              </w:rPr>
            </w:pPr>
            <w:r w:rsidRPr="00607822">
              <w:rPr>
                <w:rFonts w:ascii="Times New Roman" w:hAnsi="Times New Roman"/>
                <w:lang w:eastAsia="ar-SA"/>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ascii="Times New Roman" w:hAnsi="Times New Roman"/>
                <w:lang w:eastAsia="ar-SA"/>
              </w:rPr>
            </w:pPr>
            <w:r w:rsidRPr="00607822">
              <w:rPr>
                <w:rFonts w:ascii="Times New Roman" w:hAnsi="Times New Roman"/>
                <w:lang w:eastAsia="ar-SA"/>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ascii="Times New Roman" w:hAnsi="Times New Roman"/>
                <w:lang w:eastAsia="ar-SA"/>
              </w:rPr>
            </w:pPr>
            <w:r w:rsidRPr="00607822">
              <w:rPr>
                <w:rFonts w:ascii="Times New Roman" w:hAnsi="Times New Roman"/>
                <w:lang w:eastAsia="ar-SA"/>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ascii="Times New Roman" w:hAnsi="Times New Roman"/>
                <w:lang w:eastAsia="ar-SA"/>
              </w:rPr>
            </w:pPr>
            <w:r w:rsidRPr="00607822">
              <w:rPr>
                <w:rFonts w:ascii="Times New Roman" w:hAnsi="Times New Roman"/>
                <w:lang w:eastAsia="ar-SA"/>
              </w:rPr>
              <w:t>0,0</w:t>
            </w:r>
          </w:p>
        </w:tc>
      </w:tr>
      <w:tr w:rsidR="00607822" w:rsidRPr="00607822" w:rsidTr="00A0021C">
        <w:trPr>
          <w:gridAfter w:val="1"/>
          <w:wAfter w:w="623" w:type="dxa"/>
          <w:trHeight w:val="303"/>
        </w:trPr>
        <w:tc>
          <w:tcPr>
            <w:tcW w:w="1134" w:type="dxa"/>
            <w:vMerge/>
            <w:tcBorders>
              <w:left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411" w:type="dxa"/>
            <w:vMerge/>
            <w:tcBorders>
              <w:left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lang w:eastAsia="ru-RU"/>
              </w:rPr>
            </w:pPr>
          </w:p>
        </w:tc>
        <w:tc>
          <w:tcPr>
            <w:tcW w:w="3543"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ind w:left="125"/>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бюджет муниципального района «Ижемский»</w:t>
            </w:r>
          </w:p>
        </w:tc>
        <w:tc>
          <w:tcPr>
            <w:tcW w:w="1418"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ascii="Times New Roman" w:hAnsi="Times New Roman"/>
                <w:lang w:eastAsia="ar-SA"/>
              </w:rPr>
            </w:pPr>
            <w:r w:rsidRPr="00607822">
              <w:rPr>
                <w:rFonts w:ascii="Times New Roman" w:hAnsi="Times New Roman"/>
                <w:lang w:eastAsia="ar-SA"/>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ascii="Times New Roman" w:hAnsi="Times New Roman"/>
                <w:lang w:eastAsia="ar-SA"/>
              </w:rPr>
            </w:pPr>
            <w:r w:rsidRPr="00607822">
              <w:rPr>
                <w:rFonts w:ascii="Times New Roman" w:hAnsi="Times New Roman"/>
                <w:lang w:eastAsia="ar-SA"/>
              </w:rPr>
              <w:t>0,0</w:t>
            </w:r>
          </w:p>
        </w:tc>
        <w:tc>
          <w:tcPr>
            <w:tcW w:w="1417"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ascii="Times New Roman" w:hAnsi="Times New Roman"/>
                <w:lang w:eastAsia="ar-SA"/>
              </w:rPr>
            </w:pPr>
            <w:r w:rsidRPr="00607822">
              <w:rPr>
                <w:rFonts w:ascii="Times New Roman" w:hAnsi="Times New Roman"/>
                <w:lang w:eastAsia="ar-SA"/>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ascii="Times New Roman" w:hAnsi="Times New Roman"/>
                <w:lang w:eastAsia="ar-SA"/>
              </w:rPr>
            </w:pPr>
            <w:r w:rsidRPr="00607822">
              <w:rPr>
                <w:rFonts w:ascii="Times New Roman" w:hAnsi="Times New Roman"/>
                <w:lang w:eastAsia="ar-SA"/>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ascii="Times New Roman" w:hAnsi="Times New Roman"/>
                <w:lang w:eastAsia="ar-SA"/>
              </w:rPr>
            </w:pPr>
            <w:r w:rsidRPr="00607822">
              <w:rPr>
                <w:rFonts w:ascii="Times New Roman" w:hAnsi="Times New Roman"/>
                <w:lang w:eastAsia="ar-SA"/>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ascii="Times New Roman" w:hAnsi="Times New Roman"/>
                <w:lang w:eastAsia="ar-SA"/>
              </w:rPr>
            </w:pPr>
            <w:r w:rsidRPr="00607822">
              <w:rPr>
                <w:rFonts w:ascii="Times New Roman" w:hAnsi="Times New Roman"/>
                <w:lang w:eastAsia="ar-SA"/>
              </w:rPr>
              <w:t>0,0</w:t>
            </w:r>
          </w:p>
        </w:tc>
      </w:tr>
      <w:tr w:rsidR="00607822" w:rsidRPr="00607822" w:rsidTr="00A0021C">
        <w:trPr>
          <w:gridAfter w:val="1"/>
          <w:wAfter w:w="623" w:type="dxa"/>
          <w:trHeight w:val="303"/>
        </w:trPr>
        <w:tc>
          <w:tcPr>
            <w:tcW w:w="1134" w:type="dxa"/>
            <w:vMerge/>
            <w:tcBorders>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411" w:type="dxa"/>
            <w:vMerge/>
            <w:tcBorders>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lang w:eastAsia="ru-RU"/>
              </w:rPr>
            </w:pPr>
          </w:p>
        </w:tc>
        <w:tc>
          <w:tcPr>
            <w:tcW w:w="3543"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ind w:left="125"/>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средства от приносящей доход деятельности</w:t>
            </w:r>
          </w:p>
        </w:tc>
        <w:tc>
          <w:tcPr>
            <w:tcW w:w="1418"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ascii="Times New Roman" w:hAnsi="Times New Roman"/>
                <w:lang w:eastAsia="ar-SA"/>
              </w:rPr>
            </w:pPr>
            <w:r w:rsidRPr="00607822">
              <w:rPr>
                <w:rFonts w:ascii="Times New Roman" w:hAnsi="Times New Roman"/>
                <w:lang w:eastAsia="ar-SA"/>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ascii="Times New Roman" w:hAnsi="Times New Roman"/>
                <w:lang w:eastAsia="ar-SA"/>
              </w:rPr>
            </w:pPr>
            <w:r w:rsidRPr="00607822">
              <w:rPr>
                <w:rFonts w:ascii="Times New Roman" w:hAnsi="Times New Roman"/>
                <w:lang w:eastAsia="ar-SA"/>
              </w:rPr>
              <w:t>0,0</w:t>
            </w:r>
          </w:p>
        </w:tc>
        <w:tc>
          <w:tcPr>
            <w:tcW w:w="1417"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ascii="Times New Roman" w:hAnsi="Times New Roman"/>
                <w:lang w:eastAsia="ar-SA"/>
              </w:rPr>
            </w:pPr>
            <w:r w:rsidRPr="00607822">
              <w:rPr>
                <w:rFonts w:ascii="Times New Roman" w:hAnsi="Times New Roman"/>
                <w:lang w:eastAsia="ar-SA"/>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ascii="Times New Roman" w:hAnsi="Times New Roman"/>
                <w:lang w:eastAsia="ar-SA"/>
              </w:rPr>
            </w:pPr>
            <w:r w:rsidRPr="00607822">
              <w:rPr>
                <w:rFonts w:ascii="Times New Roman" w:hAnsi="Times New Roman"/>
                <w:lang w:eastAsia="ar-SA"/>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ascii="Times New Roman" w:hAnsi="Times New Roman"/>
                <w:lang w:eastAsia="ar-SA"/>
              </w:rPr>
            </w:pPr>
            <w:r w:rsidRPr="00607822">
              <w:rPr>
                <w:rFonts w:ascii="Times New Roman" w:hAnsi="Times New Roman"/>
                <w:lang w:eastAsia="ar-SA"/>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ascii="Times New Roman" w:hAnsi="Times New Roman"/>
                <w:lang w:eastAsia="ar-SA"/>
              </w:rPr>
            </w:pPr>
            <w:r w:rsidRPr="00607822">
              <w:rPr>
                <w:rFonts w:ascii="Times New Roman" w:hAnsi="Times New Roman"/>
                <w:lang w:eastAsia="ar-SA"/>
              </w:rPr>
              <w:t>0,0</w:t>
            </w:r>
          </w:p>
        </w:tc>
      </w:tr>
      <w:tr w:rsidR="00607822" w:rsidRPr="00607822" w:rsidTr="00A0021C">
        <w:trPr>
          <w:gridAfter w:val="1"/>
          <w:wAfter w:w="623" w:type="dxa"/>
        </w:trPr>
        <w:tc>
          <w:tcPr>
            <w:tcW w:w="1134" w:type="dxa"/>
            <w:vMerge w:val="restart"/>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Основное мероприятие 2.1.</w:t>
            </w:r>
          </w:p>
        </w:tc>
        <w:tc>
          <w:tcPr>
            <w:tcW w:w="2411" w:type="dxa"/>
            <w:vMerge w:val="restart"/>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Развитие кадрового и инновационного потенциала педагогических работников муниципальных образовательных организаций</w:t>
            </w: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Всего,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39,0</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35,6</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28,2</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17,0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r>
      <w:tr w:rsidR="00607822" w:rsidRPr="00607822" w:rsidTr="00A0021C">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r>
      <w:tr w:rsidR="00607822" w:rsidRPr="00607822" w:rsidTr="00A0021C">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республиканский бюджет Республики Коми</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r>
      <w:tr w:rsidR="00607822" w:rsidRPr="00607822" w:rsidTr="00A0021C">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ind w:left="125"/>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бюджет муниципального района «Ижемский»</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39,0</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35,6</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28,2</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17,0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r>
      <w:tr w:rsidR="00607822" w:rsidRPr="00607822" w:rsidTr="00A0021C">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ind w:left="125"/>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средства от приносящей доход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r>
      <w:tr w:rsidR="00607822" w:rsidRPr="00607822" w:rsidTr="00A0021C">
        <w:trPr>
          <w:gridAfter w:val="1"/>
          <w:wAfter w:w="623" w:type="dxa"/>
        </w:trPr>
        <w:tc>
          <w:tcPr>
            <w:tcW w:w="1134" w:type="dxa"/>
            <w:vMerge w:val="restart"/>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Основное мероприятие 2.2.</w:t>
            </w:r>
          </w:p>
        </w:tc>
        <w:tc>
          <w:tcPr>
            <w:tcW w:w="2411" w:type="dxa"/>
            <w:vMerge w:val="restart"/>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Развитие системы поддержки талантливых детей и одаренных учащихся</w:t>
            </w: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Всего,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935,6</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565,7</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523,0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114,2</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38,0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38,0</w:t>
            </w:r>
          </w:p>
        </w:tc>
      </w:tr>
      <w:tr w:rsidR="00607822" w:rsidRPr="00607822" w:rsidTr="00A0021C">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r>
      <w:tr w:rsidR="00607822" w:rsidRPr="00607822" w:rsidTr="00A0021C">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республиканский бюджет Республики Коми</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r>
      <w:tr w:rsidR="00607822" w:rsidRPr="00607822" w:rsidTr="00A0021C">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ind w:left="125"/>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бюджет муниципального района «Ижемский»</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935,6</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565,7</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523,0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114,2</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38,0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38,0</w:t>
            </w:r>
          </w:p>
        </w:tc>
      </w:tr>
      <w:tr w:rsidR="00607822" w:rsidRPr="00607822" w:rsidTr="00A0021C">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ind w:left="125"/>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средства от приносящей доход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r>
      <w:tr w:rsidR="00607822" w:rsidRPr="00607822" w:rsidTr="00A0021C">
        <w:trPr>
          <w:gridAfter w:val="1"/>
          <w:wAfter w:w="623" w:type="dxa"/>
        </w:trPr>
        <w:tc>
          <w:tcPr>
            <w:tcW w:w="1134" w:type="dxa"/>
            <w:vMerge w:val="restart"/>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Основное мероприятие 2.3.</w:t>
            </w:r>
          </w:p>
        </w:tc>
        <w:tc>
          <w:tcPr>
            <w:tcW w:w="2411" w:type="dxa"/>
            <w:vMerge w:val="restart"/>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Реализация мер по профилактике детского дорожного травматизма, безнадзорности и правонарушений среди несовершеннолетних</w:t>
            </w: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Всего,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4,5</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sz w:val="20"/>
                <w:szCs w:val="20"/>
                <w:lang w:eastAsia="ar-SA"/>
              </w:rPr>
            </w:pPr>
            <w:r w:rsidRPr="00607822">
              <w:rPr>
                <w:rFonts w:ascii="Times New Roman" w:hAnsi="Times New Roman"/>
                <w:sz w:val="20"/>
                <w:szCs w:val="20"/>
                <w:lang w:eastAsia="ar-SA"/>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ascii="Times New Roman" w:hAnsi="Times New Roman"/>
                <w:sz w:val="20"/>
                <w:szCs w:val="20"/>
                <w:lang w:eastAsia="ar-SA"/>
              </w:rPr>
            </w:pPr>
            <w:r w:rsidRPr="00607822">
              <w:rPr>
                <w:rFonts w:ascii="Times New Roman" w:hAnsi="Times New Roman"/>
                <w:sz w:val="20"/>
                <w:szCs w:val="20"/>
                <w:lang w:eastAsia="ar-SA"/>
              </w:rPr>
              <w:t>0,0</w:t>
            </w:r>
          </w:p>
        </w:tc>
      </w:tr>
      <w:tr w:rsidR="00607822" w:rsidRPr="00607822" w:rsidTr="00A0021C">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sz w:val="20"/>
                <w:szCs w:val="20"/>
                <w:lang w:eastAsia="ar-SA"/>
              </w:rPr>
            </w:pPr>
            <w:r w:rsidRPr="00607822">
              <w:rPr>
                <w:rFonts w:ascii="Times New Roman" w:hAnsi="Times New Roman"/>
                <w:sz w:val="20"/>
                <w:szCs w:val="20"/>
                <w:lang w:eastAsia="ar-SA"/>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lang w:eastAsia="ar-SA"/>
              </w:rPr>
            </w:pPr>
            <w:r w:rsidRPr="00607822">
              <w:rPr>
                <w:rFonts w:ascii="Times New Roman" w:hAnsi="Times New Roman"/>
                <w:sz w:val="20"/>
                <w:szCs w:val="20"/>
                <w:lang w:eastAsia="ar-SA"/>
              </w:rPr>
              <w:t>0,0</w:t>
            </w:r>
          </w:p>
        </w:tc>
      </w:tr>
      <w:tr w:rsidR="00607822" w:rsidRPr="00607822" w:rsidTr="00A0021C">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республиканский бюджет Республики Коми</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sz w:val="20"/>
                <w:szCs w:val="20"/>
                <w:lang w:eastAsia="ar-SA"/>
              </w:rPr>
            </w:pPr>
            <w:r w:rsidRPr="00607822">
              <w:rPr>
                <w:rFonts w:ascii="Times New Roman" w:hAnsi="Times New Roman"/>
                <w:sz w:val="20"/>
                <w:szCs w:val="20"/>
                <w:lang w:eastAsia="ar-SA"/>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lang w:eastAsia="ar-SA"/>
              </w:rPr>
            </w:pPr>
            <w:r w:rsidRPr="00607822">
              <w:rPr>
                <w:rFonts w:ascii="Times New Roman" w:hAnsi="Times New Roman"/>
                <w:sz w:val="20"/>
                <w:szCs w:val="20"/>
                <w:lang w:eastAsia="ar-SA"/>
              </w:rPr>
              <w:t>0,0</w:t>
            </w:r>
          </w:p>
        </w:tc>
      </w:tr>
      <w:tr w:rsidR="00607822" w:rsidRPr="00607822" w:rsidTr="00A0021C">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ind w:left="125"/>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бюджет муниципального района «Ижемский»</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4,5</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sz w:val="20"/>
                <w:szCs w:val="20"/>
                <w:lang w:eastAsia="ar-SA"/>
              </w:rPr>
            </w:pPr>
            <w:r w:rsidRPr="00607822">
              <w:rPr>
                <w:rFonts w:ascii="Times New Roman" w:hAnsi="Times New Roman"/>
                <w:sz w:val="20"/>
                <w:szCs w:val="20"/>
                <w:lang w:eastAsia="ar-SA"/>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lang w:eastAsia="ar-SA"/>
              </w:rPr>
            </w:pPr>
            <w:r w:rsidRPr="00607822">
              <w:rPr>
                <w:rFonts w:ascii="Times New Roman" w:hAnsi="Times New Roman"/>
                <w:sz w:val="20"/>
                <w:szCs w:val="20"/>
                <w:lang w:eastAsia="ar-SA"/>
              </w:rPr>
              <w:t>0,0</w:t>
            </w:r>
          </w:p>
        </w:tc>
      </w:tr>
      <w:tr w:rsidR="00607822" w:rsidRPr="00607822" w:rsidTr="00A0021C">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ind w:left="125"/>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средства от приносящей доход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sz w:val="20"/>
                <w:szCs w:val="20"/>
                <w:lang w:eastAsia="ar-SA"/>
              </w:rPr>
            </w:pPr>
            <w:r w:rsidRPr="00607822">
              <w:rPr>
                <w:rFonts w:ascii="Times New Roman" w:hAnsi="Times New Roman"/>
                <w:sz w:val="20"/>
                <w:szCs w:val="20"/>
                <w:lang w:eastAsia="ar-SA"/>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lang w:eastAsia="ar-SA"/>
              </w:rPr>
            </w:pPr>
            <w:r w:rsidRPr="00607822">
              <w:rPr>
                <w:rFonts w:ascii="Times New Roman" w:hAnsi="Times New Roman"/>
                <w:sz w:val="20"/>
                <w:szCs w:val="20"/>
                <w:lang w:eastAsia="ar-SA"/>
              </w:rPr>
              <w:t>0,0</w:t>
            </w:r>
          </w:p>
        </w:tc>
      </w:tr>
      <w:tr w:rsidR="00607822" w:rsidRPr="00607822" w:rsidTr="00A0021C">
        <w:trPr>
          <w:gridAfter w:val="1"/>
          <w:wAfter w:w="623" w:type="dxa"/>
        </w:trPr>
        <w:tc>
          <w:tcPr>
            <w:tcW w:w="1134" w:type="dxa"/>
            <w:vMerge w:val="restart"/>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outlineLvl w:val="3"/>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Основное мероприятие 2.4.</w:t>
            </w:r>
          </w:p>
        </w:tc>
        <w:tc>
          <w:tcPr>
            <w:tcW w:w="2411" w:type="dxa"/>
            <w:vMerge w:val="restart"/>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Развитие муниципальной системы оценки качества образования</w:t>
            </w:r>
          </w:p>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Всего,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40,7</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60,0</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40,7</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41,0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sz w:val="20"/>
                <w:szCs w:val="20"/>
                <w:lang w:eastAsia="ar-SA"/>
              </w:rPr>
            </w:pPr>
            <w:r w:rsidRPr="00607822">
              <w:rPr>
                <w:rFonts w:ascii="Times New Roman" w:hAnsi="Times New Roman"/>
                <w:sz w:val="20"/>
                <w:szCs w:val="20"/>
                <w:lang w:eastAsia="ar-SA"/>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lang w:eastAsia="ar-SA"/>
              </w:rPr>
            </w:pPr>
            <w:r w:rsidRPr="00607822">
              <w:rPr>
                <w:rFonts w:ascii="Times New Roman" w:hAnsi="Times New Roman"/>
                <w:sz w:val="20"/>
                <w:szCs w:val="20"/>
                <w:lang w:eastAsia="ar-SA"/>
              </w:rPr>
              <w:t>0,0</w:t>
            </w:r>
          </w:p>
        </w:tc>
      </w:tr>
      <w:tr w:rsidR="00607822" w:rsidRPr="00607822" w:rsidTr="00A0021C">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sz w:val="20"/>
                <w:szCs w:val="20"/>
                <w:lang w:eastAsia="ar-SA"/>
              </w:rPr>
            </w:pPr>
            <w:r w:rsidRPr="00607822">
              <w:rPr>
                <w:rFonts w:ascii="Times New Roman" w:hAnsi="Times New Roman"/>
                <w:sz w:val="20"/>
                <w:szCs w:val="20"/>
                <w:lang w:eastAsia="ar-SA"/>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lang w:eastAsia="ar-SA"/>
              </w:rPr>
            </w:pPr>
            <w:r w:rsidRPr="00607822">
              <w:rPr>
                <w:rFonts w:ascii="Times New Roman" w:hAnsi="Times New Roman"/>
                <w:sz w:val="20"/>
                <w:szCs w:val="20"/>
                <w:lang w:eastAsia="ar-SA"/>
              </w:rPr>
              <w:t>0,0</w:t>
            </w:r>
          </w:p>
        </w:tc>
      </w:tr>
      <w:tr w:rsidR="00607822" w:rsidRPr="00607822" w:rsidTr="00A0021C">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республиканский бюджет Республики Коми</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sz w:val="20"/>
                <w:szCs w:val="20"/>
                <w:lang w:eastAsia="ar-SA"/>
              </w:rPr>
            </w:pPr>
            <w:r w:rsidRPr="00607822">
              <w:rPr>
                <w:rFonts w:ascii="Times New Roman" w:hAnsi="Times New Roman"/>
                <w:sz w:val="20"/>
                <w:szCs w:val="20"/>
                <w:lang w:eastAsia="ar-SA"/>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lang w:eastAsia="ar-SA"/>
              </w:rPr>
            </w:pPr>
            <w:r w:rsidRPr="00607822">
              <w:rPr>
                <w:rFonts w:ascii="Times New Roman" w:hAnsi="Times New Roman"/>
                <w:sz w:val="20"/>
                <w:szCs w:val="20"/>
                <w:lang w:eastAsia="ar-SA"/>
              </w:rPr>
              <w:t>0,0</w:t>
            </w:r>
          </w:p>
        </w:tc>
      </w:tr>
      <w:tr w:rsidR="00607822" w:rsidRPr="00607822" w:rsidTr="00A0021C">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ind w:left="125"/>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бюджет муниципального района «Ижемский»</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40,7</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60,0</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40,7</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41,0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sz w:val="20"/>
                <w:szCs w:val="20"/>
                <w:lang w:eastAsia="ar-SA"/>
              </w:rPr>
            </w:pPr>
            <w:r w:rsidRPr="00607822">
              <w:rPr>
                <w:rFonts w:ascii="Times New Roman" w:hAnsi="Times New Roman"/>
                <w:sz w:val="20"/>
                <w:szCs w:val="20"/>
                <w:lang w:eastAsia="ar-SA"/>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ascii="Times New Roman" w:hAnsi="Times New Roman"/>
                <w:sz w:val="20"/>
                <w:szCs w:val="20"/>
                <w:lang w:eastAsia="ar-SA"/>
              </w:rPr>
            </w:pPr>
            <w:r w:rsidRPr="00607822">
              <w:rPr>
                <w:rFonts w:ascii="Times New Roman" w:hAnsi="Times New Roman"/>
                <w:sz w:val="20"/>
                <w:szCs w:val="20"/>
                <w:lang w:eastAsia="ar-SA"/>
              </w:rPr>
              <w:t>0,0</w:t>
            </w:r>
          </w:p>
        </w:tc>
      </w:tr>
      <w:tr w:rsidR="00607822" w:rsidRPr="00607822" w:rsidTr="00A0021C">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ind w:left="125"/>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средства от приносящей доход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sz w:val="20"/>
                <w:szCs w:val="20"/>
                <w:lang w:eastAsia="ar-SA"/>
              </w:rPr>
            </w:pPr>
            <w:r w:rsidRPr="00607822">
              <w:rPr>
                <w:rFonts w:ascii="Times New Roman" w:hAnsi="Times New Roman"/>
                <w:sz w:val="20"/>
                <w:szCs w:val="20"/>
                <w:lang w:eastAsia="ar-SA"/>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ascii="Times New Roman" w:hAnsi="Times New Roman"/>
                <w:sz w:val="20"/>
                <w:szCs w:val="20"/>
                <w:lang w:eastAsia="ar-SA"/>
              </w:rPr>
            </w:pPr>
            <w:r w:rsidRPr="00607822">
              <w:rPr>
                <w:rFonts w:ascii="Times New Roman" w:hAnsi="Times New Roman"/>
                <w:sz w:val="20"/>
                <w:szCs w:val="20"/>
                <w:lang w:eastAsia="ar-SA"/>
              </w:rPr>
              <w:t>0,0</w:t>
            </w:r>
          </w:p>
        </w:tc>
      </w:tr>
      <w:tr w:rsidR="00607822" w:rsidRPr="00607822" w:rsidTr="00A0021C">
        <w:trPr>
          <w:gridAfter w:val="1"/>
          <w:wAfter w:w="623" w:type="dxa"/>
          <w:trHeight w:val="252"/>
        </w:trPr>
        <w:tc>
          <w:tcPr>
            <w:tcW w:w="1134" w:type="dxa"/>
            <w:vMerge w:val="restart"/>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outlineLvl w:val="3"/>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Основное мероприятие 2.5.</w:t>
            </w:r>
          </w:p>
        </w:tc>
        <w:tc>
          <w:tcPr>
            <w:tcW w:w="2411" w:type="dxa"/>
            <w:vMerge w:val="restart"/>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Совершенствование деятельности муниципальных образовательных организаций по сохранению, укреплению здоровья обучающихся и воспитанников</w:t>
            </w: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Всего,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33,0</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00,0</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20,0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sz w:val="20"/>
                <w:szCs w:val="20"/>
                <w:lang w:eastAsia="ar-SA"/>
              </w:rPr>
            </w:pPr>
            <w:r w:rsidRPr="00607822">
              <w:rPr>
                <w:rFonts w:ascii="Times New Roman" w:hAnsi="Times New Roman"/>
                <w:sz w:val="20"/>
                <w:szCs w:val="20"/>
                <w:lang w:eastAsia="ar-SA"/>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ascii="Times New Roman" w:hAnsi="Times New Roman"/>
                <w:sz w:val="20"/>
                <w:szCs w:val="20"/>
                <w:lang w:eastAsia="ar-SA"/>
              </w:rPr>
            </w:pPr>
            <w:r w:rsidRPr="00607822">
              <w:rPr>
                <w:rFonts w:ascii="Times New Roman" w:hAnsi="Times New Roman"/>
                <w:sz w:val="20"/>
                <w:szCs w:val="20"/>
                <w:lang w:eastAsia="ar-SA"/>
              </w:rPr>
              <w:t>0,0</w:t>
            </w:r>
          </w:p>
        </w:tc>
      </w:tr>
      <w:tr w:rsidR="00607822" w:rsidRPr="00607822" w:rsidTr="00A0021C">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sz w:val="20"/>
                <w:szCs w:val="20"/>
                <w:lang w:eastAsia="ar-SA"/>
              </w:rPr>
            </w:pPr>
            <w:r w:rsidRPr="00607822">
              <w:rPr>
                <w:rFonts w:ascii="Times New Roman" w:hAnsi="Times New Roman"/>
                <w:sz w:val="20"/>
                <w:szCs w:val="20"/>
                <w:lang w:eastAsia="ar-SA"/>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ascii="Times New Roman" w:hAnsi="Times New Roman"/>
                <w:sz w:val="20"/>
                <w:szCs w:val="20"/>
                <w:lang w:eastAsia="ar-SA"/>
              </w:rPr>
            </w:pPr>
            <w:r w:rsidRPr="00607822">
              <w:rPr>
                <w:rFonts w:ascii="Times New Roman" w:hAnsi="Times New Roman"/>
                <w:sz w:val="20"/>
                <w:szCs w:val="20"/>
                <w:lang w:eastAsia="ar-SA"/>
              </w:rPr>
              <w:t>0,0</w:t>
            </w:r>
          </w:p>
        </w:tc>
      </w:tr>
      <w:tr w:rsidR="00607822" w:rsidRPr="00607822" w:rsidTr="00A0021C">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республиканский бюджет Республики Коми</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sz w:val="20"/>
                <w:szCs w:val="20"/>
                <w:lang w:eastAsia="ar-SA"/>
              </w:rPr>
            </w:pPr>
            <w:r w:rsidRPr="00607822">
              <w:rPr>
                <w:rFonts w:ascii="Times New Roman" w:hAnsi="Times New Roman"/>
                <w:sz w:val="20"/>
                <w:szCs w:val="20"/>
                <w:lang w:eastAsia="ar-SA"/>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ascii="Times New Roman" w:hAnsi="Times New Roman"/>
                <w:sz w:val="20"/>
                <w:szCs w:val="20"/>
                <w:lang w:eastAsia="ar-SA"/>
              </w:rPr>
            </w:pPr>
            <w:r w:rsidRPr="00607822">
              <w:rPr>
                <w:rFonts w:ascii="Times New Roman" w:hAnsi="Times New Roman"/>
                <w:sz w:val="20"/>
                <w:szCs w:val="20"/>
                <w:lang w:eastAsia="ar-SA"/>
              </w:rPr>
              <w:t>0,0</w:t>
            </w:r>
          </w:p>
        </w:tc>
      </w:tr>
      <w:tr w:rsidR="00607822" w:rsidRPr="00607822" w:rsidTr="00A0021C">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ind w:left="125"/>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бюджет муниципального района «Ижемский»</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33,0</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00,0</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20,0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sz w:val="20"/>
                <w:szCs w:val="20"/>
                <w:lang w:eastAsia="ar-SA"/>
              </w:rPr>
            </w:pPr>
            <w:r w:rsidRPr="00607822">
              <w:rPr>
                <w:rFonts w:ascii="Times New Roman" w:hAnsi="Times New Roman"/>
                <w:sz w:val="20"/>
                <w:szCs w:val="20"/>
                <w:lang w:eastAsia="ar-SA"/>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ascii="Times New Roman" w:hAnsi="Times New Roman"/>
                <w:sz w:val="20"/>
                <w:szCs w:val="20"/>
                <w:lang w:eastAsia="ar-SA"/>
              </w:rPr>
            </w:pPr>
            <w:r w:rsidRPr="00607822">
              <w:rPr>
                <w:rFonts w:ascii="Times New Roman" w:hAnsi="Times New Roman"/>
                <w:sz w:val="20"/>
                <w:szCs w:val="20"/>
                <w:lang w:eastAsia="ar-SA"/>
              </w:rPr>
              <w:t>0,0</w:t>
            </w:r>
          </w:p>
        </w:tc>
      </w:tr>
      <w:tr w:rsidR="00607822" w:rsidRPr="00607822" w:rsidTr="00A0021C">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ind w:left="125"/>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средства от приносящей доход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sz w:val="20"/>
                <w:szCs w:val="20"/>
                <w:lang w:eastAsia="ar-SA"/>
              </w:rPr>
            </w:pPr>
            <w:r w:rsidRPr="00607822">
              <w:rPr>
                <w:rFonts w:ascii="Times New Roman" w:hAnsi="Times New Roman"/>
                <w:sz w:val="20"/>
                <w:szCs w:val="20"/>
                <w:lang w:eastAsia="ar-SA"/>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ascii="Times New Roman" w:hAnsi="Times New Roman"/>
                <w:sz w:val="20"/>
                <w:szCs w:val="20"/>
                <w:lang w:eastAsia="ar-SA"/>
              </w:rPr>
            </w:pPr>
            <w:r w:rsidRPr="00607822">
              <w:rPr>
                <w:rFonts w:ascii="Times New Roman" w:hAnsi="Times New Roman"/>
                <w:sz w:val="20"/>
                <w:szCs w:val="20"/>
                <w:lang w:eastAsia="ar-SA"/>
              </w:rPr>
              <w:t>0,0</w:t>
            </w:r>
          </w:p>
        </w:tc>
      </w:tr>
      <w:tr w:rsidR="00607822" w:rsidRPr="00607822" w:rsidTr="00A0021C">
        <w:trPr>
          <w:gridAfter w:val="1"/>
          <w:wAfter w:w="623" w:type="dxa"/>
        </w:trPr>
        <w:tc>
          <w:tcPr>
            <w:tcW w:w="1134" w:type="dxa"/>
            <w:vMerge w:val="restart"/>
            <w:tcBorders>
              <w:top w:val="single" w:sz="4" w:space="0" w:color="auto"/>
              <w:left w:val="single" w:sz="4" w:space="0" w:color="auto"/>
              <w:bottom w:val="single" w:sz="4" w:space="0" w:color="auto"/>
              <w:right w:val="single" w:sz="4" w:space="0" w:color="auto"/>
            </w:tcBorders>
          </w:tcPr>
          <w:p w:rsidR="00607822" w:rsidRPr="00607822" w:rsidRDefault="009B212D" w:rsidP="00607822">
            <w:pPr>
              <w:widowControl w:val="0"/>
              <w:autoSpaceDE w:val="0"/>
              <w:autoSpaceDN w:val="0"/>
              <w:adjustRightInd w:val="0"/>
              <w:spacing w:after="0" w:line="240" w:lineRule="auto"/>
              <w:jc w:val="center"/>
              <w:outlineLvl w:val="3"/>
              <w:rPr>
                <w:rFonts w:ascii="Times New Roman" w:eastAsia="Times New Roman" w:hAnsi="Times New Roman"/>
                <w:sz w:val="20"/>
                <w:szCs w:val="20"/>
                <w:lang w:eastAsia="ru-RU"/>
              </w:rPr>
            </w:pPr>
            <w:hyperlink r:id="rId49" w:anchor="Par986" w:tooltip="Ссылка на текущий документ" w:history="1">
              <w:r w:rsidR="00607822" w:rsidRPr="00607822">
                <w:rPr>
                  <w:rFonts w:ascii="Times New Roman" w:eastAsia="Times New Roman" w:hAnsi="Times New Roman"/>
                  <w:sz w:val="20"/>
                  <w:szCs w:val="20"/>
                  <w:lang w:eastAsia="ru-RU"/>
                </w:rPr>
                <w:t>Основное</w:t>
              </w:r>
            </w:hyperlink>
            <w:r w:rsidR="00607822" w:rsidRPr="00607822">
              <w:rPr>
                <w:rFonts w:ascii="Times New Roman" w:eastAsia="Times New Roman" w:hAnsi="Times New Roman"/>
                <w:sz w:val="20"/>
                <w:szCs w:val="20"/>
                <w:lang w:eastAsia="ru-RU"/>
              </w:rPr>
              <w:t xml:space="preserve"> мероприятие 3.1.</w:t>
            </w:r>
          </w:p>
          <w:p w:rsidR="00607822" w:rsidRPr="00607822" w:rsidRDefault="00607822" w:rsidP="00607822">
            <w:pPr>
              <w:widowControl w:val="0"/>
              <w:autoSpaceDE w:val="0"/>
              <w:autoSpaceDN w:val="0"/>
              <w:adjustRightInd w:val="0"/>
              <w:spacing w:after="0" w:line="240" w:lineRule="auto"/>
              <w:jc w:val="center"/>
              <w:outlineLvl w:val="3"/>
              <w:rPr>
                <w:rFonts w:ascii="Times New Roman" w:eastAsia="Times New Roman" w:hAnsi="Times New Roman"/>
                <w:sz w:val="20"/>
                <w:szCs w:val="20"/>
                <w:lang w:eastAsia="ru-RU"/>
              </w:rPr>
            </w:pPr>
          </w:p>
        </w:tc>
        <w:tc>
          <w:tcPr>
            <w:tcW w:w="2411" w:type="dxa"/>
            <w:vMerge w:val="restart"/>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Создание условий для вовлечения молодежи в социальную практику, гражданского образования и патриотического воспитания молодежи, содействие формированию правовых, культурных и нравственных ценностей среди молодежи</w:t>
            </w: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Всего,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31,0</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21,8</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9,4</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25,0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sz w:val="20"/>
                <w:szCs w:val="20"/>
                <w:lang w:eastAsia="ar-SA"/>
              </w:rPr>
            </w:pPr>
            <w:r w:rsidRPr="00607822">
              <w:rPr>
                <w:rFonts w:ascii="Times New Roman" w:hAnsi="Times New Roman"/>
                <w:sz w:val="20"/>
                <w:szCs w:val="20"/>
                <w:lang w:eastAsia="ar-SA"/>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ascii="Times New Roman" w:hAnsi="Times New Roman"/>
                <w:sz w:val="20"/>
                <w:szCs w:val="20"/>
                <w:lang w:eastAsia="ar-SA"/>
              </w:rPr>
            </w:pPr>
            <w:r w:rsidRPr="00607822">
              <w:rPr>
                <w:rFonts w:ascii="Times New Roman" w:hAnsi="Times New Roman"/>
                <w:sz w:val="20"/>
                <w:szCs w:val="20"/>
                <w:lang w:eastAsia="ar-SA"/>
              </w:rPr>
              <w:t>0,0</w:t>
            </w:r>
          </w:p>
        </w:tc>
      </w:tr>
      <w:tr w:rsidR="00607822" w:rsidRPr="00607822" w:rsidTr="00A0021C">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sz w:val="20"/>
                <w:szCs w:val="20"/>
                <w:lang w:eastAsia="ar-SA"/>
              </w:rPr>
            </w:pPr>
            <w:r w:rsidRPr="00607822">
              <w:rPr>
                <w:rFonts w:ascii="Times New Roman" w:hAnsi="Times New Roman"/>
                <w:sz w:val="20"/>
                <w:szCs w:val="20"/>
                <w:lang w:eastAsia="ar-SA"/>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ascii="Times New Roman" w:hAnsi="Times New Roman"/>
                <w:sz w:val="20"/>
                <w:szCs w:val="20"/>
                <w:lang w:eastAsia="ar-SA"/>
              </w:rPr>
            </w:pPr>
            <w:r w:rsidRPr="00607822">
              <w:rPr>
                <w:rFonts w:ascii="Times New Roman" w:hAnsi="Times New Roman"/>
                <w:sz w:val="20"/>
                <w:szCs w:val="20"/>
                <w:lang w:eastAsia="ar-SA"/>
              </w:rPr>
              <w:t>0,0</w:t>
            </w:r>
          </w:p>
        </w:tc>
      </w:tr>
      <w:tr w:rsidR="00607822" w:rsidRPr="00607822" w:rsidTr="00A0021C">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республиканский бюджет Республики Коми</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sz w:val="20"/>
                <w:szCs w:val="20"/>
                <w:lang w:eastAsia="ar-SA"/>
              </w:rPr>
            </w:pPr>
            <w:r w:rsidRPr="00607822">
              <w:rPr>
                <w:rFonts w:ascii="Times New Roman" w:hAnsi="Times New Roman"/>
                <w:sz w:val="20"/>
                <w:szCs w:val="20"/>
                <w:lang w:eastAsia="ar-SA"/>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ascii="Times New Roman" w:hAnsi="Times New Roman"/>
                <w:sz w:val="20"/>
                <w:szCs w:val="20"/>
                <w:lang w:eastAsia="ar-SA"/>
              </w:rPr>
            </w:pPr>
            <w:r w:rsidRPr="00607822">
              <w:rPr>
                <w:rFonts w:ascii="Times New Roman" w:hAnsi="Times New Roman"/>
                <w:sz w:val="20"/>
                <w:szCs w:val="20"/>
                <w:lang w:eastAsia="ar-SA"/>
              </w:rPr>
              <w:t>0,0</w:t>
            </w:r>
          </w:p>
        </w:tc>
      </w:tr>
      <w:tr w:rsidR="00607822" w:rsidRPr="00607822" w:rsidTr="00A0021C">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ind w:left="125"/>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бюджет муниципального района «Ижемский»</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31,0</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21,8</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9,4</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25,0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sz w:val="20"/>
                <w:szCs w:val="20"/>
                <w:lang w:eastAsia="ar-SA"/>
              </w:rPr>
            </w:pPr>
            <w:r w:rsidRPr="00607822">
              <w:rPr>
                <w:rFonts w:ascii="Times New Roman" w:hAnsi="Times New Roman"/>
                <w:sz w:val="20"/>
                <w:szCs w:val="20"/>
                <w:lang w:eastAsia="ar-SA"/>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ascii="Times New Roman" w:hAnsi="Times New Roman"/>
                <w:sz w:val="20"/>
                <w:szCs w:val="20"/>
                <w:lang w:eastAsia="ar-SA"/>
              </w:rPr>
            </w:pPr>
            <w:r w:rsidRPr="00607822">
              <w:rPr>
                <w:rFonts w:ascii="Times New Roman" w:hAnsi="Times New Roman"/>
                <w:sz w:val="20"/>
                <w:szCs w:val="20"/>
                <w:lang w:eastAsia="ar-SA"/>
              </w:rPr>
              <w:t>0,0</w:t>
            </w:r>
          </w:p>
        </w:tc>
      </w:tr>
      <w:tr w:rsidR="00607822" w:rsidRPr="00607822" w:rsidTr="00A0021C">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ind w:left="125"/>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средства от приносящей доход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sz w:val="20"/>
                <w:szCs w:val="20"/>
                <w:lang w:eastAsia="ar-SA"/>
              </w:rPr>
            </w:pPr>
            <w:r w:rsidRPr="00607822">
              <w:rPr>
                <w:rFonts w:ascii="Times New Roman" w:hAnsi="Times New Roman"/>
                <w:sz w:val="20"/>
                <w:szCs w:val="20"/>
                <w:lang w:eastAsia="ar-SA"/>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ascii="Times New Roman" w:hAnsi="Times New Roman"/>
                <w:sz w:val="20"/>
                <w:szCs w:val="20"/>
                <w:lang w:eastAsia="ar-SA"/>
              </w:rPr>
            </w:pPr>
            <w:r w:rsidRPr="00607822">
              <w:rPr>
                <w:rFonts w:ascii="Times New Roman" w:hAnsi="Times New Roman"/>
                <w:sz w:val="20"/>
                <w:szCs w:val="20"/>
                <w:lang w:eastAsia="ar-SA"/>
              </w:rPr>
              <w:t>0,0</w:t>
            </w:r>
          </w:p>
        </w:tc>
      </w:tr>
      <w:tr w:rsidR="00607822" w:rsidRPr="00607822" w:rsidTr="00A0021C">
        <w:trPr>
          <w:gridAfter w:val="1"/>
          <w:wAfter w:w="623" w:type="dxa"/>
          <w:trHeight w:val="265"/>
        </w:trPr>
        <w:tc>
          <w:tcPr>
            <w:tcW w:w="1134" w:type="dxa"/>
            <w:vMerge w:val="restart"/>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Основное мероприятие 3.2.</w:t>
            </w:r>
          </w:p>
        </w:tc>
        <w:tc>
          <w:tcPr>
            <w:tcW w:w="2411" w:type="dxa"/>
            <w:vMerge w:val="restart"/>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Поддержка талантливой молодежи</w:t>
            </w: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Всего,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44,8</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40,0</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13,8</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sz w:val="20"/>
                <w:szCs w:val="20"/>
                <w:lang w:eastAsia="ar-SA"/>
              </w:rPr>
            </w:pPr>
            <w:r w:rsidRPr="00607822">
              <w:rPr>
                <w:rFonts w:ascii="Times New Roman" w:hAnsi="Times New Roman"/>
                <w:sz w:val="20"/>
                <w:szCs w:val="20"/>
                <w:lang w:eastAsia="ar-SA"/>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lang w:eastAsia="ar-SA"/>
              </w:rPr>
            </w:pPr>
            <w:r w:rsidRPr="00607822">
              <w:rPr>
                <w:rFonts w:ascii="Times New Roman" w:hAnsi="Times New Roman"/>
                <w:sz w:val="20"/>
                <w:szCs w:val="20"/>
                <w:lang w:eastAsia="ar-SA"/>
              </w:rPr>
              <w:t>0,0</w:t>
            </w:r>
          </w:p>
        </w:tc>
      </w:tr>
      <w:tr w:rsidR="00607822" w:rsidRPr="00607822" w:rsidTr="00A0021C">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sz w:val="20"/>
                <w:szCs w:val="20"/>
                <w:lang w:eastAsia="ar-SA"/>
              </w:rPr>
            </w:pPr>
            <w:r w:rsidRPr="00607822">
              <w:rPr>
                <w:rFonts w:ascii="Times New Roman" w:hAnsi="Times New Roman"/>
                <w:sz w:val="20"/>
                <w:szCs w:val="20"/>
                <w:lang w:eastAsia="ar-SA"/>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lang w:eastAsia="ar-SA"/>
              </w:rPr>
            </w:pPr>
            <w:r w:rsidRPr="00607822">
              <w:rPr>
                <w:rFonts w:ascii="Times New Roman" w:hAnsi="Times New Roman"/>
                <w:sz w:val="20"/>
                <w:szCs w:val="20"/>
                <w:lang w:eastAsia="ar-SA"/>
              </w:rPr>
              <w:t>0,0</w:t>
            </w:r>
          </w:p>
        </w:tc>
      </w:tr>
      <w:tr w:rsidR="00607822" w:rsidRPr="00607822" w:rsidTr="00A0021C">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республиканский бюджет Республики Коми</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sz w:val="20"/>
                <w:szCs w:val="20"/>
                <w:lang w:eastAsia="ar-SA"/>
              </w:rPr>
            </w:pPr>
            <w:r w:rsidRPr="00607822">
              <w:rPr>
                <w:rFonts w:ascii="Times New Roman" w:hAnsi="Times New Roman"/>
                <w:sz w:val="20"/>
                <w:szCs w:val="20"/>
                <w:lang w:eastAsia="ar-SA"/>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lang w:eastAsia="ar-SA"/>
              </w:rPr>
            </w:pPr>
            <w:r w:rsidRPr="00607822">
              <w:rPr>
                <w:rFonts w:ascii="Times New Roman" w:hAnsi="Times New Roman"/>
                <w:sz w:val="20"/>
                <w:szCs w:val="20"/>
                <w:lang w:eastAsia="ar-SA"/>
              </w:rPr>
              <w:t>0,0</w:t>
            </w:r>
          </w:p>
        </w:tc>
      </w:tr>
      <w:tr w:rsidR="00607822" w:rsidRPr="00607822" w:rsidTr="00A0021C">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ind w:left="125"/>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бюджет муниципального района «Ижемский»</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44,8</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40,0</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13,8</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sz w:val="20"/>
                <w:szCs w:val="20"/>
                <w:lang w:eastAsia="ar-SA"/>
              </w:rPr>
            </w:pPr>
            <w:r w:rsidRPr="00607822">
              <w:rPr>
                <w:rFonts w:ascii="Times New Roman" w:hAnsi="Times New Roman"/>
                <w:sz w:val="20"/>
                <w:szCs w:val="20"/>
                <w:lang w:eastAsia="ar-SA"/>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lang w:eastAsia="ar-SA"/>
              </w:rPr>
            </w:pPr>
            <w:r w:rsidRPr="00607822">
              <w:rPr>
                <w:rFonts w:ascii="Times New Roman" w:hAnsi="Times New Roman"/>
                <w:sz w:val="20"/>
                <w:szCs w:val="20"/>
                <w:lang w:eastAsia="ar-SA"/>
              </w:rPr>
              <w:t>0,0</w:t>
            </w:r>
          </w:p>
        </w:tc>
      </w:tr>
      <w:tr w:rsidR="00607822" w:rsidRPr="00607822" w:rsidTr="00A0021C">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ind w:left="125"/>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средства от приносящей доход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sz w:val="20"/>
                <w:szCs w:val="20"/>
                <w:lang w:eastAsia="ar-SA"/>
              </w:rPr>
            </w:pPr>
            <w:r w:rsidRPr="00607822">
              <w:rPr>
                <w:rFonts w:ascii="Times New Roman" w:hAnsi="Times New Roman"/>
                <w:sz w:val="20"/>
                <w:szCs w:val="20"/>
                <w:lang w:eastAsia="ar-SA"/>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lang w:eastAsia="ar-SA"/>
              </w:rPr>
            </w:pPr>
            <w:r w:rsidRPr="00607822">
              <w:rPr>
                <w:rFonts w:ascii="Times New Roman" w:hAnsi="Times New Roman"/>
                <w:sz w:val="20"/>
                <w:szCs w:val="20"/>
                <w:lang w:eastAsia="ar-SA"/>
              </w:rPr>
              <w:t>0,0</w:t>
            </w:r>
          </w:p>
        </w:tc>
      </w:tr>
      <w:tr w:rsidR="00607822" w:rsidRPr="00607822" w:rsidTr="00A0021C">
        <w:trPr>
          <w:gridAfter w:val="1"/>
          <w:wAfter w:w="623" w:type="dxa"/>
        </w:trPr>
        <w:tc>
          <w:tcPr>
            <w:tcW w:w="1134" w:type="dxa"/>
            <w:vMerge w:val="restart"/>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Основное мероприятие 3.3.</w:t>
            </w:r>
          </w:p>
        </w:tc>
        <w:tc>
          <w:tcPr>
            <w:tcW w:w="2411" w:type="dxa"/>
            <w:vMerge w:val="restart"/>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Мероприятия по профилактике безнадзорности и правонарушений среди несовершеннолетних</w:t>
            </w: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Всего,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12,7</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sz w:val="20"/>
                <w:szCs w:val="20"/>
                <w:lang w:eastAsia="ar-SA"/>
              </w:rPr>
            </w:pPr>
            <w:r w:rsidRPr="00607822">
              <w:rPr>
                <w:rFonts w:ascii="Times New Roman" w:hAnsi="Times New Roman"/>
                <w:sz w:val="20"/>
                <w:szCs w:val="20"/>
                <w:lang w:eastAsia="ar-SA"/>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lang w:eastAsia="ar-SA"/>
              </w:rPr>
            </w:pPr>
            <w:r w:rsidRPr="00607822">
              <w:rPr>
                <w:rFonts w:ascii="Times New Roman" w:hAnsi="Times New Roman"/>
                <w:sz w:val="20"/>
                <w:szCs w:val="20"/>
                <w:lang w:eastAsia="ar-SA"/>
              </w:rPr>
              <w:t>0,0</w:t>
            </w:r>
          </w:p>
        </w:tc>
      </w:tr>
      <w:tr w:rsidR="00607822" w:rsidRPr="00607822" w:rsidTr="00A0021C">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sz w:val="20"/>
                <w:szCs w:val="20"/>
                <w:lang w:eastAsia="ar-SA"/>
              </w:rPr>
            </w:pPr>
            <w:r w:rsidRPr="00607822">
              <w:rPr>
                <w:rFonts w:ascii="Times New Roman" w:hAnsi="Times New Roman"/>
                <w:sz w:val="20"/>
                <w:szCs w:val="20"/>
                <w:lang w:eastAsia="ar-SA"/>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lang w:eastAsia="ar-SA"/>
              </w:rPr>
            </w:pPr>
            <w:r w:rsidRPr="00607822">
              <w:rPr>
                <w:rFonts w:ascii="Times New Roman" w:hAnsi="Times New Roman"/>
                <w:sz w:val="20"/>
                <w:szCs w:val="20"/>
                <w:lang w:eastAsia="ar-SA"/>
              </w:rPr>
              <w:t>0,0</w:t>
            </w:r>
          </w:p>
        </w:tc>
      </w:tr>
      <w:tr w:rsidR="00607822" w:rsidRPr="00607822" w:rsidTr="00A0021C">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республиканский бюджет Республики Коми</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sz w:val="20"/>
                <w:szCs w:val="20"/>
                <w:lang w:eastAsia="ar-SA"/>
              </w:rPr>
            </w:pPr>
            <w:r w:rsidRPr="00607822">
              <w:rPr>
                <w:rFonts w:ascii="Times New Roman" w:hAnsi="Times New Roman"/>
                <w:sz w:val="20"/>
                <w:szCs w:val="20"/>
                <w:lang w:eastAsia="ar-SA"/>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lang w:eastAsia="ar-SA"/>
              </w:rPr>
            </w:pPr>
            <w:r w:rsidRPr="00607822">
              <w:rPr>
                <w:rFonts w:ascii="Times New Roman" w:hAnsi="Times New Roman"/>
                <w:sz w:val="20"/>
                <w:szCs w:val="20"/>
                <w:lang w:eastAsia="ar-SA"/>
              </w:rPr>
              <w:t>0,0</w:t>
            </w:r>
          </w:p>
        </w:tc>
      </w:tr>
      <w:tr w:rsidR="00607822" w:rsidRPr="00607822" w:rsidTr="00A0021C">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ind w:left="125"/>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бюджет муниципального района «Ижемский»</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12,7</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sz w:val="20"/>
                <w:szCs w:val="20"/>
                <w:lang w:eastAsia="ar-SA"/>
              </w:rPr>
            </w:pPr>
            <w:r w:rsidRPr="00607822">
              <w:rPr>
                <w:rFonts w:ascii="Times New Roman" w:hAnsi="Times New Roman"/>
                <w:sz w:val="20"/>
                <w:szCs w:val="20"/>
                <w:lang w:eastAsia="ar-SA"/>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lang w:eastAsia="ar-SA"/>
              </w:rPr>
            </w:pPr>
            <w:r w:rsidRPr="00607822">
              <w:rPr>
                <w:rFonts w:ascii="Times New Roman" w:hAnsi="Times New Roman"/>
                <w:sz w:val="20"/>
                <w:szCs w:val="20"/>
                <w:lang w:eastAsia="ar-SA"/>
              </w:rPr>
              <w:t>0,0</w:t>
            </w:r>
          </w:p>
        </w:tc>
      </w:tr>
      <w:tr w:rsidR="00607822" w:rsidRPr="00607822" w:rsidTr="00A0021C">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ind w:left="125"/>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средства от приносящей доход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sz w:val="20"/>
                <w:szCs w:val="20"/>
                <w:lang w:eastAsia="ar-SA"/>
              </w:rPr>
            </w:pPr>
            <w:r w:rsidRPr="00607822">
              <w:rPr>
                <w:rFonts w:ascii="Times New Roman" w:hAnsi="Times New Roman"/>
                <w:sz w:val="20"/>
                <w:szCs w:val="20"/>
                <w:lang w:eastAsia="ar-SA"/>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lang w:eastAsia="ar-SA"/>
              </w:rPr>
            </w:pPr>
            <w:r w:rsidRPr="00607822">
              <w:rPr>
                <w:rFonts w:ascii="Times New Roman" w:hAnsi="Times New Roman"/>
                <w:sz w:val="20"/>
                <w:szCs w:val="20"/>
                <w:lang w:eastAsia="ar-SA"/>
              </w:rPr>
              <w:t>0,0</w:t>
            </w:r>
          </w:p>
        </w:tc>
      </w:tr>
      <w:tr w:rsidR="00607822" w:rsidRPr="00607822" w:rsidTr="00A0021C">
        <w:trPr>
          <w:gridAfter w:val="1"/>
          <w:wAfter w:w="623" w:type="dxa"/>
          <w:trHeight w:val="419"/>
        </w:trPr>
        <w:tc>
          <w:tcPr>
            <w:tcW w:w="1134" w:type="dxa"/>
            <w:vMerge w:val="restart"/>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outlineLvl w:val="3"/>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Основное мероприятие 3.4.</w:t>
            </w:r>
          </w:p>
        </w:tc>
        <w:tc>
          <w:tcPr>
            <w:tcW w:w="2411" w:type="dxa"/>
            <w:vMerge w:val="restart"/>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Обеспечение допризывной подготовки учащихся муниципальных образовательных организаций  к военной службе</w:t>
            </w: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Всего,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131,0</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153,0</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85,0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sz w:val="20"/>
                <w:szCs w:val="20"/>
                <w:lang w:eastAsia="ar-SA"/>
              </w:rPr>
            </w:pPr>
            <w:r w:rsidRPr="00607822">
              <w:rPr>
                <w:rFonts w:ascii="Times New Roman" w:hAnsi="Times New Roman"/>
                <w:sz w:val="20"/>
                <w:szCs w:val="20"/>
                <w:lang w:eastAsia="ar-SA"/>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lang w:eastAsia="ar-SA"/>
              </w:rPr>
            </w:pPr>
            <w:r w:rsidRPr="00607822">
              <w:rPr>
                <w:rFonts w:ascii="Times New Roman" w:hAnsi="Times New Roman"/>
                <w:sz w:val="20"/>
                <w:szCs w:val="20"/>
                <w:lang w:eastAsia="ar-SA"/>
              </w:rPr>
              <w:t>0,0</w:t>
            </w:r>
          </w:p>
        </w:tc>
      </w:tr>
      <w:tr w:rsidR="00607822" w:rsidRPr="00607822" w:rsidTr="00A0021C">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sz w:val="20"/>
                <w:szCs w:val="20"/>
                <w:lang w:eastAsia="ar-SA"/>
              </w:rPr>
            </w:pPr>
            <w:r w:rsidRPr="00607822">
              <w:rPr>
                <w:rFonts w:ascii="Times New Roman" w:hAnsi="Times New Roman"/>
                <w:sz w:val="20"/>
                <w:szCs w:val="20"/>
                <w:lang w:eastAsia="ar-SA"/>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lang w:eastAsia="ar-SA"/>
              </w:rPr>
            </w:pPr>
            <w:r w:rsidRPr="00607822">
              <w:rPr>
                <w:rFonts w:ascii="Times New Roman" w:hAnsi="Times New Roman"/>
                <w:sz w:val="20"/>
                <w:szCs w:val="20"/>
                <w:lang w:eastAsia="ar-SA"/>
              </w:rPr>
              <w:t>0,0</w:t>
            </w:r>
          </w:p>
        </w:tc>
      </w:tr>
      <w:tr w:rsidR="00607822" w:rsidRPr="00607822" w:rsidTr="00A0021C">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республиканский бюджет Республики Коми</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sz w:val="20"/>
                <w:szCs w:val="20"/>
                <w:lang w:eastAsia="ar-SA"/>
              </w:rPr>
            </w:pPr>
            <w:r w:rsidRPr="00607822">
              <w:rPr>
                <w:rFonts w:ascii="Times New Roman" w:hAnsi="Times New Roman"/>
                <w:sz w:val="20"/>
                <w:szCs w:val="20"/>
                <w:lang w:eastAsia="ar-SA"/>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lang w:eastAsia="ar-SA"/>
              </w:rPr>
            </w:pPr>
            <w:r w:rsidRPr="00607822">
              <w:rPr>
                <w:rFonts w:ascii="Times New Roman" w:hAnsi="Times New Roman"/>
                <w:sz w:val="20"/>
                <w:szCs w:val="20"/>
                <w:lang w:eastAsia="ar-SA"/>
              </w:rPr>
              <w:t>0,0</w:t>
            </w:r>
          </w:p>
        </w:tc>
      </w:tr>
      <w:tr w:rsidR="00607822" w:rsidRPr="00607822" w:rsidTr="00A0021C">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ind w:left="125"/>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бюджет муниципального района «Ижемский»</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131,0</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153,0</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85,0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sz w:val="20"/>
                <w:szCs w:val="20"/>
                <w:lang w:eastAsia="ar-SA"/>
              </w:rPr>
            </w:pPr>
            <w:r w:rsidRPr="00607822">
              <w:rPr>
                <w:rFonts w:ascii="Times New Roman" w:hAnsi="Times New Roman"/>
                <w:sz w:val="20"/>
                <w:szCs w:val="20"/>
                <w:lang w:eastAsia="ar-SA"/>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lang w:eastAsia="ar-SA"/>
              </w:rPr>
            </w:pPr>
            <w:r w:rsidRPr="00607822">
              <w:rPr>
                <w:rFonts w:ascii="Times New Roman" w:hAnsi="Times New Roman"/>
                <w:sz w:val="20"/>
                <w:szCs w:val="20"/>
                <w:lang w:eastAsia="ar-SA"/>
              </w:rPr>
              <w:t>0,0</w:t>
            </w:r>
          </w:p>
        </w:tc>
      </w:tr>
      <w:tr w:rsidR="00607822" w:rsidRPr="00607822" w:rsidTr="00A0021C">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ind w:left="125"/>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средства от приносящей доход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sz w:val="20"/>
                <w:szCs w:val="20"/>
                <w:lang w:eastAsia="ar-SA"/>
              </w:rPr>
            </w:pPr>
            <w:r w:rsidRPr="00607822">
              <w:rPr>
                <w:rFonts w:ascii="Times New Roman" w:hAnsi="Times New Roman"/>
                <w:sz w:val="20"/>
                <w:szCs w:val="20"/>
                <w:lang w:eastAsia="ar-SA"/>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lang w:eastAsia="ar-SA"/>
              </w:rPr>
            </w:pPr>
            <w:r w:rsidRPr="00607822">
              <w:rPr>
                <w:rFonts w:ascii="Times New Roman" w:hAnsi="Times New Roman"/>
                <w:sz w:val="20"/>
                <w:szCs w:val="20"/>
                <w:lang w:eastAsia="ar-SA"/>
              </w:rPr>
              <w:t>0,0</w:t>
            </w:r>
          </w:p>
        </w:tc>
      </w:tr>
      <w:tr w:rsidR="00607822" w:rsidRPr="00607822" w:rsidTr="00A0021C">
        <w:trPr>
          <w:gridAfter w:val="1"/>
          <w:wAfter w:w="623" w:type="dxa"/>
        </w:trPr>
        <w:tc>
          <w:tcPr>
            <w:tcW w:w="1134" w:type="dxa"/>
            <w:vMerge w:val="restart"/>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Основное мероприятие 4.1.</w:t>
            </w:r>
          </w:p>
        </w:tc>
        <w:tc>
          <w:tcPr>
            <w:tcW w:w="2411" w:type="dxa"/>
            <w:vMerge w:val="restart"/>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Обеспечение оздоровления и отдыха детей Ижемского района</w:t>
            </w: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Всего,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1 469,8</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1446,8</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1473,6</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1598,4</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sz w:val="20"/>
                <w:szCs w:val="20"/>
                <w:lang w:eastAsia="ar-SA"/>
              </w:rPr>
            </w:pPr>
            <w:r w:rsidRPr="00607822">
              <w:rPr>
                <w:rFonts w:ascii="Times New Roman" w:hAnsi="Times New Roman"/>
                <w:sz w:val="20"/>
                <w:szCs w:val="20"/>
                <w:lang w:eastAsia="ar-SA"/>
              </w:rPr>
              <w:t>1362,6</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ascii="Times New Roman" w:hAnsi="Times New Roman"/>
                <w:sz w:val="20"/>
                <w:szCs w:val="20"/>
                <w:lang w:eastAsia="ar-SA"/>
              </w:rPr>
            </w:pPr>
            <w:r w:rsidRPr="00607822">
              <w:rPr>
                <w:rFonts w:ascii="Times New Roman" w:hAnsi="Times New Roman"/>
                <w:sz w:val="20"/>
                <w:szCs w:val="20"/>
                <w:lang w:eastAsia="ar-SA"/>
              </w:rPr>
              <w:t>1362,6</w:t>
            </w:r>
          </w:p>
        </w:tc>
      </w:tr>
      <w:tr w:rsidR="00607822" w:rsidRPr="00607822" w:rsidTr="00A0021C">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sz w:val="20"/>
                <w:szCs w:val="20"/>
                <w:lang w:eastAsia="ar-SA"/>
              </w:rPr>
            </w:pPr>
            <w:r w:rsidRPr="00607822">
              <w:rPr>
                <w:rFonts w:ascii="Times New Roman" w:hAnsi="Times New Roman"/>
                <w:sz w:val="20"/>
                <w:szCs w:val="20"/>
                <w:lang w:eastAsia="ar-SA"/>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ascii="Times New Roman" w:hAnsi="Times New Roman"/>
                <w:sz w:val="20"/>
                <w:szCs w:val="20"/>
                <w:lang w:eastAsia="ar-SA"/>
              </w:rPr>
            </w:pPr>
            <w:r w:rsidRPr="00607822">
              <w:rPr>
                <w:rFonts w:ascii="Times New Roman" w:hAnsi="Times New Roman"/>
                <w:sz w:val="20"/>
                <w:szCs w:val="20"/>
                <w:lang w:eastAsia="ar-SA"/>
              </w:rPr>
              <w:t>0,0</w:t>
            </w:r>
          </w:p>
        </w:tc>
      </w:tr>
      <w:tr w:rsidR="00607822" w:rsidRPr="00607822" w:rsidTr="00A0021C">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республиканский бюджет Республики Коми</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918,9</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812,80</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855,4</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798,4</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sz w:val="20"/>
                <w:szCs w:val="20"/>
                <w:lang w:eastAsia="ar-SA"/>
              </w:rPr>
            </w:pPr>
            <w:r w:rsidRPr="00607822">
              <w:rPr>
                <w:rFonts w:ascii="Times New Roman" w:hAnsi="Times New Roman"/>
                <w:sz w:val="20"/>
                <w:szCs w:val="20"/>
                <w:lang w:eastAsia="ar-SA"/>
              </w:rPr>
              <w:t>842,6</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ascii="Times New Roman" w:hAnsi="Times New Roman"/>
                <w:sz w:val="20"/>
                <w:szCs w:val="20"/>
                <w:lang w:eastAsia="ar-SA"/>
              </w:rPr>
            </w:pPr>
            <w:r w:rsidRPr="00607822">
              <w:rPr>
                <w:rFonts w:ascii="Times New Roman" w:hAnsi="Times New Roman"/>
                <w:sz w:val="20"/>
                <w:szCs w:val="20"/>
                <w:lang w:eastAsia="ar-SA"/>
              </w:rPr>
              <w:t>842,6</w:t>
            </w:r>
          </w:p>
        </w:tc>
      </w:tr>
      <w:tr w:rsidR="00607822" w:rsidRPr="00607822" w:rsidTr="00A0021C">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ind w:left="125"/>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бюджет муниципального района «Ижемский»</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550,9</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634,0</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524,2</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720,0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sz w:val="20"/>
                <w:szCs w:val="20"/>
                <w:lang w:eastAsia="ar-SA"/>
              </w:rPr>
            </w:pPr>
            <w:r w:rsidRPr="00607822">
              <w:rPr>
                <w:rFonts w:ascii="Times New Roman" w:hAnsi="Times New Roman"/>
                <w:sz w:val="20"/>
                <w:szCs w:val="20"/>
                <w:lang w:eastAsia="ar-SA"/>
              </w:rPr>
              <w:t>520,0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ascii="Times New Roman" w:hAnsi="Times New Roman"/>
                <w:sz w:val="20"/>
                <w:szCs w:val="20"/>
                <w:lang w:eastAsia="ar-SA"/>
              </w:rPr>
            </w:pPr>
            <w:r w:rsidRPr="00607822">
              <w:rPr>
                <w:rFonts w:ascii="Times New Roman" w:hAnsi="Times New Roman"/>
                <w:sz w:val="20"/>
                <w:szCs w:val="20"/>
                <w:lang w:eastAsia="ar-SA"/>
              </w:rPr>
              <w:t>520,0</w:t>
            </w:r>
          </w:p>
        </w:tc>
      </w:tr>
      <w:tr w:rsidR="00607822" w:rsidRPr="00607822" w:rsidTr="00A0021C">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ind w:left="125"/>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средства от приносящей доход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94,0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80,0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sz w:val="20"/>
                <w:szCs w:val="20"/>
                <w:lang w:eastAsia="ar-SA"/>
              </w:rPr>
            </w:pPr>
            <w:r w:rsidRPr="00607822">
              <w:rPr>
                <w:rFonts w:ascii="Times New Roman" w:hAnsi="Times New Roman"/>
                <w:sz w:val="20"/>
                <w:szCs w:val="20"/>
                <w:lang w:eastAsia="ar-SA"/>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ascii="Times New Roman" w:hAnsi="Times New Roman"/>
                <w:sz w:val="20"/>
                <w:szCs w:val="20"/>
                <w:lang w:eastAsia="ar-SA"/>
              </w:rPr>
            </w:pPr>
            <w:r w:rsidRPr="00607822">
              <w:rPr>
                <w:rFonts w:ascii="Times New Roman" w:hAnsi="Times New Roman"/>
                <w:sz w:val="20"/>
                <w:szCs w:val="20"/>
                <w:lang w:eastAsia="ar-SA"/>
              </w:rPr>
              <w:t>0,0</w:t>
            </w:r>
          </w:p>
        </w:tc>
      </w:tr>
      <w:tr w:rsidR="00607822" w:rsidRPr="00607822" w:rsidTr="00A0021C">
        <w:trPr>
          <w:gridAfter w:val="1"/>
          <w:wAfter w:w="623" w:type="dxa"/>
          <w:trHeight w:val="275"/>
        </w:trPr>
        <w:tc>
          <w:tcPr>
            <w:tcW w:w="1134" w:type="dxa"/>
            <w:vMerge w:val="restart"/>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outlineLvl w:val="3"/>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Основное мероприятие 4.2.</w:t>
            </w:r>
          </w:p>
        </w:tc>
        <w:tc>
          <w:tcPr>
            <w:tcW w:w="2411" w:type="dxa"/>
            <w:vMerge w:val="restart"/>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Организация трудовых объединений в образовательных организациях и совместно с предприятиями для несовершеннолетних подростков в возрасте от 14 до 18 лет</w:t>
            </w: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Всего,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294,0</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376,0</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425,8</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426,0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sz w:val="20"/>
                <w:szCs w:val="20"/>
                <w:lang w:eastAsia="ar-SA"/>
              </w:rPr>
            </w:pPr>
            <w:r w:rsidRPr="00607822">
              <w:rPr>
                <w:rFonts w:ascii="Times New Roman" w:hAnsi="Times New Roman"/>
                <w:sz w:val="20"/>
                <w:szCs w:val="20"/>
                <w:lang w:eastAsia="ar-SA"/>
              </w:rPr>
              <w:t>426,0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ascii="Times New Roman" w:hAnsi="Times New Roman"/>
                <w:sz w:val="20"/>
                <w:szCs w:val="20"/>
                <w:lang w:eastAsia="ar-SA"/>
              </w:rPr>
            </w:pPr>
            <w:r w:rsidRPr="00607822">
              <w:rPr>
                <w:rFonts w:ascii="Times New Roman" w:hAnsi="Times New Roman"/>
                <w:sz w:val="20"/>
                <w:szCs w:val="20"/>
                <w:lang w:eastAsia="ar-SA"/>
              </w:rPr>
              <w:t>426,0</w:t>
            </w:r>
          </w:p>
        </w:tc>
      </w:tr>
      <w:tr w:rsidR="00607822" w:rsidRPr="00607822" w:rsidTr="00A0021C">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sz w:val="20"/>
                <w:szCs w:val="20"/>
                <w:lang w:eastAsia="ar-SA"/>
              </w:rPr>
            </w:pPr>
            <w:r w:rsidRPr="00607822">
              <w:rPr>
                <w:rFonts w:ascii="Times New Roman" w:hAnsi="Times New Roman"/>
                <w:sz w:val="20"/>
                <w:szCs w:val="20"/>
                <w:lang w:eastAsia="ar-SA"/>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ascii="Times New Roman" w:hAnsi="Times New Roman"/>
                <w:sz w:val="20"/>
                <w:szCs w:val="20"/>
                <w:lang w:eastAsia="ar-SA"/>
              </w:rPr>
            </w:pPr>
            <w:r w:rsidRPr="00607822">
              <w:rPr>
                <w:rFonts w:ascii="Times New Roman" w:hAnsi="Times New Roman"/>
                <w:sz w:val="20"/>
                <w:szCs w:val="20"/>
                <w:lang w:eastAsia="ar-SA"/>
              </w:rPr>
              <w:t>0,0</w:t>
            </w:r>
          </w:p>
        </w:tc>
      </w:tr>
      <w:tr w:rsidR="00607822" w:rsidRPr="00607822" w:rsidTr="00A0021C">
        <w:trPr>
          <w:gridAfter w:val="1"/>
          <w:wAfter w:w="623" w:type="dxa"/>
          <w:trHeight w:val="311"/>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республиканский бюджет Республики Коми</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sz w:val="20"/>
                <w:szCs w:val="20"/>
                <w:lang w:eastAsia="ar-SA"/>
              </w:rPr>
            </w:pPr>
            <w:r w:rsidRPr="00607822">
              <w:rPr>
                <w:rFonts w:ascii="Times New Roman" w:hAnsi="Times New Roman"/>
                <w:sz w:val="20"/>
                <w:szCs w:val="20"/>
                <w:lang w:eastAsia="ar-SA"/>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ascii="Times New Roman" w:hAnsi="Times New Roman"/>
                <w:sz w:val="20"/>
                <w:szCs w:val="20"/>
                <w:lang w:eastAsia="ar-SA"/>
              </w:rPr>
            </w:pPr>
            <w:r w:rsidRPr="00607822">
              <w:rPr>
                <w:rFonts w:ascii="Times New Roman" w:hAnsi="Times New Roman"/>
                <w:sz w:val="20"/>
                <w:szCs w:val="20"/>
                <w:lang w:eastAsia="ar-SA"/>
              </w:rPr>
              <w:t>0,0</w:t>
            </w:r>
          </w:p>
        </w:tc>
      </w:tr>
      <w:tr w:rsidR="00607822" w:rsidRPr="00607822" w:rsidTr="00A0021C">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ind w:left="125"/>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бюджет муниципального района «Ижемский»</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294,0</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376,0</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425,8</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426,0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sz w:val="20"/>
                <w:szCs w:val="20"/>
                <w:lang w:eastAsia="ar-SA"/>
              </w:rPr>
            </w:pPr>
            <w:r w:rsidRPr="00607822">
              <w:rPr>
                <w:rFonts w:ascii="Times New Roman" w:hAnsi="Times New Roman"/>
                <w:sz w:val="20"/>
                <w:szCs w:val="20"/>
                <w:lang w:eastAsia="ar-SA"/>
              </w:rPr>
              <w:t>426,0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ascii="Times New Roman" w:hAnsi="Times New Roman"/>
                <w:sz w:val="20"/>
                <w:szCs w:val="20"/>
                <w:lang w:eastAsia="ar-SA"/>
              </w:rPr>
            </w:pPr>
            <w:r w:rsidRPr="00607822">
              <w:rPr>
                <w:rFonts w:ascii="Times New Roman" w:hAnsi="Times New Roman"/>
                <w:sz w:val="20"/>
                <w:szCs w:val="20"/>
                <w:lang w:eastAsia="ar-SA"/>
              </w:rPr>
              <w:t>0,0</w:t>
            </w:r>
          </w:p>
        </w:tc>
      </w:tr>
      <w:tr w:rsidR="00607822" w:rsidRPr="00607822" w:rsidTr="00A0021C">
        <w:trPr>
          <w:gridAfter w:val="1"/>
          <w:wAfter w:w="623" w:type="dxa"/>
          <w:trHeight w:val="7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ind w:left="125"/>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средства от приносящей доход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sz w:val="20"/>
                <w:szCs w:val="20"/>
                <w:lang w:eastAsia="ar-SA"/>
              </w:rPr>
            </w:pPr>
            <w:r w:rsidRPr="00607822">
              <w:rPr>
                <w:rFonts w:ascii="Times New Roman" w:hAnsi="Times New Roman"/>
                <w:sz w:val="20"/>
                <w:szCs w:val="20"/>
                <w:lang w:eastAsia="ar-SA"/>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ascii="Times New Roman" w:hAnsi="Times New Roman"/>
                <w:sz w:val="20"/>
                <w:szCs w:val="20"/>
                <w:lang w:eastAsia="ar-SA"/>
              </w:rPr>
            </w:pPr>
            <w:r w:rsidRPr="00607822">
              <w:rPr>
                <w:rFonts w:ascii="Times New Roman" w:hAnsi="Times New Roman"/>
                <w:sz w:val="20"/>
                <w:szCs w:val="20"/>
                <w:lang w:eastAsia="ar-SA"/>
              </w:rPr>
              <w:t>0,0</w:t>
            </w:r>
          </w:p>
        </w:tc>
      </w:tr>
      <w:tr w:rsidR="00607822" w:rsidRPr="00607822" w:rsidTr="00A0021C">
        <w:trPr>
          <w:gridAfter w:val="1"/>
          <w:wAfter w:w="623" w:type="dxa"/>
        </w:trPr>
        <w:tc>
          <w:tcPr>
            <w:tcW w:w="1134" w:type="dxa"/>
            <w:vMerge w:val="restart"/>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Основное мероприятие 5.1.</w:t>
            </w:r>
          </w:p>
        </w:tc>
        <w:tc>
          <w:tcPr>
            <w:tcW w:w="2411" w:type="dxa"/>
            <w:vMerge w:val="restart"/>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Руководство и управление в сфере установленных функций органов местного самоуправления</w:t>
            </w: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Всего,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33 333,8</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31 703,3</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31 974,3</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31973,7</w:t>
            </w:r>
          </w:p>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sz w:val="20"/>
                <w:szCs w:val="20"/>
                <w:lang w:eastAsia="ar-SA"/>
              </w:rPr>
            </w:pPr>
            <w:r w:rsidRPr="00607822">
              <w:rPr>
                <w:rFonts w:ascii="Times New Roman" w:hAnsi="Times New Roman"/>
                <w:sz w:val="20"/>
                <w:szCs w:val="20"/>
                <w:lang w:eastAsia="ar-SA"/>
              </w:rPr>
              <w:t>23169,4</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ascii="Times New Roman" w:hAnsi="Times New Roman"/>
                <w:sz w:val="20"/>
                <w:szCs w:val="20"/>
                <w:lang w:eastAsia="ar-SA"/>
              </w:rPr>
            </w:pPr>
            <w:r w:rsidRPr="00607822">
              <w:rPr>
                <w:rFonts w:ascii="Times New Roman" w:hAnsi="Times New Roman"/>
                <w:sz w:val="20"/>
                <w:szCs w:val="20"/>
                <w:lang w:eastAsia="ar-SA"/>
              </w:rPr>
              <w:t>23919,0</w:t>
            </w:r>
          </w:p>
        </w:tc>
      </w:tr>
      <w:tr w:rsidR="00607822" w:rsidRPr="00607822" w:rsidTr="00A0021C">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sz w:val="20"/>
                <w:szCs w:val="20"/>
                <w:lang w:eastAsia="ar-SA"/>
              </w:rPr>
            </w:pPr>
            <w:r w:rsidRPr="00607822">
              <w:rPr>
                <w:rFonts w:ascii="Times New Roman" w:hAnsi="Times New Roman"/>
                <w:sz w:val="20"/>
                <w:szCs w:val="20"/>
                <w:lang w:eastAsia="ar-SA"/>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ascii="Times New Roman" w:hAnsi="Times New Roman"/>
                <w:sz w:val="20"/>
                <w:szCs w:val="20"/>
                <w:lang w:eastAsia="ar-SA"/>
              </w:rPr>
            </w:pPr>
            <w:r w:rsidRPr="00607822">
              <w:rPr>
                <w:rFonts w:ascii="Times New Roman" w:hAnsi="Times New Roman"/>
                <w:sz w:val="20"/>
                <w:szCs w:val="20"/>
                <w:lang w:eastAsia="ar-SA"/>
              </w:rPr>
              <w:t>0,0</w:t>
            </w:r>
          </w:p>
        </w:tc>
      </w:tr>
      <w:tr w:rsidR="00607822" w:rsidRPr="00607822" w:rsidTr="00A0021C">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республиканский бюджет Республики Коми</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sz w:val="20"/>
                <w:szCs w:val="20"/>
                <w:lang w:eastAsia="ar-SA"/>
              </w:rPr>
            </w:pPr>
            <w:r w:rsidRPr="00607822">
              <w:rPr>
                <w:rFonts w:ascii="Times New Roman" w:hAnsi="Times New Roman"/>
                <w:sz w:val="20"/>
                <w:szCs w:val="20"/>
                <w:lang w:eastAsia="ar-SA"/>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ascii="Times New Roman" w:hAnsi="Times New Roman"/>
                <w:sz w:val="20"/>
                <w:szCs w:val="20"/>
                <w:lang w:eastAsia="ar-SA"/>
              </w:rPr>
            </w:pPr>
            <w:r w:rsidRPr="00607822">
              <w:rPr>
                <w:rFonts w:ascii="Times New Roman" w:hAnsi="Times New Roman"/>
                <w:sz w:val="20"/>
                <w:szCs w:val="20"/>
                <w:lang w:eastAsia="ar-SA"/>
              </w:rPr>
              <w:t>0,0</w:t>
            </w:r>
          </w:p>
        </w:tc>
      </w:tr>
      <w:tr w:rsidR="00607822" w:rsidRPr="00607822" w:rsidTr="00A0021C">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ind w:left="125"/>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бюджет муниципального района «Ижемский»</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33 333,8</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31 703,3</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31 974,3</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31973,7</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sz w:val="20"/>
                <w:szCs w:val="20"/>
                <w:lang w:eastAsia="ar-SA"/>
              </w:rPr>
            </w:pPr>
            <w:r w:rsidRPr="00607822">
              <w:rPr>
                <w:rFonts w:ascii="Times New Roman" w:hAnsi="Times New Roman"/>
                <w:sz w:val="20"/>
                <w:szCs w:val="20"/>
                <w:lang w:eastAsia="ar-SA"/>
              </w:rPr>
              <w:t>23169,4</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ascii="Times New Roman" w:hAnsi="Times New Roman"/>
                <w:sz w:val="20"/>
                <w:szCs w:val="20"/>
                <w:lang w:eastAsia="ar-SA"/>
              </w:rPr>
            </w:pPr>
            <w:r w:rsidRPr="00607822">
              <w:rPr>
                <w:rFonts w:ascii="Times New Roman" w:hAnsi="Times New Roman"/>
                <w:sz w:val="20"/>
                <w:szCs w:val="20"/>
                <w:lang w:eastAsia="ar-SA"/>
              </w:rPr>
              <w:t>23919,0</w:t>
            </w:r>
          </w:p>
        </w:tc>
      </w:tr>
      <w:tr w:rsidR="00607822" w:rsidRPr="00607822" w:rsidTr="00A0021C">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7822" w:rsidRPr="00607822" w:rsidRDefault="00607822" w:rsidP="00607822">
            <w:pPr>
              <w:widowControl w:val="0"/>
              <w:spacing w:after="0" w:line="240" w:lineRule="auto"/>
              <w:rPr>
                <w:rFonts w:ascii="Times New Roman" w:eastAsia="Times New Roman" w:hAnsi="Times New Roman"/>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ind w:left="125"/>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средства от приносящей доход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07822">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cs="Calibri"/>
                <w:sz w:val="20"/>
                <w:szCs w:val="20"/>
                <w:lang w:eastAsia="ar-SA"/>
              </w:rPr>
            </w:pPr>
            <w:r w:rsidRPr="00607822">
              <w:rPr>
                <w:rFonts w:ascii="Times New Roman" w:hAnsi="Times New Roman"/>
                <w:sz w:val="20"/>
                <w:szCs w:val="20"/>
                <w:lang w:eastAsia="ar-SA"/>
              </w:rPr>
              <w:t>0,0</w:t>
            </w:r>
          </w:p>
        </w:tc>
        <w:tc>
          <w:tcPr>
            <w:tcW w:w="127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widowControl w:val="0"/>
              <w:jc w:val="center"/>
              <w:rPr>
                <w:rFonts w:ascii="Times New Roman" w:hAnsi="Times New Roman"/>
                <w:sz w:val="20"/>
                <w:szCs w:val="20"/>
                <w:lang w:eastAsia="ar-SA"/>
              </w:rPr>
            </w:pPr>
            <w:r w:rsidRPr="00607822">
              <w:rPr>
                <w:rFonts w:ascii="Times New Roman" w:hAnsi="Times New Roman"/>
                <w:sz w:val="20"/>
                <w:szCs w:val="20"/>
                <w:lang w:eastAsia="ar-SA"/>
              </w:rPr>
              <w:t>0,0</w:t>
            </w:r>
          </w:p>
        </w:tc>
      </w:tr>
    </w:tbl>
    <w:p w:rsidR="00607822" w:rsidRPr="00607822" w:rsidRDefault="00607822" w:rsidP="00607822">
      <w:pPr>
        <w:widowControl w:val="0"/>
        <w:spacing w:after="0" w:line="240" w:lineRule="auto"/>
        <w:ind w:left="12744" w:firstLine="708"/>
        <w:rPr>
          <w:rFonts w:cs="Calibri"/>
          <w:lang w:eastAsia="ar-SA"/>
        </w:rPr>
      </w:pPr>
      <w:r w:rsidRPr="00607822">
        <w:rPr>
          <w:rFonts w:ascii="Times New Roman" w:eastAsia="Times New Roman" w:hAnsi="Times New Roman"/>
          <w:lang w:eastAsia="ar-SA"/>
        </w:rPr>
        <w:t>».</w:t>
      </w:r>
    </w:p>
    <w:p w:rsidR="00607822" w:rsidRPr="00607822" w:rsidRDefault="00607822" w:rsidP="00607822">
      <w:pPr>
        <w:widowControl w:val="0"/>
        <w:autoSpaceDE w:val="0"/>
        <w:autoSpaceDN w:val="0"/>
        <w:adjustRightInd w:val="0"/>
        <w:spacing w:after="0" w:line="240" w:lineRule="auto"/>
        <w:jc w:val="right"/>
        <w:rPr>
          <w:rFonts w:ascii="Times New Roman" w:eastAsia="Times New Roman" w:hAnsi="Times New Roman"/>
          <w:sz w:val="26"/>
          <w:szCs w:val="26"/>
          <w:lang w:eastAsia="ru-RU"/>
        </w:rPr>
      </w:pPr>
    </w:p>
    <w:p w:rsidR="00607822" w:rsidRDefault="00607822" w:rsidP="00F726A1">
      <w:pPr>
        <w:spacing w:after="0"/>
        <w:jc w:val="center"/>
        <w:rPr>
          <w:rFonts w:ascii="Times New Roman" w:hAnsi="Times New Roman"/>
          <w:i/>
          <w:sz w:val="28"/>
          <w:szCs w:val="28"/>
        </w:rPr>
        <w:sectPr w:rsidR="00607822" w:rsidSect="00607822">
          <w:pgSz w:w="16838" w:h="11906" w:orient="landscape"/>
          <w:pgMar w:top="1701" w:right="1134" w:bottom="851" w:left="992" w:header="709" w:footer="709" w:gutter="0"/>
          <w:cols w:space="708"/>
          <w:docGrid w:linePitch="360"/>
        </w:sectPr>
      </w:pPr>
    </w:p>
    <w:p w:rsidR="00607822" w:rsidRPr="00607822" w:rsidRDefault="00607822" w:rsidP="00607822">
      <w:pPr>
        <w:spacing w:after="0" w:line="240" w:lineRule="auto"/>
        <w:jc w:val="both"/>
        <w:rPr>
          <w:rFonts w:ascii="Times New Roman" w:eastAsia="Times New Roman" w:hAnsi="Times New Roman"/>
          <w:lang w:eastAsia="ru-RU"/>
        </w:rPr>
      </w:pPr>
    </w:p>
    <w:p w:rsidR="00607822" w:rsidRPr="00607822" w:rsidRDefault="00607822" w:rsidP="00607822">
      <w:pPr>
        <w:spacing w:after="0" w:line="240" w:lineRule="auto"/>
        <w:jc w:val="both"/>
        <w:rPr>
          <w:rFonts w:ascii="Times New Roman" w:eastAsia="Times New Roman" w:hAnsi="Times New Roman"/>
          <w:lang w:eastAsia="ru-RU"/>
        </w:rPr>
      </w:pPr>
    </w:p>
    <w:tbl>
      <w:tblPr>
        <w:tblW w:w="9858" w:type="dxa"/>
        <w:tblInd w:w="-34" w:type="dxa"/>
        <w:tblLayout w:type="fixed"/>
        <w:tblLook w:val="04A0" w:firstRow="1" w:lastRow="0" w:firstColumn="1" w:lastColumn="0" w:noHBand="0" w:noVBand="1"/>
      </w:tblPr>
      <w:tblGrid>
        <w:gridCol w:w="3828"/>
        <w:gridCol w:w="2250"/>
        <w:gridCol w:w="3780"/>
      </w:tblGrid>
      <w:tr w:rsidR="00607822" w:rsidRPr="00607822" w:rsidTr="00A0021C">
        <w:trPr>
          <w:cantSplit/>
        </w:trPr>
        <w:tc>
          <w:tcPr>
            <w:tcW w:w="3828" w:type="dxa"/>
          </w:tcPr>
          <w:p w:rsidR="00607822" w:rsidRPr="00607822" w:rsidRDefault="00607822" w:rsidP="00607822">
            <w:pPr>
              <w:spacing w:after="0" w:line="240" w:lineRule="auto"/>
              <w:jc w:val="center"/>
              <w:rPr>
                <w:rFonts w:ascii="Times New Roman" w:eastAsia="Times New Roman" w:hAnsi="Times New Roman"/>
                <w:b/>
                <w:bCs/>
                <w:sz w:val="28"/>
                <w:szCs w:val="28"/>
                <w:lang w:eastAsia="ru-RU"/>
              </w:rPr>
            </w:pPr>
          </w:p>
          <w:p w:rsidR="00607822" w:rsidRPr="00607822" w:rsidRDefault="00607822" w:rsidP="00607822">
            <w:pPr>
              <w:spacing w:after="0" w:line="240" w:lineRule="auto"/>
              <w:jc w:val="center"/>
              <w:rPr>
                <w:rFonts w:ascii="Times New Roman" w:eastAsia="Times New Roman" w:hAnsi="Times New Roman"/>
                <w:b/>
                <w:bCs/>
                <w:sz w:val="24"/>
                <w:szCs w:val="20"/>
                <w:lang w:eastAsia="ru-RU"/>
              </w:rPr>
            </w:pPr>
            <w:r w:rsidRPr="00607822">
              <w:rPr>
                <w:rFonts w:ascii="Times New Roman" w:eastAsia="Times New Roman" w:hAnsi="Times New Roman"/>
                <w:b/>
                <w:bCs/>
                <w:sz w:val="24"/>
                <w:szCs w:val="20"/>
                <w:lang w:eastAsia="ru-RU"/>
              </w:rPr>
              <w:t>«Изьва»</w:t>
            </w:r>
          </w:p>
          <w:p w:rsidR="00607822" w:rsidRPr="00607822" w:rsidRDefault="00607822" w:rsidP="00607822">
            <w:pPr>
              <w:spacing w:after="0" w:line="240" w:lineRule="auto"/>
              <w:jc w:val="center"/>
              <w:rPr>
                <w:rFonts w:ascii="Times New Roman" w:eastAsia="Times New Roman" w:hAnsi="Times New Roman"/>
                <w:b/>
                <w:bCs/>
                <w:sz w:val="24"/>
                <w:szCs w:val="20"/>
                <w:lang w:eastAsia="ru-RU"/>
              </w:rPr>
            </w:pPr>
            <w:r w:rsidRPr="00607822">
              <w:rPr>
                <w:rFonts w:ascii="Times New Roman" w:eastAsia="Times New Roman" w:hAnsi="Times New Roman"/>
                <w:b/>
                <w:bCs/>
                <w:sz w:val="24"/>
                <w:szCs w:val="20"/>
                <w:lang w:eastAsia="ru-RU"/>
              </w:rPr>
              <w:t>муниципальнöй районса</w:t>
            </w:r>
          </w:p>
          <w:p w:rsidR="00607822" w:rsidRPr="00607822" w:rsidRDefault="00607822" w:rsidP="00607822">
            <w:pPr>
              <w:spacing w:after="0" w:line="240" w:lineRule="auto"/>
              <w:jc w:val="center"/>
              <w:rPr>
                <w:rFonts w:ascii="Times New Roman" w:eastAsia="Times New Roman" w:hAnsi="Times New Roman"/>
                <w:b/>
                <w:bCs/>
                <w:sz w:val="24"/>
                <w:szCs w:val="20"/>
                <w:lang w:eastAsia="ru-RU"/>
              </w:rPr>
            </w:pPr>
            <w:r w:rsidRPr="00607822">
              <w:rPr>
                <w:rFonts w:ascii="Times New Roman" w:eastAsia="Times New Roman" w:hAnsi="Times New Roman"/>
                <w:b/>
                <w:bCs/>
                <w:sz w:val="24"/>
                <w:szCs w:val="20"/>
                <w:lang w:eastAsia="ru-RU"/>
              </w:rPr>
              <w:t>администрация</w:t>
            </w:r>
          </w:p>
          <w:p w:rsidR="00607822" w:rsidRPr="00607822" w:rsidRDefault="00607822" w:rsidP="00607822">
            <w:pPr>
              <w:spacing w:after="0" w:line="240" w:lineRule="auto"/>
              <w:jc w:val="center"/>
              <w:rPr>
                <w:rFonts w:ascii="Times New Roman" w:eastAsia="Times New Roman" w:hAnsi="Times New Roman"/>
                <w:sz w:val="28"/>
                <w:szCs w:val="28"/>
                <w:lang w:eastAsia="ru-RU"/>
              </w:rPr>
            </w:pPr>
          </w:p>
        </w:tc>
        <w:tc>
          <w:tcPr>
            <w:tcW w:w="2250" w:type="dxa"/>
          </w:tcPr>
          <w:p w:rsidR="00607822" w:rsidRPr="00607822" w:rsidRDefault="00607822" w:rsidP="00607822">
            <w:pPr>
              <w:spacing w:after="0" w:line="240" w:lineRule="auto"/>
              <w:jc w:val="center"/>
              <w:rPr>
                <w:rFonts w:ascii="Times New Roman" w:eastAsia="Times New Roman" w:hAnsi="Times New Roman"/>
                <w:b/>
                <w:bCs/>
                <w:sz w:val="28"/>
                <w:szCs w:val="28"/>
                <w:lang w:eastAsia="ru-RU"/>
              </w:rPr>
            </w:pPr>
            <w:r w:rsidRPr="00607822">
              <w:rPr>
                <w:rFonts w:ascii="Times New Roman" w:eastAsia="Times New Roman" w:hAnsi="Times New Roman"/>
                <w:b/>
                <w:noProof/>
                <w:sz w:val="28"/>
                <w:szCs w:val="28"/>
                <w:lang w:eastAsia="ru-RU"/>
              </w:rPr>
              <w:drawing>
                <wp:inline distT="0" distB="0" distL="0" distR="0">
                  <wp:extent cx="714375" cy="876300"/>
                  <wp:effectExtent l="19050" t="0" r="9525" b="0"/>
                  <wp:docPr id="17"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46"/>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3780" w:type="dxa"/>
          </w:tcPr>
          <w:p w:rsidR="00607822" w:rsidRPr="00607822" w:rsidRDefault="00607822" w:rsidP="00607822">
            <w:pPr>
              <w:spacing w:after="0" w:line="240" w:lineRule="auto"/>
              <w:jc w:val="center"/>
              <w:rPr>
                <w:rFonts w:ascii="Times New Roman" w:eastAsia="Times New Roman" w:hAnsi="Times New Roman"/>
                <w:b/>
                <w:bCs/>
                <w:sz w:val="24"/>
                <w:szCs w:val="20"/>
                <w:lang w:eastAsia="ru-RU"/>
              </w:rPr>
            </w:pPr>
          </w:p>
          <w:p w:rsidR="00607822" w:rsidRPr="00607822" w:rsidRDefault="00607822" w:rsidP="00607822">
            <w:pPr>
              <w:spacing w:after="0" w:line="240" w:lineRule="auto"/>
              <w:jc w:val="center"/>
              <w:rPr>
                <w:rFonts w:ascii="Times New Roman" w:eastAsia="Times New Roman" w:hAnsi="Times New Roman"/>
                <w:b/>
                <w:bCs/>
                <w:sz w:val="24"/>
                <w:szCs w:val="20"/>
                <w:lang w:eastAsia="ru-RU"/>
              </w:rPr>
            </w:pPr>
            <w:r w:rsidRPr="00607822">
              <w:rPr>
                <w:rFonts w:ascii="Times New Roman" w:eastAsia="Times New Roman" w:hAnsi="Times New Roman"/>
                <w:b/>
                <w:bCs/>
                <w:sz w:val="24"/>
                <w:szCs w:val="20"/>
                <w:lang w:eastAsia="ru-RU"/>
              </w:rPr>
              <w:t>Администрация</w:t>
            </w:r>
          </w:p>
          <w:p w:rsidR="00607822" w:rsidRPr="00607822" w:rsidRDefault="00607822" w:rsidP="00607822">
            <w:pPr>
              <w:spacing w:after="0" w:line="240" w:lineRule="auto"/>
              <w:jc w:val="center"/>
              <w:rPr>
                <w:rFonts w:ascii="Times New Roman" w:eastAsia="Times New Roman" w:hAnsi="Times New Roman"/>
                <w:b/>
                <w:bCs/>
                <w:sz w:val="24"/>
                <w:szCs w:val="20"/>
                <w:lang w:eastAsia="ru-RU"/>
              </w:rPr>
            </w:pPr>
            <w:r w:rsidRPr="00607822">
              <w:rPr>
                <w:rFonts w:ascii="Times New Roman" w:eastAsia="Times New Roman" w:hAnsi="Times New Roman"/>
                <w:b/>
                <w:bCs/>
                <w:sz w:val="24"/>
                <w:szCs w:val="20"/>
                <w:lang w:eastAsia="ru-RU"/>
              </w:rPr>
              <w:t>муниципального района</w:t>
            </w:r>
          </w:p>
          <w:p w:rsidR="00607822" w:rsidRPr="00607822" w:rsidRDefault="00607822" w:rsidP="00607822">
            <w:pPr>
              <w:spacing w:after="0" w:line="240" w:lineRule="auto"/>
              <w:jc w:val="center"/>
              <w:rPr>
                <w:rFonts w:ascii="Times New Roman" w:eastAsia="Times New Roman" w:hAnsi="Times New Roman"/>
                <w:b/>
                <w:bCs/>
                <w:sz w:val="24"/>
                <w:szCs w:val="20"/>
                <w:lang w:eastAsia="ru-RU"/>
              </w:rPr>
            </w:pPr>
            <w:r w:rsidRPr="00607822">
              <w:rPr>
                <w:rFonts w:ascii="Times New Roman" w:eastAsia="Times New Roman" w:hAnsi="Times New Roman"/>
                <w:b/>
                <w:bCs/>
                <w:sz w:val="24"/>
                <w:szCs w:val="20"/>
                <w:lang w:eastAsia="ru-RU"/>
              </w:rPr>
              <w:t>«Ижемский»</w:t>
            </w:r>
          </w:p>
        </w:tc>
      </w:tr>
    </w:tbl>
    <w:p w:rsidR="00607822" w:rsidRPr="00607822" w:rsidRDefault="00607822" w:rsidP="00607822">
      <w:pPr>
        <w:spacing w:after="0" w:line="240" w:lineRule="auto"/>
        <w:jc w:val="both"/>
        <w:rPr>
          <w:rFonts w:ascii="Times New Roman" w:eastAsia="Times New Roman" w:hAnsi="Times New Roman"/>
          <w:lang w:eastAsia="ru-RU"/>
        </w:rPr>
      </w:pPr>
    </w:p>
    <w:p w:rsidR="00607822" w:rsidRPr="00607822" w:rsidRDefault="00607822" w:rsidP="00607822">
      <w:pPr>
        <w:keepNext/>
        <w:spacing w:after="0" w:line="240" w:lineRule="auto"/>
        <w:jc w:val="center"/>
        <w:outlineLvl w:val="0"/>
        <w:rPr>
          <w:rFonts w:ascii="Times New Roman" w:eastAsia="Times New Roman" w:hAnsi="Times New Roman"/>
          <w:b/>
          <w:bCs/>
          <w:sz w:val="28"/>
          <w:szCs w:val="28"/>
          <w:lang w:eastAsia="ru-RU"/>
        </w:rPr>
      </w:pPr>
      <w:r w:rsidRPr="00607822">
        <w:rPr>
          <w:rFonts w:ascii="Times New Roman" w:eastAsia="Times New Roman" w:hAnsi="Times New Roman"/>
          <w:b/>
          <w:bCs/>
          <w:sz w:val="28"/>
          <w:szCs w:val="28"/>
          <w:lang w:eastAsia="ru-RU"/>
        </w:rPr>
        <w:t>Ш У Ö М</w:t>
      </w:r>
    </w:p>
    <w:p w:rsidR="00607822" w:rsidRPr="00607822" w:rsidRDefault="00607822" w:rsidP="00607822">
      <w:pPr>
        <w:spacing w:after="0" w:line="240" w:lineRule="auto"/>
        <w:jc w:val="center"/>
        <w:rPr>
          <w:rFonts w:ascii="Times New Roman" w:eastAsia="Times New Roman" w:hAnsi="Times New Roman"/>
          <w:b/>
          <w:bCs/>
          <w:i/>
          <w:sz w:val="28"/>
          <w:szCs w:val="28"/>
          <w:u w:val="single"/>
          <w:lang w:eastAsia="ru-RU"/>
        </w:rPr>
      </w:pPr>
    </w:p>
    <w:p w:rsidR="00607822" w:rsidRPr="00607822" w:rsidRDefault="00607822" w:rsidP="00607822">
      <w:pPr>
        <w:spacing w:after="0" w:line="240" w:lineRule="auto"/>
        <w:jc w:val="center"/>
        <w:rPr>
          <w:rFonts w:ascii="Times New Roman" w:eastAsia="Times New Roman" w:hAnsi="Times New Roman"/>
          <w:b/>
          <w:bCs/>
          <w:sz w:val="28"/>
          <w:szCs w:val="28"/>
          <w:lang w:eastAsia="ru-RU"/>
        </w:rPr>
      </w:pPr>
      <w:r w:rsidRPr="00607822">
        <w:rPr>
          <w:rFonts w:ascii="Times New Roman" w:eastAsia="Times New Roman" w:hAnsi="Times New Roman"/>
          <w:b/>
          <w:bCs/>
          <w:sz w:val="28"/>
          <w:szCs w:val="28"/>
          <w:lang w:eastAsia="ru-RU"/>
        </w:rPr>
        <w:t>П О С Т А Н О В Л Е Н И Е</w:t>
      </w:r>
    </w:p>
    <w:p w:rsidR="00607822" w:rsidRPr="00607822" w:rsidRDefault="00607822" w:rsidP="00607822">
      <w:pPr>
        <w:spacing w:after="0" w:line="240" w:lineRule="auto"/>
        <w:jc w:val="center"/>
        <w:rPr>
          <w:rFonts w:ascii="Times New Roman" w:eastAsia="Times New Roman" w:hAnsi="Times New Roman"/>
          <w:b/>
          <w:bCs/>
          <w:sz w:val="28"/>
          <w:szCs w:val="28"/>
          <w:lang w:eastAsia="ru-RU"/>
        </w:rPr>
      </w:pPr>
    </w:p>
    <w:p w:rsidR="00607822" w:rsidRPr="00607822" w:rsidRDefault="00607822" w:rsidP="00607822">
      <w:pPr>
        <w:spacing w:after="0" w:line="240" w:lineRule="auto"/>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от 08 июня  2018 года                                                                        № 415</w:t>
      </w:r>
    </w:p>
    <w:p w:rsidR="00607822" w:rsidRPr="00607822" w:rsidRDefault="00607822" w:rsidP="00607822">
      <w:pPr>
        <w:autoSpaceDN w:val="0"/>
        <w:spacing w:after="0" w:line="240" w:lineRule="auto"/>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Республика Коми, Ижемский район, с. Ижма</w:t>
      </w:r>
      <w:r w:rsidRPr="00607822">
        <w:rPr>
          <w:rFonts w:ascii="Times New Roman" w:eastAsia="Times New Roman" w:hAnsi="Times New Roman"/>
          <w:sz w:val="24"/>
          <w:szCs w:val="24"/>
          <w:lang w:eastAsia="ru-RU"/>
        </w:rPr>
        <w:tab/>
      </w:r>
      <w:r w:rsidRPr="00607822">
        <w:rPr>
          <w:rFonts w:ascii="Times New Roman" w:eastAsia="Times New Roman" w:hAnsi="Times New Roman"/>
          <w:sz w:val="24"/>
          <w:szCs w:val="24"/>
          <w:lang w:eastAsia="ru-RU"/>
        </w:rPr>
        <w:tab/>
      </w:r>
      <w:r w:rsidRPr="00607822">
        <w:rPr>
          <w:rFonts w:ascii="Times New Roman" w:eastAsia="Times New Roman" w:hAnsi="Times New Roman"/>
          <w:sz w:val="24"/>
          <w:szCs w:val="24"/>
          <w:lang w:eastAsia="ru-RU"/>
        </w:rPr>
        <w:tab/>
      </w:r>
      <w:r w:rsidRPr="00607822">
        <w:rPr>
          <w:rFonts w:ascii="Times New Roman" w:eastAsia="Times New Roman" w:hAnsi="Times New Roman"/>
          <w:sz w:val="24"/>
          <w:szCs w:val="24"/>
          <w:lang w:eastAsia="ru-RU"/>
        </w:rPr>
        <w:tab/>
      </w:r>
      <w:r w:rsidRPr="00607822">
        <w:rPr>
          <w:rFonts w:ascii="Times New Roman" w:eastAsia="Times New Roman" w:hAnsi="Times New Roman"/>
          <w:sz w:val="24"/>
          <w:szCs w:val="24"/>
          <w:lang w:eastAsia="ru-RU"/>
        </w:rPr>
        <w:tab/>
        <w:t xml:space="preserve">                         </w:t>
      </w:r>
    </w:p>
    <w:p w:rsidR="00607822" w:rsidRPr="00607822" w:rsidRDefault="00607822" w:rsidP="00607822">
      <w:pPr>
        <w:spacing w:after="0" w:line="240" w:lineRule="auto"/>
        <w:jc w:val="center"/>
        <w:rPr>
          <w:rFonts w:ascii="Times New Roman" w:eastAsia="Times New Roman" w:hAnsi="Times New Roman"/>
          <w:b/>
          <w:bCs/>
          <w:sz w:val="28"/>
          <w:szCs w:val="28"/>
          <w:lang w:eastAsia="ru-RU"/>
        </w:rPr>
      </w:pPr>
    </w:p>
    <w:p w:rsidR="00607822" w:rsidRPr="00607822" w:rsidRDefault="00607822" w:rsidP="00607822">
      <w:pPr>
        <w:spacing w:after="0" w:line="240" w:lineRule="auto"/>
        <w:jc w:val="both"/>
        <w:rPr>
          <w:rFonts w:ascii="Times New Roman" w:eastAsia="Times New Roman" w:hAnsi="Times New Roman"/>
          <w:lang w:eastAsia="ru-RU"/>
        </w:rPr>
      </w:pPr>
    </w:p>
    <w:p w:rsidR="00607822" w:rsidRPr="00607822" w:rsidRDefault="00607822" w:rsidP="00607822">
      <w:pPr>
        <w:spacing w:after="0" w:line="240" w:lineRule="auto"/>
        <w:jc w:val="both"/>
        <w:rPr>
          <w:rFonts w:ascii="Times New Roman" w:eastAsia="Times New Roman" w:hAnsi="Times New Roman"/>
          <w:sz w:val="28"/>
          <w:szCs w:val="28"/>
          <w:lang w:eastAsia="ru-RU"/>
        </w:rPr>
      </w:pPr>
    </w:p>
    <w:p w:rsidR="00607822" w:rsidRPr="00607822" w:rsidRDefault="00607822" w:rsidP="00607822">
      <w:pPr>
        <w:keepNext/>
        <w:spacing w:after="0" w:line="240" w:lineRule="auto"/>
        <w:jc w:val="center"/>
        <w:outlineLvl w:val="0"/>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 xml:space="preserve">Об организации  отдыха, оздоровления и занятости детей и подростков муниципального образования  муниципального   района  «Ижемский» </w:t>
      </w:r>
    </w:p>
    <w:p w:rsidR="00607822" w:rsidRPr="00607822" w:rsidRDefault="00607822" w:rsidP="00607822">
      <w:pPr>
        <w:keepNext/>
        <w:spacing w:after="0" w:line="240" w:lineRule="auto"/>
        <w:jc w:val="center"/>
        <w:outlineLvl w:val="0"/>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в 2018 году</w:t>
      </w:r>
    </w:p>
    <w:p w:rsidR="00607822" w:rsidRPr="00607822" w:rsidRDefault="00607822" w:rsidP="00607822">
      <w:pPr>
        <w:keepNext/>
        <w:spacing w:after="0" w:line="240" w:lineRule="auto"/>
        <w:outlineLvl w:val="0"/>
        <w:rPr>
          <w:rFonts w:ascii="Times New Roman" w:eastAsia="Times New Roman" w:hAnsi="Times New Roman"/>
          <w:sz w:val="28"/>
          <w:szCs w:val="28"/>
          <w:lang w:eastAsia="ru-RU"/>
        </w:rPr>
      </w:pPr>
    </w:p>
    <w:p w:rsidR="00607822" w:rsidRPr="00607822" w:rsidRDefault="00607822" w:rsidP="00607822">
      <w:pPr>
        <w:spacing w:after="0" w:line="240" w:lineRule="auto"/>
        <w:rPr>
          <w:rFonts w:ascii="Times New Roman" w:eastAsia="Times New Roman" w:hAnsi="Times New Roman"/>
          <w:sz w:val="28"/>
          <w:szCs w:val="28"/>
          <w:lang w:eastAsia="ru-RU"/>
        </w:rPr>
      </w:pPr>
    </w:p>
    <w:p w:rsidR="00607822" w:rsidRPr="00607822" w:rsidRDefault="00607822" w:rsidP="00607822">
      <w:pPr>
        <w:autoSpaceDE w:val="0"/>
        <w:autoSpaceDN w:val="0"/>
        <w:adjustRightInd w:val="0"/>
        <w:spacing w:after="0" w:line="240" w:lineRule="auto"/>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ab/>
        <w:t xml:space="preserve">Руководствуясь Федеральными законами от 6 октября 2003 года </w:t>
      </w:r>
      <w:hyperlink r:id="rId50" w:tooltip="Федеральный закон от 06.10.2003 N 131-ФЗ (ред. от 30.12.2015) &quot;Об общих принципах организации местного самоуправления в Российской Федерации&quot; (с изм. и доп., вступ. в силу с 01.01.2016){КонсультантПлюс}" w:history="1">
        <w:r w:rsidRPr="00607822">
          <w:rPr>
            <w:rFonts w:ascii="Times New Roman" w:eastAsia="Times New Roman" w:hAnsi="Times New Roman"/>
            <w:color w:val="000000"/>
            <w:sz w:val="28"/>
            <w:szCs w:val="28"/>
            <w:lang w:eastAsia="ru-RU"/>
          </w:rPr>
          <w:t>№ 131-ФЗ</w:t>
        </w:r>
      </w:hyperlink>
      <w:r w:rsidRPr="00607822">
        <w:rPr>
          <w:rFonts w:ascii="Times New Roman" w:eastAsia="Times New Roman" w:hAnsi="Times New Roman"/>
          <w:color w:val="000000"/>
          <w:sz w:val="28"/>
          <w:szCs w:val="28"/>
          <w:lang w:eastAsia="ru-RU"/>
        </w:rPr>
        <w:t xml:space="preserve"> </w:t>
      </w:r>
      <w:r w:rsidRPr="00607822">
        <w:rPr>
          <w:rFonts w:ascii="Arial CYR" w:eastAsia="Times New Roman" w:hAnsi="Arial CYR" w:cs="Arial CYR"/>
          <w:sz w:val="26"/>
          <w:szCs w:val="26"/>
          <w:lang w:eastAsia="ru-RU"/>
        </w:rPr>
        <w:t>«</w:t>
      </w:r>
      <w:r w:rsidRPr="00607822">
        <w:rPr>
          <w:rFonts w:ascii="Times New Roman" w:eastAsia="Times New Roman" w:hAnsi="Times New Roman"/>
          <w:sz w:val="28"/>
          <w:szCs w:val="28"/>
          <w:lang w:eastAsia="ru-RU"/>
        </w:rPr>
        <w:t>Об общих принципах организации местного самоуправления в Российской  Федерации</w:t>
      </w:r>
      <w:r w:rsidRPr="00607822">
        <w:rPr>
          <w:rFonts w:ascii="Arial CYR" w:eastAsia="Times New Roman" w:hAnsi="Arial CYR" w:cs="Arial CYR"/>
          <w:sz w:val="26"/>
          <w:szCs w:val="26"/>
          <w:lang w:eastAsia="ru-RU"/>
        </w:rPr>
        <w:t>»</w:t>
      </w:r>
      <w:r w:rsidRPr="00607822">
        <w:rPr>
          <w:rFonts w:ascii="Times New Roman" w:eastAsia="Times New Roman" w:hAnsi="Times New Roman"/>
          <w:sz w:val="28"/>
          <w:szCs w:val="28"/>
          <w:lang w:eastAsia="ru-RU"/>
        </w:rPr>
        <w:t>, от 24 июля 1998 года №</w:t>
      </w:r>
      <w:hyperlink r:id="rId51" w:tooltip="Федеральный закон от 24.07.1998 N 124-ФЗ (ред. от 28.11.2015) &quot;Об основных гарантиях прав ребенка в Российской Федерации&quot;{КонсультантПлюс}" w:history="1">
        <w:r w:rsidRPr="00607822">
          <w:rPr>
            <w:rFonts w:ascii="Times New Roman" w:eastAsia="Times New Roman" w:hAnsi="Times New Roman"/>
            <w:color w:val="0000FF"/>
            <w:sz w:val="28"/>
            <w:szCs w:val="28"/>
            <w:lang w:eastAsia="ru-RU"/>
          </w:rPr>
          <w:t xml:space="preserve"> </w:t>
        </w:r>
        <w:r w:rsidRPr="00607822">
          <w:rPr>
            <w:rFonts w:ascii="Times New Roman" w:eastAsia="Times New Roman" w:hAnsi="Times New Roman"/>
            <w:sz w:val="28"/>
            <w:szCs w:val="28"/>
            <w:lang w:eastAsia="ru-RU"/>
          </w:rPr>
          <w:t>124-ФЗ</w:t>
        </w:r>
      </w:hyperlink>
      <w:r w:rsidRPr="00607822">
        <w:rPr>
          <w:rFonts w:ascii="Times New Roman" w:eastAsia="Times New Roman" w:hAnsi="Times New Roman"/>
          <w:sz w:val="28"/>
          <w:szCs w:val="28"/>
          <w:lang w:eastAsia="ru-RU"/>
        </w:rPr>
        <w:t xml:space="preserve"> </w:t>
      </w:r>
      <w:r w:rsidRPr="00607822">
        <w:rPr>
          <w:rFonts w:ascii="Arial CYR" w:eastAsia="Times New Roman" w:hAnsi="Arial CYR" w:cs="Arial CYR"/>
          <w:sz w:val="26"/>
          <w:szCs w:val="26"/>
          <w:lang w:eastAsia="ru-RU"/>
        </w:rPr>
        <w:t>«</w:t>
      </w:r>
      <w:r w:rsidRPr="00607822">
        <w:rPr>
          <w:rFonts w:ascii="Times New Roman" w:eastAsia="Times New Roman" w:hAnsi="Times New Roman"/>
          <w:sz w:val="28"/>
          <w:szCs w:val="28"/>
          <w:lang w:eastAsia="ru-RU"/>
        </w:rPr>
        <w:t>Об основных гарантиях прав ребенка в Российской Федерации</w:t>
      </w:r>
      <w:r w:rsidRPr="00607822">
        <w:rPr>
          <w:rFonts w:ascii="Arial CYR" w:eastAsia="Times New Roman" w:hAnsi="Arial CYR" w:cs="Arial CYR"/>
          <w:sz w:val="26"/>
          <w:szCs w:val="26"/>
          <w:lang w:eastAsia="ru-RU"/>
        </w:rPr>
        <w:t>»</w:t>
      </w:r>
      <w:r w:rsidRPr="00607822">
        <w:rPr>
          <w:rFonts w:ascii="Times New Roman" w:eastAsia="Times New Roman" w:hAnsi="Times New Roman"/>
          <w:sz w:val="28"/>
          <w:szCs w:val="28"/>
          <w:lang w:eastAsia="ru-RU"/>
        </w:rPr>
        <w:t>, во исполнение  Распоряжения Правительства Республики Коми  от  15 мая 2015 года № 193-р,</w:t>
      </w:r>
      <w:r w:rsidRPr="00607822">
        <w:rPr>
          <w:rFonts w:ascii="Times New Roman" w:eastAsia="Times New Roman" w:hAnsi="Times New Roman"/>
          <w:color w:val="FF0000"/>
          <w:sz w:val="28"/>
          <w:szCs w:val="28"/>
          <w:lang w:eastAsia="ru-RU"/>
        </w:rPr>
        <w:t xml:space="preserve"> </w:t>
      </w:r>
      <w:r w:rsidRPr="00607822">
        <w:rPr>
          <w:rFonts w:ascii="Times New Roman" w:eastAsia="Times New Roman" w:hAnsi="Times New Roman"/>
          <w:sz w:val="28"/>
          <w:szCs w:val="28"/>
          <w:lang w:eastAsia="ru-RU"/>
        </w:rPr>
        <w:t xml:space="preserve">муниципальной программы «Развитие образования» муниципального образования муниципального района «Ижемский» и в целях обеспечения реализации прав детей и подростков, проживающих на территории муниципального района «Ижемский», на отдых, оздоровление и занятость </w:t>
      </w:r>
    </w:p>
    <w:p w:rsidR="00607822" w:rsidRPr="00607822" w:rsidRDefault="00607822" w:rsidP="00607822">
      <w:pPr>
        <w:spacing w:after="0" w:line="240" w:lineRule="auto"/>
        <w:jc w:val="both"/>
        <w:rPr>
          <w:rFonts w:ascii="Times New Roman" w:eastAsia="Times New Roman" w:hAnsi="Times New Roman"/>
          <w:sz w:val="26"/>
          <w:szCs w:val="26"/>
          <w:lang w:eastAsia="ru-RU"/>
        </w:rPr>
      </w:pPr>
    </w:p>
    <w:p w:rsidR="00607822" w:rsidRPr="00607822" w:rsidRDefault="00607822" w:rsidP="00607822">
      <w:pPr>
        <w:spacing w:after="0" w:line="240" w:lineRule="auto"/>
        <w:jc w:val="center"/>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администрация муниципального района «Ижемский»</w:t>
      </w:r>
    </w:p>
    <w:p w:rsidR="00607822" w:rsidRPr="00607822" w:rsidRDefault="00607822" w:rsidP="00607822">
      <w:pPr>
        <w:spacing w:after="0" w:line="240" w:lineRule="auto"/>
        <w:jc w:val="center"/>
        <w:rPr>
          <w:rFonts w:ascii="Times New Roman" w:eastAsia="Times New Roman" w:hAnsi="Times New Roman"/>
          <w:sz w:val="28"/>
          <w:szCs w:val="28"/>
          <w:lang w:eastAsia="ru-RU"/>
        </w:rPr>
      </w:pPr>
    </w:p>
    <w:p w:rsidR="00607822" w:rsidRPr="00607822" w:rsidRDefault="00607822" w:rsidP="00607822">
      <w:pPr>
        <w:spacing w:after="0" w:line="240" w:lineRule="auto"/>
        <w:jc w:val="center"/>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П О С Т А Н О В Л Я Е Т:</w:t>
      </w:r>
    </w:p>
    <w:p w:rsidR="00607822" w:rsidRPr="00607822" w:rsidRDefault="00607822" w:rsidP="00607822">
      <w:pPr>
        <w:spacing w:after="0" w:line="240" w:lineRule="auto"/>
        <w:ind w:firstLine="708"/>
        <w:jc w:val="both"/>
        <w:rPr>
          <w:rFonts w:ascii="Times New Roman" w:eastAsia="Times New Roman" w:hAnsi="Times New Roman"/>
          <w:sz w:val="26"/>
          <w:szCs w:val="26"/>
          <w:lang w:eastAsia="ru-RU"/>
        </w:rPr>
      </w:pPr>
    </w:p>
    <w:p w:rsidR="00607822" w:rsidRPr="00607822" w:rsidRDefault="00607822" w:rsidP="00607822">
      <w:pPr>
        <w:spacing w:after="0" w:line="240" w:lineRule="auto"/>
        <w:ind w:firstLine="708"/>
        <w:jc w:val="both"/>
        <w:rPr>
          <w:rFonts w:ascii="Times New Roman" w:eastAsia="Times New Roman" w:hAnsi="Times New Roman"/>
          <w:sz w:val="26"/>
          <w:szCs w:val="26"/>
          <w:lang w:eastAsia="ru-RU"/>
        </w:rPr>
      </w:pPr>
    </w:p>
    <w:p w:rsidR="00607822" w:rsidRPr="00607822" w:rsidRDefault="00607822" w:rsidP="00607822">
      <w:pPr>
        <w:spacing w:after="0" w:line="240" w:lineRule="auto"/>
        <w:ind w:firstLine="708"/>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 xml:space="preserve">1. </w:t>
      </w:r>
      <w:r w:rsidRPr="00607822">
        <w:rPr>
          <w:rFonts w:ascii="Times New Roman" w:eastAsia="Times New Roman" w:hAnsi="Times New Roman"/>
          <w:sz w:val="28"/>
          <w:szCs w:val="28"/>
          <w:lang w:eastAsia="ru-RU"/>
        </w:rPr>
        <w:tab/>
        <w:t>Утвердить:</w:t>
      </w:r>
    </w:p>
    <w:p w:rsidR="00607822" w:rsidRPr="00607822" w:rsidRDefault="00607822" w:rsidP="00607822">
      <w:pPr>
        <w:spacing w:after="0" w:line="240" w:lineRule="auto"/>
        <w:ind w:firstLine="708"/>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 xml:space="preserve">1.1. </w:t>
      </w:r>
      <w:r w:rsidRPr="00607822">
        <w:rPr>
          <w:rFonts w:ascii="Times New Roman" w:eastAsia="Times New Roman" w:hAnsi="Times New Roman"/>
          <w:sz w:val="28"/>
          <w:szCs w:val="28"/>
          <w:lang w:eastAsia="ru-RU"/>
        </w:rPr>
        <w:tab/>
        <w:t>План-задание по организации оздоровления, отдыха и занятости детей и подростков согласно приложению  1 к настоящему постановлению.</w:t>
      </w:r>
    </w:p>
    <w:p w:rsidR="00607822" w:rsidRPr="00607822" w:rsidRDefault="00607822" w:rsidP="00607822">
      <w:pPr>
        <w:widowControl w:val="0"/>
        <w:tabs>
          <w:tab w:val="left" w:pos="4032"/>
        </w:tab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 xml:space="preserve">  1.2. </w:t>
      </w:r>
      <w:hyperlink w:anchor="Par114" w:tooltip="ПОЛОЖЕНИЕ" w:history="1">
        <w:r w:rsidRPr="00607822">
          <w:rPr>
            <w:rFonts w:ascii="Times New Roman" w:eastAsia="Times New Roman" w:hAnsi="Times New Roman"/>
            <w:color w:val="000000"/>
            <w:sz w:val="28"/>
            <w:szCs w:val="28"/>
            <w:lang w:eastAsia="ru-RU"/>
          </w:rPr>
          <w:t>Положение</w:t>
        </w:r>
      </w:hyperlink>
      <w:r w:rsidRPr="00607822">
        <w:rPr>
          <w:rFonts w:ascii="Times New Roman" w:eastAsia="Times New Roman" w:hAnsi="Times New Roman"/>
          <w:sz w:val="28"/>
          <w:szCs w:val="28"/>
          <w:lang w:eastAsia="ru-RU"/>
        </w:rPr>
        <w:t xml:space="preserve"> об организации выездных оздоровительных и санаторно-оздоровительных лагерей согласно приложению  2  к настоящему постановлению.</w:t>
      </w:r>
    </w:p>
    <w:p w:rsidR="00607822" w:rsidRPr="00607822" w:rsidRDefault="00607822" w:rsidP="00607822">
      <w:pPr>
        <w:spacing w:after="0" w:line="240" w:lineRule="auto"/>
        <w:ind w:firstLine="708"/>
        <w:jc w:val="both"/>
        <w:rPr>
          <w:rFonts w:ascii="Times New Roman" w:eastAsia="Times New Roman" w:hAnsi="Times New Roman"/>
          <w:color w:val="FF0000"/>
          <w:sz w:val="28"/>
          <w:szCs w:val="28"/>
          <w:lang w:eastAsia="ru-RU"/>
        </w:rPr>
      </w:pPr>
      <w:r w:rsidRPr="00607822">
        <w:rPr>
          <w:rFonts w:ascii="Times New Roman" w:eastAsia="Times New Roman" w:hAnsi="Times New Roman"/>
          <w:color w:val="000000"/>
          <w:sz w:val="28"/>
          <w:szCs w:val="28"/>
          <w:lang w:eastAsia="ru-RU"/>
        </w:rPr>
        <w:t xml:space="preserve">1.3. </w:t>
      </w:r>
      <w:r w:rsidRPr="00607822">
        <w:rPr>
          <w:rFonts w:ascii="Times New Roman" w:eastAsia="Times New Roman" w:hAnsi="Times New Roman"/>
          <w:color w:val="000000"/>
          <w:sz w:val="28"/>
          <w:szCs w:val="28"/>
          <w:lang w:eastAsia="ru-RU"/>
        </w:rPr>
        <w:tab/>
      </w:r>
      <w:hyperlink w:anchor="Par184" w:tooltip="ПОЛОЖЕНИЕ" w:history="1">
        <w:r w:rsidRPr="00607822">
          <w:rPr>
            <w:rFonts w:ascii="Times New Roman" w:eastAsia="Times New Roman" w:hAnsi="Times New Roman"/>
            <w:color w:val="000000"/>
            <w:sz w:val="28"/>
            <w:szCs w:val="28"/>
            <w:lang w:eastAsia="ru-RU"/>
          </w:rPr>
          <w:t>Положение</w:t>
        </w:r>
      </w:hyperlink>
      <w:r w:rsidRPr="00607822">
        <w:rPr>
          <w:rFonts w:ascii="Times New Roman" w:eastAsia="Times New Roman" w:hAnsi="Times New Roman"/>
          <w:sz w:val="28"/>
          <w:szCs w:val="28"/>
          <w:lang w:eastAsia="ru-RU"/>
        </w:rPr>
        <w:t xml:space="preserve"> об организации   оздоровительных  лагерей с дневным пребыванием детей в период каникул (далее – ДОЛ) и выездных экскурсионных поездок согласно приложению  3  к настоящему постановлению. </w:t>
      </w:r>
    </w:p>
    <w:p w:rsidR="00607822" w:rsidRPr="00607822" w:rsidRDefault="00607822" w:rsidP="00607822">
      <w:pPr>
        <w:suppressAutoHyphens/>
        <w:spacing w:after="0"/>
        <w:ind w:right="129" w:firstLine="567"/>
        <w:jc w:val="both"/>
        <w:rPr>
          <w:rFonts w:ascii="Times New Roman" w:eastAsia="Times New Roman" w:hAnsi="Times New Roman"/>
          <w:sz w:val="28"/>
          <w:szCs w:val="28"/>
          <w:lang w:eastAsia="ar-SA"/>
        </w:rPr>
      </w:pPr>
      <w:r w:rsidRPr="00607822">
        <w:rPr>
          <w:rFonts w:ascii="Times New Roman" w:eastAsia="Times New Roman" w:hAnsi="Times New Roman"/>
          <w:sz w:val="28"/>
          <w:szCs w:val="28"/>
          <w:lang w:eastAsia="ar-SA"/>
        </w:rPr>
        <w:t>1.4.</w:t>
      </w:r>
      <w:r w:rsidRPr="00607822">
        <w:rPr>
          <w:rFonts w:ascii="Times New Roman" w:eastAsia="Times New Roman" w:hAnsi="Times New Roman"/>
          <w:color w:val="FF0000"/>
          <w:sz w:val="28"/>
          <w:szCs w:val="28"/>
          <w:lang w:eastAsia="ar-SA"/>
        </w:rPr>
        <w:t xml:space="preserve"> </w:t>
      </w:r>
      <w:r w:rsidRPr="00607822">
        <w:rPr>
          <w:rFonts w:ascii="Times New Roman" w:eastAsia="Times New Roman" w:hAnsi="Times New Roman"/>
          <w:bCs/>
          <w:sz w:val="28"/>
          <w:szCs w:val="28"/>
          <w:lang w:eastAsia="ar-SA"/>
        </w:rPr>
        <w:t>Положение об организации летних  лагерей труда и отдыха  (далее – ЛТО) согласно приложению 4.</w:t>
      </w:r>
    </w:p>
    <w:p w:rsidR="00607822" w:rsidRPr="00607822" w:rsidRDefault="00607822" w:rsidP="00607822">
      <w:pPr>
        <w:spacing w:after="0" w:line="240" w:lineRule="auto"/>
        <w:ind w:firstLine="567"/>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 xml:space="preserve">  2. Координационному Совету  по организации оздоровления, отдыха и занятости детей и подростков обеспечить координацию работы всех служб и отделов по охвату организованными формами оздоровления, отдыха и труда детей и подростков  муниципального образования муниципального района  «Ижемский».</w:t>
      </w:r>
    </w:p>
    <w:p w:rsidR="00607822" w:rsidRPr="00607822" w:rsidRDefault="00607822" w:rsidP="00607822">
      <w:pPr>
        <w:spacing w:after="0" w:line="240" w:lineRule="auto"/>
        <w:ind w:firstLine="567"/>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 xml:space="preserve">  3. Рекомендовать главам сельских поселений муниципального района  «Ижемский»:</w:t>
      </w:r>
    </w:p>
    <w:p w:rsidR="00607822" w:rsidRPr="00607822" w:rsidRDefault="00607822" w:rsidP="00607822">
      <w:pPr>
        <w:spacing w:after="0" w:line="240" w:lineRule="auto"/>
        <w:ind w:firstLine="567"/>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 xml:space="preserve"> 3.1. Обеспечить организацию работы  несовершеннолетних граждан в возрасте от 14 до 18 лет, проживающих на территории муниципального района «Ижемский» в летних трудовых отрядах при главах сельских поселений с охватом 80 человек.</w:t>
      </w:r>
    </w:p>
    <w:p w:rsidR="00607822" w:rsidRPr="00607822" w:rsidRDefault="00607822" w:rsidP="00607822">
      <w:pPr>
        <w:spacing w:after="0" w:line="240" w:lineRule="auto"/>
        <w:ind w:firstLine="567"/>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3.2. Обеспечить участие  ЛТО в экологических акциях, организованных в период с июня по август 2018 года.</w:t>
      </w:r>
    </w:p>
    <w:p w:rsidR="00607822" w:rsidRPr="00607822" w:rsidRDefault="00607822" w:rsidP="00607822">
      <w:pPr>
        <w:spacing w:after="0" w:line="240" w:lineRule="auto"/>
        <w:ind w:firstLine="567"/>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 xml:space="preserve"> 4. Управлению образования администрации муниципального района «Ижемский» (Волкова А.В.):</w:t>
      </w:r>
    </w:p>
    <w:p w:rsidR="00607822" w:rsidRPr="00607822" w:rsidRDefault="00607822" w:rsidP="00607822">
      <w:pPr>
        <w:spacing w:after="0" w:line="240" w:lineRule="auto"/>
        <w:ind w:firstLine="567"/>
        <w:jc w:val="both"/>
        <w:rPr>
          <w:rFonts w:ascii="Times New Roman" w:eastAsia="Times New Roman" w:hAnsi="Times New Roman"/>
          <w:i/>
          <w:sz w:val="28"/>
          <w:szCs w:val="28"/>
          <w:lang w:eastAsia="ru-RU"/>
        </w:rPr>
      </w:pPr>
      <w:r w:rsidRPr="00607822">
        <w:rPr>
          <w:rFonts w:ascii="Times New Roman" w:eastAsia="Times New Roman" w:hAnsi="Times New Roman"/>
          <w:sz w:val="28"/>
          <w:szCs w:val="28"/>
          <w:lang w:eastAsia="ru-RU"/>
        </w:rPr>
        <w:t>4.1. Обеспечить своевременную  подготовку и открытие ДОЛ на базе образовательных организаций  к  приему детей.  В ЛТО обеспечить охрану труда и соблюдение норм техники безопасности в период работы несовершеннолетних.</w:t>
      </w:r>
    </w:p>
    <w:p w:rsidR="00607822" w:rsidRPr="00607822" w:rsidRDefault="00607822" w:rsidP="00607822">
      <w:pPr>
        <w:spacing w:after="0" w:line="240" w:lineRule="auto"/>
        <w:ind w:firstLine="567"/>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4.2. Организовать в 2018 году работу ДОЛ в 15 образовательных организациях с охватом 540 детей.</w:t>
      </w:r>
    </w:p>
    <w:p w:rsidR="00607822" w:rsidRPr="00607822" w:rsidRDefault="00607822" w:rsidP="00607822">
      <w:pPr>
        <w:spacing w:after="0" w:line="240" w:lineRule="auto"/>
        <w:ind w:firstLine="567"/>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4.3.  Организовать в 2018 году работу ЛТО в 11 образовательных организациях с охватом 159 подростков:</w:t>
      </w:r>
    </w:p>
    <w:p w:rsidR="00607822" w:rsidRPr="00607822" w:rsidRDefault="00607822" w:rsidP="00607822">
      <w:pPr>
        <w:spacing w:after="0" w:line="240" w:lineRule="auto"/>
        <w:ind w:firstLine="567"/>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 xml:space="preserve"> - установить продолжительность работы ЛТО - 10 дней; </w:t>
      </w:r>
    </w:p>
    <w:p w:rsidR="00607822" w:rsidRPr="00607822" w:rsidRDefault="00607822" w:rsidP="00607822">
      <w:pPr>
        <w:spacing w:after="0" w:line="240" w:lineRule="auto"/>
        <w:ind w:firstLine="567"/>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 установить продолжительность рабочего дня для детей от 14 до 16 лет - 2 часа, для детей от 16 до 18 лет - 3 часа;</w:t>
      </w:r>
    </w:p>
    <w:p w:rsidR="00607822" w:rsidRPr="00607822" w:rsidRDefault="00607822" w:rsidP="00607822">
      <w:pPr>
        <w:spacing w:after="0" w:line="240" w:lineRule="auto"/>
        <w:ind w:firstLine="567"/>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 xml:space="preserve"> - предусмотреть расходы на одного ребенка на страхование - в размере 13,5 рублей.</w:t>
      </w:r>
    </w:p>
    <w:p w:rsidR="00607822" w:rsidRPr="00607822" w:rsidRDefault="00607822" w:rsidP="00607822">
      <w:pPr>
        <w:spacing w:after="0" w:line="240" w:lineRule="auto"/>
        <w:ind w:firstLine="567"/>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 xml:space="preserve">4.4. Обеспечить соблюдение требований пожарной безопасности, санитарно-эпидемиологических требований при организации ДОЛ и ЛТО (СанПиН 2.4.4.2599-10 «Гигиенические требования к устройству, содержанию и организации режима в оздоровительных организациях с дневным пребыванием детей в период летних каникул», </w:t>
      </w:r>
      <w:r w:rsidRPr="00607822">
        <w:rPr>
          <w:rFonts w:ascii="Times New Roman" w:eastAsia="Times New Roman" w:hAnsi="Times New Roman"/>
          <w:bCs/>
          <w:sz w:val="28"/>
          <w:szCs w:val="28"/>
          <w:lang w:eastAsia="ru-RU"/>
        </w:rPr>
        <w:t xml:space="preserve">СанПиН 2.4.2.2842-11  «Санитарно- эпидемиологические требования к устройству, содержанию и организации работы лагерей труда и отдыха для подростков»). </w:t>
      </w:r>
    </w:p>
    <w:p w:rsidR="00607822" w:rsidRPr="00607822" w:rsidRDefault="00607822" w:rsidP="00607822">
      <w:pPr>
        <w:spacing w:after="0" w:line="240" w:lineRule="auto"/>
        <w:ind w:firstLine="567"/>
        <w:jc w:val="both"/>
        <w:rPr>
          <w:rFonts w:ascii="Times New Roman" w:eastAsia="Times New Roman" w:hAnsi="Times New Roman"/>
          <w:i/>
          <w:sz w:val="28"/>
          <w:szCs w:val="28"/>
          <w:lang w:eastAsia="ru-RU"/>
        </w:rPr>
      </w:pPr>
      <w:r w:rsidRPr="00607822">
        <w:rPr>
          <w:rFonts w:ascii="Times New Roman" w:eastAsia="Times New Roman" w:hAnsi="Times New Roman"/>
          <w:sz w:val="28"/>
          <w:szCs w:val="28"/>
          <w:lang w:eastAsia="ru-RU"/>
        </w:rPr>
        <w:t>4.5. Разрешить образовательным организациям на время работы  ЛТО  сформировать  штатное расписание в количестве 32 штатных  единиц (159 ставок - подсобных рабочих для временного трудоустройства   подростков).</w:t>
      </w:r>
    </w:p>
    <w:p w:rsidR="00607822" w:rsidRPr="00607822" w:rsidRDefault="00607822" w:rsidP="00607822">
      <w:pPr>
        <w:spacing w:after="0" w:line="240" w:lineRule="auto"/>
        <w:ind w:firstLine="567"/>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4.6. Установить размер единовременного родительского взноса в ДОЛ– 800 рублей,  для детей категории ТЖС в ДОЛ – 500 рублей.</w:t>
      </w:r>
    </w:p>
    <w:p w:rsidR="00607822" w:rsidRPr="00607822" w:rsidRDefault="00607822" w:rsidP="00607822">
      <w:pPr>
        <w:autoSpaceDE w:val="0"/>
        <w:autoSpaceDN w:val="0"/>
        <w:adjustRightInd w:val="0"/>
        <w:spacing w:after="0" w:line="240" w:lineRule="auto"/>
        <w:jc w:val="both"/>
        <w:rPr>
          <w:rFonts w:ascii="Times New Roman" w:eastAsia="Times New Roman" w:hAnsi="Times New Roman"/>
          <w:sz w:val="28"/>
          <w:szCs w:val="28"/>
          <w:lang w:eastAsia="ru-RU"/>
        </w:rPr>
      </w:pPr>
      <w:r w:rsidRPr="00607822">
        <w:rPr>
          <w:rFonts w:ascii="Times New Roman" w:eastAsia="Times New Roman" w:hAnsi="Times New Roman"/>
          <w:sz w:val="28"/>
          <w:szCs w:val="28"/>
          <w:shd w:val="clear" w:color="auto" w:fill="FFFFFF"/>
          <w:lang w:eastAsia="ru-RU"/>
        </w:rPr>
        <w:t xml:space="preserve">        4.7. Организовать санитарно-гигиеническое обучение  персонала пищеблоков, педагогических работников  ДОЛ, ЛТО с привлечением специалистов Федерального государственного учреждения здравоохранения </w:t>
      </w:r>
      <w:r w:rsidRPr="00607822">
        <w:rPr>
          <w:rFonts w:ascii="Arial CYR" w:eastAsia="Times New Roman" w:hAnsi="Arial CYR" w:cs="Arial CYR"/>
          <w:sz w:val="26"/>
          <w:szCs w:val="26"/>
          <w:lang w:eastAsia="ru-RU"/>
        </w:rPr>
        <w:t>«</w:t>
      </w:r>
      <w:r w:rsidRPr="00607822">
        <w:rPr>
          <w:rFonts w:ascii="Times New Roman" w:eastAsia="Times New Roman" w:hAnsi="Times New Roman"/>
          <w:sz w:val="28"/>
          <w:szCs w:val="28"/>
          <w:shd w:val="clear" w:color="auto" w:fill="FFFFFF"/>
          <w:lang w:eastAsia="ru-RU"/>
        </w:rPr>
        <w:t>Центр гигиены и эпидемиологии в Республике Коми</w:t>
      </w:r>
      <w:r w:rsidRPr="00607822">
        <w:rPr>
          <w:rFonts w:ascii="Arial CYR" w:eastAsia="Times New Roman" w:hAnsi="Arial CYR" w:cs="Arial CYR"/>
          <w:sz w:val="26"/>
          <w:szCs w:val="26"/>
          <w:lang w:eastAsia="ru-RU"/>
        </w:rPr>
        <w:t xml:space="preserve">» - </w:t>
      </w:r>
      <w:r w:rsidRPr="00607822">
        <w:rPr>
          <w:rFonts w:ascii="Times New Roman" w:eastAsia="Times New Roman" w:hAnsi="Times New Roman"/>
          <w:sz w:val="26"/>
          <w:szCs w:val="26"/>
          <w:lang w:eastAsia="ru-RU"/>
        </w:rPr>
        <w:t>дистанционно.</w:t>
      </w:r>
    </w:p>
    <w:p w:rsidR="00607822" w:rsidRPr="00607822" w:rsidRDefault="00607822" w:rsidP="00607822">
      <w:pPr>
        <w:spacing w:after="0" w:line="240" w:lineRule="auto"/>
        <w:ind w:firstLine="708"/>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 xml:space="preserve">4.8. Взять под особый контроль: </w:t>
      </w:r>
    </w:p>
    <w:p w:rsidR="00607822" w:rsidRPr="00607822" w:rsidRDefault="00607822" w:rsidP="00607822">
      <w:pPr>
        <w:spacing w:after="0" w:line="240" w:lineRule="auto"/>
        <w:ind w:firstLine="708"/>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 xml:space="preserve">- вопросы безопасности детей, подбора, подготовки квалифицированных педагогических кадров для работы в детских оздоровительных лагерях с дневным пребыванием; </w:t>
      </w:r>
    </w:p>
    <w:p w:rsidR="00607822" w:rsidRPr="00607822" w:rsidRDefault="00607822" w:rsidP="00607822">
      <w:pPr>
        <w:spacing w:after="0" w:line="240" w:lineRule="auto"/>
        <w:ind w:firstLine="708"/>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 xml:space="preserve">- вопрос несанкционированного выхода детей в лес и на водные объекты при организации ДОЛ и ЛТО. </w:t>
      </w:r>
    </w:p>
    <w:p w:rsidR="00607822" w:rsidRPr="00607822" w:rsidRDefault="00607822" w:rsidP="00607822">
      <w:pPr>
        <w:spacing w:after="0" w:line="240" w:lineRule="auto"/>
        <w:ind w:firstLine="708"/>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 xml:space="preserve">4.9. Принять исчерпывающие меры по обеспечению безопасности жизни и здоровья детей, предупреждению детского травматизма в каникулярное время. </w:t>
      </w:r>
    </w:p>
    <w:p w:rsidR="00607822" w:rsidRPr="00607822" w:rsidRDefault="00607822" w:rsidP="00607822">
      <w:pPr>
        <w:spacing w:after="0" w:line="240" w:lineRule="auto"/>
        <w:ind w:firstLine="708"/>
        <w:jc w:val="both"/>
        <w:rPr>
          <w:rFonts w:ascii="Times New Roman" w:eastAsia="Times New Roman" w:hAnsi="Times New Roman"/>
          <w:sz w:val="28"/>
          <w:szCs w:val="28"/>
          <w:shd w:val="clear" w:color="auto" w:fill="FFFFFF"/>
          <w:lang w:eastAsia="ru-RU"/>
        </w:rPr>
      </w:pPr>
      <w:r w:rsidRPr="00607822">
        <w:rPr>
          <w:rFonts w:ascii="Times New Roman" w:eastAsia="Times New Roman" w:hAnsi="Times New Roman"/>
          <w:sz w:val="28"/>
          <w:szCs w:val="28"/>
          <w:shd w:val="clear" w:color="auto" w:fill="FFFFFF"/>
          <w:lang w:eastAsia="ru-RU"/>
        </w:rPr>
        <w:t>4.10. Организовать контроль  за работой ДОЛ, ЛТО, за выполнением рациона питания детей.</w:t>
      </w:r>
    </w:p>
    <w:p w:rsidR="00607822" w:rsidRPr="00607822" w:rsidRDefault="00607822" w:rsidP="00607822">
      <w:pPr>
        <w:spacing w:after="0" w:line="240" w:lineRule="auto"/>
        <w:ind w:firstLine="708"/>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4.11. Обеспечить общее руководство и координацию деятельности по организации выезда детей и подростков в  оздоровительные лагеря и санатории.</w:t>
      </w:r>
    </w:p>
    <w:p w:rsidR="00607822" w:rsidRPr="00607822" w:rsidRDefault="00607822" w:rsidP="00607822">
      <w:pPr>
        <w:spacing w:after="0" w:line="240" w:lineRule="auto"/>
        <w:ind w:firstLine="708"/>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 xml:space="preserve">4.12.  Оплатить проезд до станции Ираель и обратно лицам, сопровождающим детей категории «находящиеся в трудной жизненной ситуации» в  выездные лагеря. </w:t>
      </w:r>
    </w:p>
    <w:p w:rsidR="00607822" w:rsidRPr="00607822" w:rsidRDefault="00607822" w:rsidP="00607822">
      <w:pPr>
        <w:spacing w:after="0" w:line="240" w:lineRule="auto"/>
        <w:ind w:firstLine="708"/>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4.13. Обеспечить максимальный охват детей и подростков, находящихся в трудной   жизненной ситуации, а также состоящих на учете в КпДН и ЗП МО МР «Ижемский», ИПДН ОМВД в Ижемском районе   всеми  видами организованного отдыха.</w:t>
      </w:r>
    </w:p>
    <w:p w:rsidR="00607822" w:rsidRPr="00607822" w:rsidRDefault="00607822" w:rsidP="00607822">
      <w:pPr>
        <w:spacing w:after="0" w:line="240" w:lineRule="auto"/>
        <w:ind w:firstLine="708"/>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4.14. Предоставлять отчеты  в Координационный Совет по организации оздоровления, отдыха и занятости детей и подростков и в Министерство образования, науки  и  молодежной политики Республики Коми по использованию средств на оздоровление детей и подростков (по требованию).</w:t>
      </w:r>
    </w:p>
    <w:p w:rsidR="00607822" w:rsidRPr="00607822" w:rsidRDefault="00607822" w:rsidP="00607822">
      <w:pPr>
        <w:spacing w:after="0" w:line="240" w:lineRule="auto"/>
        <w:ind w:firstLine="708"/>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 xml:space="preserve">4.15.  Оплату проезда в выездные оздоровительные лагеря  (частично) и проезда детей до места отдыха и обратно осуществлять за счет родительских средств: </w:t>
      </w:r>
    </w:p>
    <w:p w:rsidR="00607822" w:rsidRPr="00607822" w:rsidRDefault="00607822" w:rsidP="00607822">
      <w:pPr>
        <w:spacing w:after="0" w:line="240" w:lineRule="auto"/>
        <w:ind w:firstLine="708"/>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 для детей, находящихся в ТЖС – в размере  10%;</w:t>
      </w:r>
    </w:p>
    <w:p w:rsidR="00607822" w:rsidRPr="00607822" w:rsidRDefault="00607822" w:rsidP="00607822">
      <w:pPr>
        <w:spacing w:after="0" w:line="240" w:lineRule="auto"/>
        <w:ind w:firstLine="708"/>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 для одаренных детей и других – в размере 100 %.</w:t>
      </w:r>
    </w:p>
    <w:p w:rsidR="00607822" w:rsidRPr="00607822" w:rsidRDefault="00607822" w:rsidP="00607822">
      <w:pPr>
        <w:spacing w:after="0" w:line="240" w:lineRule="auto"/>
        <w:ind w:firstLine="708"/>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4.16.   Осуществлять финансирование мероприятий по организации  оздоровления  и отдыха детей, проживающих на территории муниципального района «Ижемский»  за счет средств  бюджета муниципального района «Ижемский»  в размере 946 000 рублей, за счет республиканского бюджета Республики Коми в размере 798400 рублей.</w:t>
      </w:r>
    </w:p>
    <w:p w:rsidR="00607822" w:rsidRPr="00607822" w:rsidRDefault="00607822" w:rsidP="00607822">
      <w:pPr>
        <w:spacing w:after="0" w:line="240" w:lineRule="auto"/>
        <w:ind w:firstLine="708"/>
        <w:jc w:val="both"/>
        <w:rPr>
          <w:rFonts w:ascii="Times New Roman" w:eastAsia="Times New Roman" w:hAnsi="Times New Roman"/>
          <w:color w:val="FF0000"/>
          <w:sz w:val="28"/>
          <w:szCs w:val="28"/>
          <w:lang w:eastAsia="ru-RU"/>
        </w:rPr>
      </w:pPr>
      <w:r w:rsidRPr="00607822">
        <w:rPr>
          <w:rFonts w:ascii="Times New Roman" w:eastAsia="Times New Roman" w:hAnsi="Times New Roman"/>
          <w:sz w:val="28"/>
          <w:szCs w:val="28"/>
          <w:lang w:eastAsia="ru-RU"/>
        </w:rPr>
        <w:t>4.16.1.  Производить  оплату  труда несовершеннолетних в ЛТО и отрядах при главах сельских поселений</w:t>
      </w:r>
      <w:r w:rsidRPr="00607822">
        <w:rPr>
          <w:rFonts w:ascii="Times New Roman" w:eastAsia="Times New Roman" w:hAnsi="Times New Roman"/>
          <w:color w:val="FF0000"/>
          <w:sz w:val="28"/>
          <w:szCs w:val="28"/>
          <w:lang w:eastAsia="ru-RU"/>
        </w:rPr>
        <w:t xml:space="preserve"> </w:t>
      </w:r>
      <w:r w:rsidRPr="00607822">
        <w:rPr>
          <w:rFonts w:ascii="Times New Roman" w:eastAsia="Times New Roman" w:hAnsi="Times New Roman"/>
          <w:sz w:val="28"/>
          <w:szCs w:val="28"/>
          <w:lang w:eastAsia="ru-RU"/>
        </w:rPr>
        <w:t xml:space="preserve">за фактически отработанное время </w:t>
      </w:r>
      <w:r w:rsidRPr="00607822">
        <w:rPr>
          <w:rFonts w:ascii="Times New Roman" w:eastAsia="Times New Roman" w:hAnsi="Times New Roman"/>
          <w:color w:val="000000"/>
          <w:sz w:val="28"/>
          <w:szCs w:val="28"/>
          <w:lang w:eastAsia="ru-RU"/>
        </w:rPr>
        <w:t>по должности подсобный рабочий</w:t>
      </w:r>
      <w:r w:rsidRPr="00607822">
        <w:rPr>
          <w:rFonts w:ascii="Times New Roman" w:eastAsia="Times New Roman" w:hAnsi="Times New Roman"/>
          <w:sz w:val="28"/>
          <w:szCs w:val="28"/>
          <w:lang w:eastAsia="ru-RU"/>
        </w:rPr>
        <w:t>, исходя из  оклада (тарифной ставки)  с учетом надбавок за работу в районах Крайнего Севера и приравненных к ним территорий,  в соответствии с заключенным договором.</w:t>
      </w:r>
    </w:p>
    <w:p w:rsidR="00607822" w:rsidRPr="00607822" w:rsidRDefault="00607822" w:rsidP="00607822">
      <w:pPr>
        <w:spacing w:after="0" w:line="240" w:lineRule="auto"/>
        <w:ind w:firstLine="708"/>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4.16.2.  Осуществлять питание несовершеннолетних    в  ДОЛ и ЛТО   в пределах выделенных средств в соответствии с требованиями СанПин.</w:t>
      </w:r>
    </w:p>
    <w:p w:rsidR="00607822" w:rsidRPr="00607822" w:rsidRDefault="00607822" w:rsidP="00607822">
      <w:pPr>
        <w:tabs>
          <w:tab w:val="left" w:pos="709"/>
        </w:tabs>
        <w:autoSpaceDE w:val="0"/>
        <w:autoSpaceDN w:val="0"/>
        <w:adjustRightInd w:val="0"/>
        <w:spacing w:after="0" w:line="240" w:lineRule="auto"/>
        <w:jc w:val="both"/>
        <w:rPr>
          <w:rFonts w:ascii="Times New Roman" w:eastAsia="Times New Roman" w:hAnsi="Times New Roman"/>
          <w:sz w:val="28"/>
          <w:szCs w:val="28"/>
          <w:shd w:val="clear" w:color="auto" w:fill="FFFFFF"/>
          <w:lang w:eastAsia="ru-RU"/>
        </w:rPr>
      </w:pPr>
      <w:r w:rsidRPr="00607822">
        <w:rPr>
          <w:rFonts w:ascii="Times New Roman" w:eastAsia="Times New Roman" w:hAnsi="Times New Roman"/>
          <w:sz w:val="28"/>
          <w:szCs w:val="28"/>
          <w:lang w:eastAsia="ru-RU"/>
        </w:rPr>
        <w:t xml:space="preserve">          5. </w:t>
      </w:r>
      <w:r w:rsidRPr="00607822">
        <w:rPr>
          <w:rFonts w:ascii="Times New Roman" w:eastAsia="Times New Roman" w:hAnsi="Times New Roman"/>
          <w:sz w:val="28"/>
          <w:szCs w:val="28"/>
          <w:shd w:val="clear" w:color="auto" w:fill="FFFFFF"/>
          <w:lang w:eastAsia="ru-RU"/>
        </w:rPr>
        <w:t xml:space="preserve">Управлению образования администрации муниципального района </w:t>
      </w:r>
      <w:r w:rsidRPr="00607822">
        <w:rPr>
          <w:rFonts w:ascii="Arial CYR" w:eastAsia="Times New Roman" w:hAnsi="Arial CYR" w:cs="Arial CYR"/>
          <w:sz w:val="26"/>
          <w:szCs w:val="26"/>
          <w:lang w:eastAsia="ru-RU"/>
        </w:rPr>
        <w:t>«</w:t>
      </w:r>
      <w:r w:rsidRPr="00607822">
        <w:rPr>
          <w:rFonts w:ascii="Times New Roman" w:eastAsia="Times New Roman" w:hAnsi="Times New Roman"/>
          <w:sz w:val="28"/>
          <w:szCs w:val="28"/>
          <w:shd w:val="clear" w:color="auto" w:fill="FFFFFF"/>
          <w:lang w:eastAsia="ru-RU"/>
        </w:rPr>
        <w:t>Ижемский</w:t>
      </w:r>
      <w:r w:rsidRPr="00607822">
        <w:rPr>
          <w:rFonts w:ascii="Arial CYR" w:eastAsia="Times New Roman" w:hAnsi="Arial CYR" w:cs="Arial CYR"/>
          <w:sz w:val="26"/>
          <w:szCs w:val="26"/>
          <w:lang w:eastAsia="ru-RU"/>
        </w:rPr>
        <w:t xml:space="preserve">» </w:t>
      </w:r>
      <w:r w:rsidRPr="00607822">
        <w:rPr>
          <w:rFonts w:ascii="Times New Roman" w:eastAsia="Times New Roman" w:hAnsi="Times New Roman"/>
          <w:sz w:val="28"/>
          <w:szCs w:val="28"/>
          <w:shd w:val="clear" w:color="auto" w:fill="FFFFFF"/>
          <w:lang w:eastAsia="ru-RU"/>
        </w:rPr>
        <w:t xml:space="preserve"> совместно с </w:t>
      </w:r>
      <w:hyperlink r:id="rId52" w:history="1">
        <w:r w:rsidRPr="00607822">
          <w:rPr>
            <w:rFonts w:ascii="Times New Roman" w:eastAsia="Times New Roman" w:hAnsi="Times New Roman"/>
            <w:sz w:val="28"/>
            <w:lang w:eastAsia="ru-RU"/>
          </w:rPr>
          <w:t xml:space="preserve">ГУ РК «ЦЗН Ижемского района» </w:t>
        </w:r>
      </w:hyperlink>
      <w:r w:rsidRPr="00607822">
        <w:rPr>
          <w:rFonts w:ascii="Times New Roman" w:eastAsia="Times New Roman" w:hAnsi="Times New Roman"/>
          <w:sz w:val="28"/>
          <w:szCs w:val="28"/>
          <w:lang w:eastAsia="ru-RU"/>
        </w:rPr>
        <w:t xml:space="preserve"> (Артеева Т.В.) по согласованию </w:t>
      </w:r>
      <w:r w:rsidRPr="00607822">
        <w:rPr>
          <w:rFonts w:ascii="Times New Roman" w:eastAsia="Times New Roman" w:hAnsi="Times New Roman"/>
          <w:sz w:val="28"/>
          <w:szCs w:val="28"/>
          <w:shd w:val="clear" w:color="auto" w:fill="FFFFFF"/>
          <w:lang w:eastAsia="ru-RU"/>
        </w:rPr>
        <w:t>провести торжественные мероприятия, посвященные открытию и завершению летней трудовой кампании.</w:t>
      </w:r>
    </w:p>
    <w:p w:rsidR="00607822" w:rsidRPr="00607822" w:rsidRDefault="00607822" w:rsidP="00607822">
      <w:pPr>
        <w:tabs>
          <w:tab w:val="left" w:pos="709"/>
        </w:tabs>
        <w:spacing w:after="0" w:line="240" w:lineRule="auto"/>
        <w:jc w:val="both"/>
        <w:rPr>
          <w:rFonts w:ascii="Times New Roman" w:eastAsia="Times New Roman" w:hAnsi="Times New Roman"/>
          <w:sz w:val="28"/>
          <w:szCs w:val="28"/>
          <w:lang w:eastAsia="ru-RU"/>
        </w:rPr>
      </w:pPr>
      <w:r w:rsidRPr="00607822">
        <w:rPr>
          <w:rFonts w:ascii="Times New Roman" w:eastAsia="Times New Roman" w:hAnsi="Times New Roman"/>
          <w:sz w:val="28"/>
          <w:szCs w:val="28"/>
          <w:shd w:val="clear" w:color="auto" w:fill="FFFFFF"/>
          <w:lang w:eastAsia="ru-RU"/>
        </w:rPr>
        <w:t xml:space="preserve">         </w:t>
      </w:r>
      <w:r w:rsidRPr="00607822">
        <w:rPr>
          <w:rFonts w:ascii="Times New Roman" w:eastAsia="Times New Roman" w:hAnsi="Times New Roman"/>
          <w:sz w:val="28"/>
          <w:szCs w:val="28"/>
          <w:shd w:val="clear" w:color="auto" w:fill="FFFFFF"/>
          <w:lang w:eastAsia="ru-RU"/>
        </w:rPr>
        <w:tab/>
      </w:r>
      <w:r w:rsidRPr="00607822">
        <w:rPr>
          <w:rFonts w:ascii="Times New Roman" w:eastAsia="Times New Roman" w:hAnsi="Times New Roman"/>
          <w:sz w:val="28"/>
          <w:szCs w:val="28"/>
          <w:lang w:eastAsia="ru-RU"/>
        </w:rPr>
        <w:t>5.1.  Принять меры, направленные на первоочередное обеспечение временного трудоустройства несовершеннолетних, находящихся в трудной жизненной ситуации, а также  состоящих  на учете в КпДН и ЗП муниципального образования муниципального района «Ижемский»,  ИПДН ОМВД  в Ижемском районе.</w:t>
      </w:r>
    </w:p>
    <w:p w:rsidR="00607822" w:rsidRPr="00607822" w:rsidRDefault="00607822" w:rsidP="00607822">
      <w:pPr>
        <w:tabs>
          <w:tab w:val="left" w:pos="709"/>
        </w:tabs>
        <w:spacing w:after="0" w:line="240" w:lineRule="auto"/>
        <w:ind w:firstLine="708"/>
        <w:jc w:val="both"/>
        <w:rPr>
          <w:rFonts w:ascii="Times New Roman" w:eastAsia="Times New Roman" w:hAnsi="Times New Roman"/>
          <w:sz w:val="28"/>
          <w:szCs w:val="28"/>
          <w:shd w:val="clear" w:color="auto" w:fill="FFFFFF"/>
          <w:lang w:eastAsia="ru-RU"/>
        </w:rPr>
      </w:pPr>
      <w:r w:rsidRPr="00607822">
        <w:rPr>
          <w:rFonts w:ascii="Times New Roman" w:eastAsia="Times New Roman" w:hAnsi="Times New Roman"/>
          <w:sz w:val="28"/>
          <w:szCs w:val="28"/>
          <w:lang w:eastAsia="ru-RU"/>
        </w:rPr>
        <w:t>5.2.  Принять меры, направленные на обеспечение  временного трудоустройства несовершеннолетних на предприятиях  и в организациях независимо от организационно-правовой формы, расположенных на территории МО МР «Ижемский».</w:t>
      </w:r>
      <w:r w:rsidRPr="00607822">
        <w:rPr>
          <w:rFonts w:ascii="Times New Roman" w:eastAsia="Times New Roman" w:hAnsi="Times New Roman"/>
          <w:sz w:val="28"/>
          <w:szCs w:val="28"/>
          <w:shd w:val="clear" w:color="auto" w:fill="FFFFFF"/>
          <w:lang w:eastAsia="ru-RU"/>
        </w:rPr>
        <w:t xml:space="preserve"> </w:t>
      </w:r>
    </w:p>
    <w:p w:rsidR="00607822" w:rsidRPr="00607822" w:rsidRDefault="00607822" w:rsidP="00607822">
      <w:pPr>
        <w:tabs>
          <w:tab w:val="left" w:pos="709"/>
        </w:tabs>
        <w:spacing w:after="0" w:line="240" w:lineRule="auto"/>
        <w:ind w:firstLine="708"/>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6. Управлению культуры   администрации муниципального района  «Ижемский» (Вокуева В.Я.), отделу физической культуры и спорта администрации муниципального района «Ижемский» (Рочев В.В.):</w:t>
      </w:r>
    </w:p>
    <w:p w:rsidR="00607822" w:rsidRPr="00607822" w:rsidRDefault="00607822" w:rsidP="00607822">
      <w:pPr>
        <w:tabs>
          <w:tab w:val="left" w:pos="709"/>
        </w:tabs>
        <w:spacing w:after="0" w:line="240" w:lineRule="auto"/>
        <w:ind w:firstLine="708"/>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6.1. Создать условия для организации культурно-массового обслуживания организованных групп детей и подростков на базе учреждений культуры, бесплатного посещения музеев.</w:t>
      </w:r>
    </w:p>
    <w:p w:rsidR="00607822" w:rsidRPr="00607822" w:rsidRDefault="00607822" w:rsidP="00607822">
      <w:pPr>
        <w:tabs>
          <w:tab w:val="left" w:pos="709"/>
        </w:tabs>
        <w:spacing w:after="0" w:line="240" w:lineRule="auto"/>
        <w:ind w:firstLine="708"/>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6.2.  Обеспечить 100% охват детей и подростков, находящихся в трудной жизненной ситуации, а также состоящих на учете в КпДН и ЗП муниципального образования муниципального района  «Ижемский», ИПДН ОМВД  в Ижемском районе   досуговой  деятельностью на базе учреждений культуры муниципального района.</w:t>
      </w:r>
    </w:p>
    <w:p w:rsidR="00607822" w:rsidRPr="00607822" w:rsidRDefault="00607822" w:rsidP="00607822">
      <w:pPr>
        <w:tabs>
          <w:tab w:val="left" w:pos="709"/>
        </w:tabs>
        <w:spacing w:after="0" w:line="240" w:lineRule="auto"/>
        <w:ind w:firstLine="708"/>
        <w:jc w:val="both"/>
        <w:rPr>
          <w:rFonts w:ascii="Times New Roman" w:eastAsia="Times New Roman" w:hAnsi="Times New Roman"/>
          <w:sz w:val="28"/>
          <w:szCs w:val="28"/>
          <w:lang w:eastAsia="ru-RU"/>
        </w:rPr>
      </w:pPr>
      <w:r w:rsidRPr="00607822">
        <w:rPr>
          <w:rFonts w:ascii="Times New Roman" w:eastAsia="Times New Roman" w:hAnsi="Times New Roman"/>
          <w:sz w:val="28"/>
          <w:szCs w:val="28"/>
          <w:shd w:val="clear" w:color="auto" w:fill="FFFFFF"/>
          <w:lang w:eastAsia="ru-RU"/>
        </w:rPr>
        <w:t>6.3. Организовать демонстрацию кино- и видеофильмов по пожарной, водной, дорожной безопасности детей,  с проведением бесед и викторин с детьми.</w:t>
      </w:r>
    </w:p>
    <w:p w:rsidR="00607822" w:rsidRPr="00607822" w:rsidRDefault="00607822" w:rsidP="00607822">
      <w:pPr>
        <w:tabs>
          <w:tab w:val="left" w:pos="709"/>
        </w:tabs>
        <w:spacing w:after="0" w:line="240" w:lineRule="auto"/>
        <w:ind w:firstLine="708"/>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 xml:space="preserve">7. </w:t>
      </w:r>
      <w:r w:rsidRPr="00607822">
        <w:rPr>
          <w:rFonts w:ascii="Times New Roman" w:eastAsia="Times New Roman" w:hAnsi="Times New Roman"/>
          <w:sz w:val="28"/>
          <w:szCs w:val="28"/>
          <w:lang w:eastAsia="ru-RU"/>
        </w:rPr>
        <w:tab/>
        <w:t>Рекомендовать:</w:t>
      </w:r>
    </w:p>
    <w:p w:rsidR="00607822" w:rsidRPr="00607822" w:rsidRDefault="00607822" w:rsidP="00607822">
      <w:pPr>
        <w:tabs>
          <w:tab w:val="left" w:pos="709"/>
        </w:tabs>
        <w:spacing w:after="0" w:line="240" w:lineRule="auto"/>
        <w:ind w:firstLine="708"/>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 xml:space="preserve">7.1. </w:t>
      </w:r>
      <w:r w:rsidRPr="00607822">
        <w:rPr>
          <w:rFonts w:ascii="Times New Roman" w:eastAsia="Times New Roman" w:hAnsi="Times New Roman"/>
          <w:sz w:val="28"/>
          <w:szCs w:val="28"/>
          <w:lang w:eastAsia="ru-RU"/>
        </w:rPr>
        <w:tab/>
        <w:t>ГБУЗ РК «Ижемская центральная районная больница» (Федотова Ю.В.) (по согласованию):</w:t>
      </w:r>
    </w:p>
    <w:p w:rsidR="00607822" w:rsidRPr="00607822" w:rsidRDefault="00607822" w:rsidP="00607822">
      <w:pPr>
        <w:tabs>
          <w:tab w:val="left" w:pos="709"/>
        </w:tabs>
        <w:spacing w:after="0" w:line="240" w:lineRule="auto"/>
        <w:ind w:firstLine="708"/>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7.1.1. Обеспечить медицинским персоналом ДОЛ при   образовательных организациях.</w:t>
      </w:r>
    </w:p>
    <w:p w:rsidR="00607822" w:rsidRPr="00607822" w:rsidRDefault="00607822" w:rsidP="00607822">
      <w:pPr>
        <w:tabs>
          <w:tab w:val="left" w:pos="709"/>
        </w:tabs>
        <w:spacing w:after="0" w:line="240" w:lineRule="auto"/>
        <w:ind w:firstLine="708"/>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 xml:space="preserve">7.1.2. </w:t>
      </w:r>
      <w:r w:rsidRPr="00607822">
        <w:rPr>
          <w:rFonts w:ascii="Times New Roman" w:eastAsia="Times New Roman" w:hAnsi="Times New Roman"/>
          <w:sz w:val="28"/>
          <w:szCs w:val="28"/>
          <w:lang w:eastAsia="ru-RU"/>
        </w:rPr>
        <w:tab/>
        <w:t>Проводить работу по гигиеническому воспитанию детей и подростков, привитию  навыков здорового образа жизни.</w:t>
      </w:r>
    </w:p>
    <w:p w:rsidR="00607822" w:rsidRPr="00607822" w:rsidRDefault="00607822" w:rsidP="00607822">
      <w:pPr>
        <w:tabs>
          <w:tab w:val="left" w:pos="709"/>
        </w:tabs>
        <w:spacing w:after="0" w:line="240" w:lineRule="auto"/>
        <w:ind w:firstLine="708"/>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7.1.3. Организовать работу по обеспечению прохождения медицинского осмотра  детей и сопровождающих их лиц,  выезжающих в детские  оздоровительные учреждения, а также подростков при оформлении временной занятости на летний период.</w:t>
      </w:r>
    </w:p>
    <w:p w:rsidR="00607822" w:rsidRPr="00607822" w:rsidRDefault="00607822" w:rsidP="00607822">
      <w:pPr>
        <w:tabs>
          <w:tab w:val="left" w:pos="709"/>
        </w:tabs>
        <w:spacing w:after="0" w:line="240" w:lineRule="auto"/>
        <w:ind w:firstLine="708"/>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7.1.4. Организовать  работу по проведению оценки эффективности оздоровления детей и подростков в летних оздоровительных учреждениях.</w:t>
      </w:r>
    </w:p>
    <w:p w:rsidR="00607822" w:rsidRPr="00607822" w:rsidRDefault="00607822" w:rsidP="00607822">
      <w:pPr>
        <w:tabs>
          <w:tab w:val="left" w:pos="709"/>
        </w:tabs>
        <w:spacing w:after="0" w:line="240" w:lineRule="auto"/>
        <w:ind w:firstLine="708"/>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 xml:space="preserve">7.2. Рекомендовать </w:t>
      </w:r>
      <w:r w:rsidRPr="00607822">
        <w:rPr>
          <w:rFonts w:ascii="Times New Roman" w:eastAsia="Times New Roman" w:hAnsi="Times New Roman"/>
          <w:bCs/>
          <w:sz w:val="28"/>
          <w:szCs w:val="28"/>
          <w:bdr w:val="none" w:sz="0" w:space="0" w:color="auto" w:frame="1"/>
          <w:lang w:eastAsia="ru-RU"/>
        </w:rPr>
        <w:t>межрайонному сектору опеки и попечительства отдела организации и координации деятельности по опеке и попечительству Агентства Республики Коми по социальному развитию (Ижемский район)</w:t>
      </w:r>
      <w:r w:rsidRPr="00607822">
        <w:rPr>
          <w:rFonts w:ascii="Times New Roman" w:eastAsia="Times New Roman" w:hAnsi="Times New Roman"/>
          <w:sz w:val="28"/>
          <w:szCs w:val="28"/>
          <w:lang w:eastAsia="ru-RU"/>
        </w:rPr>
        <w:t xml:space="preserve"> (Вокуева Е.Ю.) (по согласованию): </w:t>
      </w:r>
    </w:p>
    <w:p w:rsidR="00607822" w:rsidRPr="00607822" w:rsidRDefault="00607822" w:rsidP="00607822">
      <w:pPr>
        <w:spacing w:after="0" w:line="240" w:lineRule="auto"/>
        <w:ind w:firstLine="708"/>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 xml:space="preserve">7.2.1. Оказать содействие  Управлению образования администрации муниципального района  «Ижемский» по формированию групп детей-сирот и детей, оставшихся без попечения родителей, воспитывающихся в семьях опекунов (попечителей) и сопровождающих их лиц для выезда в детские оздоровительные учреждения </w:t>
      </w:r>
      <w:r w:rsidRPr="00607822">
        <w:rPr>
          <w:rFonts w:ascii="Times New Roman" w:eastAsia="Times New Roman" w:hAnsi="Times New Roman"/>
          <w:sz w:val="28"/>
          <w:szCs w:val="28"/>
          <w:shd w:val="clear" w:color="auto" w:fill="FFFFFF"/>
          <w:lang w:eastAsia="ru-RU"/>
        </w:rPr>
        <w:t>на территории Республики Коми и за ее пределами.</w:t>
      </w:r>
    </w:p>
    <w:p w:rsidR="00607822" w:rsidRPr="00607822" w:rsidRDefault="00607822" w:rsidP="00607822">
      <w:pPr>
        <w:spacing w:after="0" w:line="240" w:lineRule="auto"/>
        <w:ind w:firstLine="708"/>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 xml:space="preserve">7.2.2. </w:t>
      </w:r>
      <w:r w:rsidRPr="00607822">
        <w:rPr>
          <w:rFonts w:ascii="Times New Roman" w:eastAsia="Times New Roman" w:hAnsi="Times New Roman"/>
          <w:sz w:val="28"/>
          <w:szCs w:val="28"/>
          <w:shd w:val="clear" w:color="auto" w:fill="FFFFFF"/>
          <w:lang w:eastAsia="ru-RU"/>
        </w:rPr>
        <w:t xml:space="preserve">Вести статистический и персонифицированный учеты </w:t>
      </w:r>
      <w:r w:rsidRPr="00607822">
        <w:rPr>
          <w:rFonts w:ascii="Times New Roman" w:eastAsia="Times New Roman" w:hAnsi="Times New Roman"/>
          <w:sz w:val="28"/>
          <w:szCs w:val="28"/>
          <w:lang w:eastAsia="ru-RU"/>
        </w:rPr>
        <w:t>детей-сирот и детей, оставшихся без попечения родителей, воспитывающихся в семьях опекунов (попечителей)</w:t>
      </w:r>
      <w:r w:rsidRPr="00607822">
        <w:rPr>
          <w:rFonts w:ascii="Times New Roman" w:eastAsia="Times New Roman" w:hAnsi="Times New Roman"/>
          <w:sz w:val="28"/>
          <w:szCs w:val="28"/>
          <w:shd w:val="clear" w:color="auto" w:fill="FFFFFF"/>
          <w:lang w:eastAsia="ru-RU"/>
        </w:rPr>
        <w:t>, подлежащих оздоровлению и отдыху, оздоровленных в период проведения оздоровительной кампании.</w:t>
      </w:r>
    </w:p>
    <w:p w:rsidR="00607822" w:rsidRPr="00607822" w:rsidRDefault="00607822" w:rsidP="00607822">
      <w:pPr>
        <w:tabs>
          <w:tab w:val="left" w:pos="709"/>
        </w:tabs>
        <w:spacing w:after="0" w:line="240" w:lineRule="auto"/>
        <w:ind w:firstLine="708"/>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7.3. ГБУ РК «ЦСЗН Ижемского района» (Залеткина Т.А.) (по согласованию):</w:t>
      </w:r>
    </w:p>
    <w:p w:rsidR="00607822" w:rsidRPr="00607822" w:rsidRDefault="00607822" w:rsidP="00607822">
      <w:pPr>
        <w:spacing w:after="0" w:line="240" w:lineRule="auto"/>
        <w:ind w:firstLine="708"/>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 xml:space="preserve">7.3.1. Оказать содействие  Управлению образования администрации муниципального района  «Ижемский» по формированию групп детей,  находящихся в трудной жизненной  ситуации, и сопровождающих их лиц для выезда в детские оздоровительные учреждения </w:t>
      </w:r>
      <w:r w:rsidRPr="00607822">
        <w:rPr>
          <w:rFonts w:ascii="Times New Roman" w:eastAsia="Times New Roman" w:hAnsi="Times New Roman"/>
          <w:sz w:val="28"/>
          <w:szCs w:val="28"/>
          <w:shd w:val="clear" w:color="auto" w:fill="FFFFFF"/>
          <w:lang w:eastAsia="ru-RU"/>
        </w:rPr>
        <w:t>на территории Республики Коми и за пределами.</w:t>
      </w:r>
    </w:p>
    <w:p w:rsidR="00607822" w:rsidRPr="00607822" w:rsidRDefault="00607822" w:rsidP="00607822">
      <w:pPr>
        <w:spacing w:after="0" w:line="240" w:lineRule="auto"/>
        <w:ind w:firstLine="708"/>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 xml:space="preserve">7.3.2. </w:t>
      </w:r>
      <w:r w:rsidRPr="00607822">
        <w:rPr>
          <w:rFonts w:ascii="Times New Roman" w:eastAsia="Times New Roman" w:hAnsi="Times New Roman"/>
          <w:sz w:val="28"/>
          <w:szCs w:val="28"/>
          <w:shd w:val="clear" w:color="auto" w:fill="FFFFFF"/>
          <w:lang w:eastAsia="ru-RU"/>
        </w:rPr>
        <w:t>Вести статистический и персонифицированный учеты детей, находящихся в трудной жизненной ситуации, подлежащих оздоровлению и отдыху, оздоровленных в период проведения оздоровительной кампании.</w:t>
      </w:r>
    </w:p>
    <w:p w:rsidR="00607822" w:rsidRPr="00607822" w:rsidRDefault="00607822" w:rsidP="00607822">
      <w:pPr>
        <w:spacing w:after="0" w:line="240" w:lineRule="auto"/>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ab/>
        <w:t>7.4. ОМВД России  в Ижемском районе  (Сапьяник И.А.) (по согласованию):</w:t>
      </w:r>
    </w:p>
    <w:p w:rsidR="00607822" w:rsidRPr="00607822" w:rsidRDefault="00607822" w:rsidP="00607822">
      <w:pPr>
        <w:spacing w:after="0" w:line="240" w:lineRule="auto"/>
        <w:ind w:firstLine="708"/>
        <w:jc w:val="both"/>
        <w:rPr>
          <w:rFonts w:ascii="Times New Roman" w:eastAsia="Times New Roman" w:hAnsi="Times New Roman"/>
          <w:sz w:val="28"/>
          <w:szCs w:val="28"/>
          <w:shd w:val="clear" w:color="auto" w:fill="FFFFFF"/>
          <w:lang w:eastAsia="ru-RU"/>
        </w:rPr>
      </w:pPr>
      <w:r w:rsidRPr="00607822">
        <w:rPr>
          <w:rFonts w:ascii="Times New Roman" w:eastAsia="Times New Roman" w:hAnsi="Times New Roman"/>
          <w:sz w:val="28"/>
          <w:szCs w:val="28"/>
          <w:lang w:eastAsia="ru-RU"/>
        </w:rPr>
        <w:t xml:space="preserve">7.4.1. </w:t>
      </w:r>
      <w:r w:rsidRPr="00607822">
        <w:rPr>
          <w:rFonts w:ascii="Times New Roman" w:eastAsia="Times New Roman" w:hAnsi="Times New Roman"/>
          <w:sz w:val="28"/>
          <w:szCs w:val="28"/>
          <w:shd w:val="clear" w:color="auto" w:fill="FFFFFF"/>
          <w:lang w:eastAsia="ru-RU"/>
        </w:rPr>
        <w:t>Организовать профилактическую работу в ДОЛ и ЛТО с детьми по профилактике безнадзорности, правонарушений, преступлений среди несовершеннолетних, профилактике алкоголизма, табакокурения и наркомании.</w:t>
      </w:r>
    </w:p>
    <w:p w:rsidR="00607822" w:rsidRPr="00607822" w:rsidRDefault="00607822" w:rsidP="00607822">
      <w:pPr>
        <w:spacing w:after="0" w:line="240" w:lineRule="auto"/>
        <w:ind w:firstLine="708"/>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7.4.2. Принять меры по профилактике правонарушений среди несовершеннолетних.</w:t>
      </w:r>
    </w:p>
    <w:p w:rsidR="00607822" w:rsidRPr="00607822" w:rsidRDefault="00607822" w:rsidP="00607822">
      <w:pPr>
        <w:spacing w:after="0" w:line="240" w:lineRule="auto"/>
        <w:ind w:firstLine="708"/>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7.4.3. Принимать меры по максимальному устройству детей, состоящих на учете в ИПДН ОМВД в Ижемском районе    в  ДОЛ и ЛТО.</w:t>
      </w:r>
    </w:p>
    <w:p w:rsidR="00607822" w:rsidRPr="00607822" w:rsidRDefault="00607822" w:rsidP="00607822">
      <w:pPr>
        <w:spacing w:after="0" w:line="240" w:lineRule="auto"/>
        <w:ind w:firstLine="708"/>
        <w:jc w:val="both"/>
        <w:rPr>
          <w:rFonts w:ascii="Times New Roman" w:eastAsia="Times New Roman" w:hAnsi="Times New Roman"/>
          <w:sz w:val="28"/>
          <w:szCs w:val="28"/>
          <w:lang w:eastAsia="ru-RU"/>
        </w:rPr>
      </w:pPr>
      <w:r w:rsidRPr="00607822">
        <w:rPr>
          <w:rFonts w:ascii="Times New Roman" w:eastAsia="Times New Roman" w:hAnsi="Times New Roman"/>
          <w:sz w:val="28"/>
          <w:szCs w:val="28"/>
          <w:shd w:val="clear" w:color="auto" w:fill="FFFFFF"/>
          <w:lang w:eastAsia="ru-RU"/>
        </w:rPr>
        <w:t>8. Предложить Отделу государственного пожарного надзора Ижемского района Управления государственного пожарного надзора государственного учреждения Министерства чрезвычайных ситуаций России по Республике Коми (Кизунов И.А.) принять участие в организации и проведении мероприятий, направленных на профилактику пожаров  и проведению противопожарного инструктажа в период летнего отдыха, а также экскурсий на базе пожарных частей с демонстрацией пожарной техники.</w:t>
      </w:r>
    </w:p>
    <w:p w:rsidR="00607822" w:rsidRPr="00607822" w:rsidRDefault="00607822" w:rsidP="00607822">
      <w:pPr>
        <w:widowControl w:val="0"/>
        <w:tabs>
          <w:tab w:val="left" w:pos="4032"/>
        </w:tab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9. Контроль за исполнением данного постановления возложить на заместителя руководителя администрации муниципального  района «Ижемский» Р.Е. Селиверстова.</w:t>
      </w:r>
    </w:p>
    <w:p w:rsidR="00607822" w:rsidRPr="00607822" w:rsidRDefault="00607822" w:rsidP="00607822">
      <w:pPr>
        <w:widowControl w:val="0"/>
        <w:tabs>
          <w:tab w:val="left" w:pos="4032"/>
        </w:tabs>
        <w:autoSpaceDE w:val="0"/>
        <w:autoSpaceDN w:val="0"/>
        <w:adjustRightInd w:val="0"/>
        <w:spacing w:after="0" w:line="240" w:lineRule="auto"/>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 xml:space="preserve">       10.  Настоящее постановление вступает в силу со дня официального опубликования и распространяется на правоотношения, возникшие с 1 марта 2018 года.</w:t>
      </w:r>
    </w:p>
    <w:p w:rsidR="00607822" w:rsidRPr="00607822" w:rsidRDefault="00607822" w:rsidP="00607822">
      <w:pPr>
        <w:spacing w:after="0" w:line="240" w:lineRule="auto"/>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ab/>
      </w:r>
    </w:p>
    <w:p w:rsidR="00607822" w:rsidRPr="00607822" w:rsidRDefault="00607822" w:rsidP="00607822">
      <w:pPr>
        <w:autoSpaceDE w:val="0"/>
        <w:autoSpaceDN w:val="0"/>
        <w:adjustRightInd w:val="0"/>
        <w:spacing w:after="0" w:line="240" w:lineRule="auto"/>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Руководитель администрации</w:t>
      </w:r>
    </w:p>
    <w:p w:rsidR="00607822" w:rsidRPr="00607822" w:rsidRDefault="00607822" w:rsidP="00607822">
      <w:pPr>
        <w:autoSpaceDE w:val="0"/>
        <w:autoSpaceDN w:val="0"/>
        <w:adjustRightInd w:val="0"/>
        <w:spacing w:after="0" w:line="240" w:lineRule="auto"/>
        <w:jc w:val="both"/>
        <w:rPr>
          <w:rFonts w:ascii="Times New Roman" w:eastAsia="Times New Roman" w:hAnsi="Times New Roman"/>
          <w:b/>
          <w:sz w:val="28"/>
          <w:szCs w:val="28"/>
          <w:lang w:eastAsia="ru-RU"/>
        </w:rPr>
      </w:pPr>
      <w:r w:rsidRPr="00607822">
        <w:rPr>
          <w:rFonts w:ascii="Times New Roman" w:eastAsia="Times New Roman" w:hAnsi="Times New Roman"/>
          <w:sz w:val="28"/>
          <w:szCs w:val="28"/>
          <w:lang w:eastAsia="ru-RU"/>
        </w:rPr>
        <w:t>муниципального района «Ижемский»                                    Л.И. Терентьева</w:t>
      </w:r>
    </w:p>
    <w:p w:rsidR="00607822" w:rsidRPr="00607822" w:rsidRDefault="00607822" w:rsidP="00607822">
      <w:pPr>
        <w:spacing w:after="0" w:line="240" w:lineRule="auto"/>
        <w:rPr>
          <w:rFonts w:ascii="Times New Roman" w:eastAsia="Times New Roman" w:hAnsi="Times New Roman"/>
          <w:sz w:val="28"/>
          <w:szCs w:val="28"/>
          <w:lang w:eastAsia="ru-RU"/>
        </w:rPr>
      </w:pPr>
    </w:p>
    <w:p w:rsidR="00607822" w:rsidRPr="00607822" w:rsidRDefault="00607822" w:rsidP="00607822">
      <w:pPr>
        <w:spacing w:after="0" w:line="240" w:lineRule="auto"/>
        <w:rPr>
          <w:rFonts w:ascii="Times New Roman" w:eastAsia="Times New Roman" w:hAnsi="Times New Roman"/>
          <w:sz w:val="28"/>
          <w:szCs w:val="28"/>
          <w:lang w:eastAsia="ru-RU"/>
        </w:rPr>
      </w:pPr>
    </w:p>
    <w:p w:rsidR="00607822" w:rsidRPr="00607822" w:rsidRDefault="00607822" w:rsidP="00607822">
      <w:pPr>
        <w:spacing w:after="0" w:line="240" w:lineRule="auto"/>
        <w:rPr>
          <w:rFonts w:ascii="Times New Roman" w:eastAsia="Times New Roman" w:hAnsi="Times New Roman"/>
          <w:sz w:val="28"/>
          <w:szCs w:val="28"/>
          <w:lang w:eastAsia="ru-RU"/>
        </w:rPr>
      </w:pPr>
    </w:p>
    <w:p w:rsidR="00607822" w:rsidRPr="00607822" w:rsidRDefault="00607822" w:rsidP="00607822">
      <w:pPr>
        <w:spacing w:after="0" w:line="240" w:lineRule="auto"/>
        <w:rPr>
          <w:rFonts w:ascii="Times New Roman" w:eastAsia="Times New Roman" w:hAnsi="Times New Roman"/>
          <w:sz w:val="28"/>
          <w:szCs w:val="28"/>
          <w:lang w:eastAsia="ru-RU"/>
        </w:rPr>
        <w:sectPr w:rsidR="00607822" w:rsidRPr="00607822" w:rsidSect="00F80ED4">
          <w:pgSz w:w="11906" w:h="16838"/>
          <w:pgMar w:top="426" w:right="1134" w:bottom="1134" w:left="1701" w:header="709" w:footer="709" w:gutter="0"/>
          <w:cols w:space="720"/>
        </w:sectPr>
      </w:pPr>
    </w:p>
    <w:tbl>
      <w:tblPr>
        <w:tblW w:w="0" w:type="auto"/>
        <w:tblLook w:val="04A0" w:firstRow="1" w:lastRow="0" w:firstColumn="1" w:lastColumn="0" w:noHBand="0" w:noVBand="1"/>
      </w:tblPr>
      <w:tblGrid>
        <w:gridCol w:w="11732"/>
        <w:gridCol w:w="4117"/>
      </w:tblGrid>
      <w:tr w:rsidR="00607822" w:rsidRPr="00607822" w:rsidTr="00A0021C">
        <w:tc>
          <w:tcPr>
            <w:tcW w:w="11732" w:type="dxa"/>
          </w:tcPr>
          <w:p w:rsidR="00607822" w:rsidRPr="00607822" w:rsidRDefault="00607822" w:rsidP="00607822">
            <w:pPr>
              <w:widowControl w:val="0"/>
              <w:tabs>
                <w:tab w:val="left" w:pos="4032"/>
              </w:tabs>
              <w:autoSpaceDE w:val="0"/>
              <w:autoSpaceDN w:val="0"/>
              <w:adjustRightInd w:val="0"/>
              <w:spacing w:after="0" w:line="240" w:lineRule="auto"/>
              <w:jc w:val="both"/>
              <w:rPr>
                <w:rFonts w:ascii="Times New Roman" w:eastAsia="Times New Roman" w:hAnsi="Times New Roman"/>
                <w:sz w:val="26"/>
                <w:szCs w:val="26"/>
                <w:lang w:eastAsia="ru-RU"/>
              </w:rPr>
            </w:pPr>
          </w:p>
        </w:tc>
        <w:tc>
          <w:tcPr>
            <w:tcW w:w="4117" w:type="dxa"/>
          </w:tcPr>
          <w:p w:rsidR="00607822" w:rsidRPr="00607822" w:rsidRDefault="00607822" w:rsidP="00607822">
            <w:pPr>
              <w:spacing w:after="0"/>
              <w:jc w:val="right"/>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Приложение</w:t>
            </w:r>
            <w:r w:rsidRPr="00607822">
              <w:rPr>
                <w:rFonts w:ascii="Times New Roman" w:eastAsia="Times New Roman" w:hAnsi="Times New Roman"/>
                <w:color w:val="FF0000"/>
                <w:sz w:val="24"/>
                <w:szCs w:val="24"/>
                <w:lang w:eastAsia="ru-RU"/>
              </w:rPr>
              <w:t xml:space="preserve"> </w:t>
            </w:r>
            <w:r w:rsidRPr="00607822">
              <w:rPr>
                <w:rFonts w:ascii="Times New Roman" w:eastAsia="Times New Roman" w:hAnsi="Times New Roman"/>
                <w:sz w:val="24"/>
                <w:szCs w:val="24"/>
                <w:lang w:eastAsia="ru-RU"/>
              </w:rPr>
              <w:t>1</w:t>
            </w:r>
          </w:p>
          <w:p w:rsidR="00607822" w:rsidRPr="00607822" w:rsidRDefault="00607822" w:rsidP="00607822">
            <w:pPr>
              <w:spacing w:after="0"/>
              <w:jc w:val="right"/>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к постановлению</w:t>
            </w:r>
          </w:p>
          <w:p w:rsidR="00607822" w:rsidRPr="00607822" w:rsidRDefault="00607822" w:rsidP="00607822">
            <w:pPr>
              <w:spacing w:after="0"/>
              <w:jc w:val="right"/>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 xml:space="preserve">администрации муниципального                                                                                                 района «Ижемский» </w:t>
            </w:r>
          </w:p>
          <w:p w:rsidR="00607822" w:rsidRPr="00607822" w:rsidRDefault="00607822" w:rsidP="00607822">
            <w:pPr>
              <w:spacing w:after="0"/>
              <w:jc w:val="right"/>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 xml:space="preserve"> от 08 июня 2018 года № 415      </w:t>
            </w:r>
          </w:p>
          <w:p w:rsidR="00607822" w:rsidRPr="00607822" w:rsidRDefault="00607822" w:rsidP="00607822">
            <w:pPr>
              <w:widowControl w:val="0"/>
              <w:tabs>
                <w:tab w:val="left" w:pos="4032"/>
              </w:tabs>
              <w:autoSpaceDE w:val="0"/>
              <w:autoSpaceDN w:val="0"/>
              <w:adjustRightInd w:val="0"/>
              <w:spacing w:after="0" w:line="240" w:lineRule="auto"/>
              <w:jc w:val="both"/>
              <w:rPr>
                <w:rFonts w:ascii="Times New Roman" w:eastAsia="Times New Roman" w:hAnsi="Times New Roman"/>
                <w:sz w:val="26"/>
                <w:szCs w:val="26"/>
                <w:lang w:eastAsia="ru-RU"/>
              </w:rPr>
            </w:pPr>
          </w:p>
        </w:tc>
      </w:tr>
      <w:tr w:rsidR="00607822" w:rsidRPr="00607822" w:rsidTr="00A0021C">
        <w:tc>
          <w:tcPr>
            <w:tcW w:w="11732" w:type="dxa"/>
          </w:tcPr>
          <w:p w:rsidR="00607822" w:rsidRPr="00607822" w:rsidRDefault="00607822" w:rsidP="00607822">
            <w:pPr>
              <w:widowControl w:val="0"/>
              <w:tabs>
                <w:tab w:val="left" w:pos="4032"/>
              </w:tabs>
              <w:autoSpaceDE w:val="0"/>
              <w:autoSpaceDN w:val="0"/>
              <w:adjustRightInd w:val="0"/>
              <w:spacing w:after="0" w:line="240" w:lineRule="auto"/>
              <w:jc w:val="both"/>
              <w:rPr>
                <w:rFonts w:ascii="Times New Roman" w:eastAsia="Times New Roman" w:hAnsi="Times New Roman"/>
                <w:sz w:val="26"/>
                <w:szCs w:val="26"/>
                <w:lang w:eastAsia="ru-RU"/>
              </w:rPr>
            </w:pPr>
          </w:p>
        </w:tc>
        <w:tc>
          <w:tcPr>
            <w:tcW w:w="4117" w:type="dxa"/>
          </w:tcPr>
          <w:p w:rsidR="00607822" w:rsidRPr="00607822" w:rsidRDefault="00607822" w:rsidP="00607822">
            <w:pPr>
              <w:widowControl w:val="0"/>
              <w:tabs>
                <w:tab w:val="left" w:pos="4032"/>
              </w:tabs>
              <w:autoSpaceDE w:val="0"/>
              <w:autoSpaceDN w:val="0"/>
              <w:adjustRightInd w:val="0"/>
              <w:spacing w:after="0" w:line="240" w:lineRule="auto"/>
              <w:jc w:val="both"/>
              <w:rPr>
                <w:rFonts w:ascii="Times New Roman" w:eastAsia="Times New Roman" w:hAnsi="Times New Roman"/>
                <w:sz w:val="26"/>
                <w:szCs w:val="26"/>
                <w:lang w:eastAsia="ru-RU"/>
              </w:rPr>
            </w:pPr>
          </w:p>
        </w:tc>
      </w:tr>
    </w:tbl>
    <w:p w:rsidR="00607822" w:rsidRPr="00607822" w:rsidRDefault="00607822" w:rsidP="00607822">
      <w:pPr>
        <w:widowControl w:val="0"/>
        <w:tabs>
          <w:tab w:val="left" w:pos="4032"/>
        </w:tabs>
        <w:autoSpaceDE w:val="0"/>
        <w:autoSpaceDN w:val="0"/>
        <w:adjustRightInd w:val="0"/>
        <w:spacing w:after="0" w:line="240" w:lineRule="auto"/>
        <w:jc w:val="center"/>
        <w:rPr>
          <w:rFonts w:ascii="Times New Roman" w:eastAsia="Times New Roman" w:hAnsi="Times New Roman"/>
          <w:sz w:val="26"/>
          <w:szCs w:val="26"/>
          <w:lang w:eastAsia="ru-RU"/>
        </w:rPr>
      </w:pPr>
      <w:r w:rsidRPr="00607822">
        <w:rPr>
          <w:rFonts w:ascii="Times New Roman" w:eastAsia="Times New Roman" w:hAnsi="Times New Roman"/>
          <w:bCs/>
          <w:sz w:val="28"/>
          <w:szCs w:val="28"/>
          <w:lang w:eastAsia="ru-RU"/>
        </w:rPr>
        <w:t>План-задание</w:t>
      </w:r>
    </w:p>
    <w:p w:rsidR="00607822" w:rsidRPr="00607822" w:rsidRDefault="00607822" w:rsidP="00607822">
      <w:pPr>
        <w:spacing w:after="0" w:line="240" w:lineRule="auto"/>
        <w:jc w:val="center"/>
        <w:rPr>
          <w:rFonts w:ascii="Times New Roman" w:eastAsia="Times New Roman" w:hAnsi="Times New Roman"/>
          <w:bCs/>
          <w:sz w:val="28"/>
          <w:szCs w:val="28"/>
          <w:lang w:eastAsia="ru-RU"/>
        </w:rPr>
      </w:pPr>
      <w:r w:rsidRPr="00607822">
        <w:rPr>
          <w:rFonts w:ascii="Times New Roman" w:eastAsia="Times New Roman" w:hAnsi="Times New Roman"/>
          <w:bCs/>
          <w:sz w:val="28"/>
          <w:szCs w:val="28"/>
          <w:lang w:eastAsia="ru-RU"/>
        </w:rPr>
        <w:t>по организации оздоровления, отдыха и занятости  детей и подростков</w:t>
      </w:r>
    </w:p>
    <w:p w:rsidR="00607822" w:rsidRPr="00607822" w:rsidRDefault="00607822" w:rsidP="00607822">
      <w:pPr>
        <w:spacing w:after="0" w:line="240" w:lineRule="auto"/>
        <w:jc w:val="center"/>
        <w:rPr>
          <w:rFonts w:ascii="Times New Roman" w:eastAsia="Times New Roman" w:hAnsi="Times New Roman"/>
          <w:bCs/>
          <w:sz w:val="28"/>
          <w:szCs w:val="28"/>
          <w:lang w:eastAsia="ru-RU"/>
        </w:rPr>
      </w:pPr>
      <w:r w:rsidRPr="00607822">
        <w:rPr>
          <w:rFonts w:ascii="Times New Roman" w:eastAsia="Times New Roman" w:hAnsi="Times New Roman"/>
          <w:bCs/>
          <w:sz w:val="28"/>
          <w:szCs w:val="28"/>
          <w:lang w:eastAsia="ru-RU"/>
        </w:rPr>
        <w:t xml:space="preserve">в оздоровительных лагерях, лагерях труда и отдыха в 2018 году </w:t>
      </w:r>
    </w:p>
    <w:tbl>
      <w:tblPr>
        <w:tblW w:w="15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
        <w:gridCol w:w="2873"/>
        <w:gridCol w:w="862"/>
        <w:gridCol w:w="2738"/>
        <w:gridCol w:w="900"/>
        <w:gridCol w:w="900"/>
        <w:gridCol w:w="858"/>
        <w:gridCol w:w="14"/>
        <w:gridCol w:w="28"/>
        <w:gridCol w:w="844"/>
        <w:gridCol w:w="1396"/>
        <w:gridCol w:w="1360"/>
        <w:gridCol w:w="2341"/>
      </w:tblGrid>
      <w:tr w:rsidR="00607822" w:rsidRPr="00607822" w:rsidTr="00A0021C">
        <w:trPr>
          <w:cantSplit/>
        </w:trPr>
        <w:tc>
          <w:tcPr>
            <w:tcW w:w="475" w:type="dxa"/>
            <w:vMerge w:val="restart"/>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both"/>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 пп</w:t>
            </w:r>
          </w:p>
        </w:tc>
        <w:tc>
          <w:tcPr>
            <w:tcW w:w="2873" w:type="dxa"/>
            <w:vMerge w:val="restart"/>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both"/>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Ответственный за организацию лагерей</w:t>
            </w:r>
          </w:p>
        </w:tc>
        <w:tc>
          <w:tcPr>
            <w:tcW w:w="862" w:type="dxa"/>
            <w:vMerge w:val="restart"/>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both"/>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 xml:space="preserve">Кол-во детей  </w:t>
            </w:r>
          </w:p>
        </w:tc>
        <w:tc>
          <w:tcPr>
            <w:tcW w:w="2738" w:type="dxa"/>
            <w:vMerge w:val="restart"/>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both"/>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Тип лагеря</w:t>
            </w:r>
          </w:p>
        </w:tc>
        <w:tc>
          <w:tcPr>
            <w:tcW w:w="3544" w:type="dxa"/>
            <w:gridSpan w:val="6"/>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center"/>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Кол-во детей</w:t>
            </w:r>
          </w:p>
        </w:tc>
        <w:tc>
          <w:tcPr>
            <w:tcW w:w="1396" w:type="dxa"/>
            <w:vMerge w:val="restart"/>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both"/>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Период работы</w:t>
            </w:r>
          </w:p>
        </w:tc>
        <w:tc>
          <w:tcPr>
            <w:tcW w:w="1360" w:type="dxa"/>
            <w:vMerge w:val="restart"/>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both"/>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Источник финансирования</w:t>
            </w:r>
          </w:p>
        </w:tc>
        <w:tc>
          <w:tcPr>
            <w:tcW w:w="2341" w:type="dxa"/>
            <w:vMerge w:val="restart"/>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both"/>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Ответственные за обеспечение кадрами</w:t>
            </w:r>
          </w:p>
        </w:tc>
      </w:tr>
      <w:tr w:rsidR="00607822" w:rsidRPr="00607822" w:rsidTr="00A0021C">
        <w:trPr>
          <w:cantSplit/>
        </w:trPr>
        <w:tc>
          <w:tcPr>
            <w:tcW w:w="475" w:type="dxa"/>
            <w:vMerge/>
            <w:tcBorders>
              <w:top w:val="single" w:sz="4" w:space="0" w:color="auto"/>
              <w:left w:val="single" w:sz="4" w:space="0" w:color="auto"/>
              <w:bottom w:val="single" w:sz="4" w:space="0" w:color="auto"/>
              <w:right w:val="single" w:sz="4" w:space="0" w:color="auto"/>
            </w:tcBorders>
            <w:vAlign w:val="center"/>
          </w:tcPr>
          <w:p w:rsidR="00607822" w:rsidRPr="00607822" w:rsidRDefault="00607822" w:rsidP="00607822">
            <w:pPr>
              <w:spacing w:after="0" w:line="240" w:lineRule="auto"/>
              <w:rPr>
                <w:rFonts w:ascii="Times New Roman" w:eastAsia="Times New Roman" w:hAnsi="Times New Roman"/>
                <w:sz w:val="24"/>
                <w:szCs w:val="24"/>
                <w:lang w:eastAsia="ru-RU"/>
              </w:rPr>
            </w:pPr>
          </w:p>
        </w:tc>
        <w:tc>
          <w:tcPr>
            <w:tcW w:w="2873" w:type="dxa"/>
            <w:vMerge/>
            <w:tcBorders>
              <w:top w:val="single" w:sz="4" w:space="0" w:color="auto"/>
              <w:left w:val="single" w:sz="4" w:space="0" w:color="auto"/>
              <w:bottom w:val="single" w:sz="4" w:space="0" w:color="auto"/>
              <w:right w:val="single" w:sz="4" w:space="0" w:color="auto"/>
            </w:tcBorders>
            <w:vAlign w:val="center"/>
          </w:tcPr>
          <w:p w:rsidR="00607822" w:rsidRPr="00607822" w:rsidRDefault="00607822" w:rsidP="00607822">
            <w:pPr>
              <w:spacing w:after="0" w:line="240" w:lineRule="auto"/>
              <w:rPr>
                <w:rFonts w:ascii="Times New Roman" w:eastAsia="Times New Roman" w:hAnsi="Times New Roman"/>
                <w:sz w:val="24"/>
                <w:szCs w:val="24"/>
                <w:lang w:eastAsia="ru-RU"/>
              </w:rPr>
            </w:pPr>
          </w:p>
        </w:tc>
        <w:tc>
          <w:tcPr>
            <w:tcW w:w="862" w:type="dxa"/>
            <w:vMerge/>
            <w:tcBorders>
              <w:top w:val="single" w:sz="4" w:space="0" w:color="auto"/>
              <w:left w:val="single" w:sz="4" w:space="0" w:color="auto"/>
              <w:bottom w:val="single" w:sz="4" w:space="0" w:color="auto"/>
              <w:right w:val="single" w:sz="4" w:space="0" w:color="auto"/>
            </w:tcBorders>
            <w:vAlign w:val="center"/>
          </w:tcPr>
          <w:p w:rsidR="00607822" w:rsidRPr="00607822" w:rsidRDefault="00607822" w:rsidP="00607822">
            <w:pPr>
              <w:spacing w:after="0" w:line="240" w:lineRule="auto"/>
              <w:rPr>
                <w:rFonts w:ascii="Times New Roman" w:eastAsia="Times New Roman" w:hAnsi="Times New Roman"/>
                <w:sz w:val="24"/>
                <w:szCs w:val="24"/>
                <w:lang w:eastAsia="ru-RU"/>
              </w:rPr>
            </w:pPr>
          </w:p>
        </w:tc>
        <w:tc>
          <w:tcPr>
            <w:tcW w:w="2738" w:type="dxa"/>
            <w:vMerge/>
            <w:tcBorders>
              <w:top w:val="single" w:sz="4" w:space="0" w:color="auto"/>
              <w:left w:val="single" w:sz="4" w:space="0" w:color="auto"/>
              <w:bottom w:val="single" w:sz="4" w:space="0" w:color="auto"/>
              <w:right w:val="single" w:sz="4" w:space="0" w:color="auto"/>
            </w:tcBorders>
            <w:vAlign w:val="center"/>
          </w:tcPr>
          <w:p w:rsidR="00607822" w:rsidRPr="00607822" w:rsidRDefault="00607822" w:rsidP="00607822">
            <w:pPr>
              <w:spacing w:after="0" w:line="240" w:lineRule="auto"/>
              <w:rPr>
                <w:rFonts w:ascii="Times New Roman" w:eastAsia="Times New Roman" w:hAnsi="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both"/>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июнь</w:t>
            </w:r>
          </w:p>
        </w:tc>
        <w:tc>
          <w:tcPr>
            <w:tcW w:w="900"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both"/>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июль</w:t>
            </w:r>
          </w:p>
        </w:tc>
        <w:tc>
          <w:tcPr>
            <w:tcW w:w="900" w:type="dxa"/>
            <w:gridSpan w:val="3"/>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both"/>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август</w:t>
            </w:r>
          </w:p>
        </w:tc>
        <w:tc>
          <w:tcPr>
            <w:tcW w:w="844"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both"/>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осенние каникулы</w:t>
            </w:r>
          </w:p>
        </w:tc>
        <w:tc>
          <w:tcPr>
            <w:tcW w:w="1396" w:type="dxa"/>
            <w:vMerge/>
            <w:tcBorders>
              <w:top w:val="single" w:sz="4" w:space="0" w:color="auto"/>
              <w:left w:val="single" w:sz="4" w:space="0" w:color="auto"/>
              <w:bottom w:val="single" w:sz="4" w:space="0" w:color="auto"/>
              <w:right w:val="single" w:sz="4" w:space="0" w:color="auto"/>
            </w:tcBorders>
            <w:vAlign w:val="center"/>
          </w:tcPr>
          <w:p w:rsidR="00607822" w:rsidRPr="00607822" w:rsidRDefault="00607822" w:rsidP="00607822">
            <w:pPr>
              <w:spacing w:after="0" w:line="240" w:lineRule="auto"/>
              <w:rPr>
                <w:rFonts w:ascii="Times New Roman" w:eastAsia="Times New Roman" w:hAnsi="Times New Roman"/>
                <w:sz w:val="24"/>
                <w:szCs w:val="24"/>
                <w:lang w:eastAsia="ru-RU"/>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607822" w:rsidRPr="00607822" w:rsidRDefault="00607822" w:rsidP="00607822">
            <w:pPr>
              <w:spacing w:after="0" w:line="240" w:lineRule="auto"/>
              <w:rPr>
                <w:rFonts w:ascii="Times New Roman" w:eastAsia="Times New Roman" w:hAnsi="Times New Roman"/>
                <w:sz w:val="24"/>
                <w:szCs w:val="24"/>
                <w:lang w:eastAsia="ru-RU"/>
              </w:rPr>
            </w:pPr>
          </w:p>
        </w:tc>
        <w:tc>
          <w:tcPr>
            <w:tcW w:w="2341" w:type="dxa"/>
            <w:vMerge/>
            <w:tcBorders>
              <w:top w:val="single" w:sz="4" w:space="0" w:color="auto"/>
              <w:left w:val="single" w:sz="4" w:space="0" w:color="auto"/>
              <w:bottom w:val="single" w:sz="4" w:space="0" w:color="auto"/>
              <w:right w:val="single" w:sz="4" w:space="0" w:color="auto"/>
            </w:tcBorders>
            <w:vAlign w:val="center"/>
          </w:tcPr>
          <w:p w:rsidR="00607822" w:rsidRPr="00607822" w:rsidRDefault="00607822" w:rsidP="00607822">
            <w:pPr>
              <w:spacing w:after="0" w:line="240" w:lineRule="auto"/>
              <w:rPr>
                <w:rFonts w:ascii="Times New Roman" w:eastAsia="Times New Roman" w:hAnsi="Times New Roman"/>
                <w:sz w:val="24"/>
                <w:szCs w:val="24"/>
                <w:lang w:eastAsia="ru-RU"/>
              </w:rPr>
            </w:pPr>
          </w:p>
        </w:tc>
      </w:tr>
      <w:tr w:rsidR="00607822" w:rsidRPr="00607822" w:rsidTr="00A0021C">
        <w:trPr>
          <w:cantSplit/>
          <w:trHeight w:val="1485"/>
        </w:trPr>
        <w:tc>
          <w:tcPr>
            <w:tcW w:w="475" w:type="dxa"/>
            <w:vMerge w:val="restart"/>
            <w:tcBorders>
              <w:top w:val="single" w:sz="4" w:space="0" w:color="auto"/>
              <w:left w:val="single" w:sz="4" w:space="0" w:color="auto"/>
              <w:right w:val="single" w:sz="4" w:space="0" w:color="auto"/>
            </w:tcBorders>
          </w:tcPr>
          <w:p w:rsidR="00607822" w:rsidRPr="00607822" w:rsidRDefault="00607822" w:rsidP="00607822">
            <w:pPr>
              <w:spacing w:after="0" w:line="240" w:lineRule="auto"/>
              <w:jc w:val="both"/>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1</w:t>
            </w:r>
          </w:p>
        </w:tc>
        <w:tc>
          <w:tcPr>
            <w:tcW w:w="2873" w:type="dxa"/>
            <w:vMerge w:val="restart"/>
            <w:tcBorders>
              <w:top w:val="single" w:sz="4" w:space="0" w:color="auto"/>
              <w:left w:val="single" w:sz="4" w:space="0" w:color="auto"/>
              <w:right w:val="single" w:sz="4" w:space="0" w:color="auto"/>
            </w:tcBorders>
          </w:tcPr>
          <w:p w:rsidR="00607822" w:rsidRPr="00607822" w:rsidRDefault="00607822" w:rsidP="00607822">
            <w:pPr>
              <w:spacing w:after="0" w:line="240" w:lineRule="auto"/>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Управление образования администрации МР «Ижемский»</w:t>
            </w:r>
          </w:p>
        </w:tc>
        <w:tc>
          <w:tcPr>
            <w:tcW w:w="862"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center"/>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540</w:t>
            </w:r>
          </w:p>
        </w:tc>
        <w:tc>
          <w:tcPr>
            <w:tcW w:w="2738"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both"/>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Оздоровительные  лагеря с дневным пребыванием на базе общеобразовательных организаций, учреждений дополнительного образования</w:t>
            </w:r>
          </w:p>
          <w:p w:rsidR="00607822" w:rsidRPr="00607822" w:rsidRDefault="00607822" w:rsidP="00607822">
            <w:pPr>
              <w:spacing w:after="0" w:line="240" w:lineRule="auto"/>
              <w:jc w:val="both"/>
              <w:rPr>
                <w:rFonts w:ascii="Times New Roman" w:eastAsia="Times New Roman" w:hAnsi="Times New Roman"/>
                <w:sz w:val="24"/>
                <w:szCs w:val="24"/>
                <w:lang w:eastAsia="ru-RU"/>
              </w:rPr>
            </w:pPr>
          </w:p>
          <w:p w:rsidR="00607822" w:rsidRPr="00607822" w:rsidRDefault="00607822" w:rsidP="00607822">
            <w:pPr>
              <w:spacing w:after="0" w:line="240" w:lineRule="auto"/>
              <w:jc w:val="both"/>
              <w:rPr>
                <w:rFonts w:ascii="Times New Roman" w:eastAsia="Times New Roman" w:hAnsi="Times New Roman"/>
                <w:sz w:val="24"/>
                <w:szCs w:val="24"/>
                <w:lang w:eastAsia="ru-RU"/>
              </w:rPr>
            </w:pPr>
          </w:p>
          <w:p w:rsidR="00607822" w:rsidRPr="00607822" w:rsidRDefault="00607822" w:rsidP="00607822">
            <w:pPr>
              <w:spacing w:after="0" w:line="240" w:lineRule="auto"/>
              <w:jc w:val="both"/>
              <w:rPr>
                <w:rFonts w:ascii="Times New Roman" w:eastAsia="Times New Roman" w:hAnsi="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center"/>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490</w:t>
            </w:r>
          </w:p>
        </w:tc>
        <w:tc>
          <w:tcPr>
            <w:tcW w:w="900"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both"/>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30</w:t>
            </w:r>
          </w:p>
        </w:tc>
        <w:tc>
          <w:tcPr>
            <w:tcW w:w="872" w:type="dxa"/>
            <w:gridSpan w:val="2"/>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both"/>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20</w:t>
            </w:r>
          </w:p>
        </w:tc>
        <w:tc>
          <w:tcPr>
            <w:tcW w:w="872" w:type="dxa"/>
            <w:gridSpan w:val="2"/>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both"/>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0</w:t>
            </w:r>
          </w:p>
        </w:tc>
        <w:tc>
          <w:tcPr>
            <w:tcW w:w="139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both"/>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Июнь</w:t>
            </w:r>
          </w:p>
          <w:p w:rsidR="00607822" w:rsidRPr="00607822" w:rsidRDefault="00607822" w:rsidP="00607822">
            <w:pPr>
              <w:spacing w:after="0" w:line="240" w:lineRule="auto"/>
              <w:jc w:val="both"/>
              <w:rPr>
                <w:rFonts w:ascii="Times New Roman" w:eastAsia="Times New Roman" w:hAnsi="Times New Roman"/>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both"/>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МБ, РБ</w:t>
            </w:r>
          </w:p>
        </w:tc>
        <w:tc>
          <w:tcPr>
            <w:tcW w:w="2341" w:type="dxa"/>
            <w:vMerge w:val="restart"/>
            <w:tcBorders>
              <w:top w:val="single" w:sz="4" w:space="0" w:color="auto"/>
              <w:left w:val="single" w:sz="4" w:space="0" w:color="auto"/>
              <w:right w:val="single" w:sz="4" w:space="0" w:color="auto"/>
            </w:tcBorders>
          </w:tcPr>
          <w:p w:rsidR="00607822" w:rsidRPr="00607822" w:rsidRDefault="00607822" w:rsidP="00607822">
            <w:pPr>
              <w:spacing w:after="0" w:line="240" w:lineRule="auto"/>
              <w:jc w:val="both"/>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Управление</w:t>
            </w:r>
          </w:p>
          <w:p w:rsidR="00607822" w:rsidRPr="00607822" w:rsidRDefault="00607822" w:rsidP="00607822">
            <w:pPr>
              <w:spacing w:after="0" w:line="240" w:lineRule="auto"/>
              <w:jc w:val="both"/>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образования администрации МР «Ижемский»</w:t>
            </w:r>
          </w:p>
        </w:tc>
      </w:tr>
      <w:tr w:rsidR="00607822" w:rsidRPr="00607822" w:rsidTr="00A0021C">
        <w:trPr>
          <w:cantSplit/>
          <w:trHeight w:val="990"/>
        </w:trPr>
        <w:tc>
          <w:tcPr>
            <w:tcW w:w="475" w:type="dxa"/>
            <w:vMerge/>
            <w:tcBorders>
              <w:left w:val="single" w:sz="4" w:space="0" w:color="auto"/>
              <w:bottom w:val="single" w:sz="4" w:space="0" w:color="auto"/>
              <w:right w:val="single" w:sz="4" w:space="0" w:color="auto"/>
            </w:tcBorders>
          </w:tcPr>
          <w:p w:rsidR="00607822" w:rsidRPr="00607822" w:rsidRDefault="00607822" w:rsidP="00607822">
            <w:pPr>
              <w:spacing w:after="0" w:line="240" w:lineRule="auto"/>
              <w:jc w:val="both"/>
              <w:rPr>
                <w:rFonts w:ascii="Times New Roman" w:eastAsia="Times New Roman" w:hAnsi="Times New Roman"/>
                <w:sz w:val="24"/>
                <w:szCs w:val="24"/>
                <w:lang w:eastAsia="ru-RU"/>
              </w:rPr>
            </w:pPr>
          </w:p>
        </w:tc>
        <w:tc>
          <w:tcPr>
            <w:tcW w:w="2873" w:type="dxa"/>
            <w:vMerge/>
            <w:tcBorders>
              <w:left w:val="single" w:sz="4" w:space="0" w:color="auto"/>
              <w:bottom w:val="single" w:sz="4" w:space="0" w:color="auto"/>
              <w:right w:val="single" w:sz="4" w:space="0" w:color="auto"/>
            </w:tcBorders>
          </w:tcPr>
          <w:p w:rsidR="00607822" w:rsidRPr="00607822" w:rsidRDefault="00607822" w:rsidP="00607822">
            <w:pPr>
              <w:spacing w:after="0" w:line="240" w:lineRule="auto"/>
              <w:rPr>
                <w:rFonts w:ascii="Times New Roman" w:eastAsia="Times New Roman" w:hAnsi="Times New Roman"/>
                <w:sz w:val="24"/>
                <w:szCs w:val="24"/>
                <w:lang w:eastAsia="ru-RU"/>
              </w:rPr>
            </w:pPr>
          </w:p>
        </w:tc>
        <w:tc>
          <w:tcPr>
            <w:tcW w:w="862"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center"/>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159</w:t>
            </w:r>
          </w:p>
        </w:tc>
        <w:tc>
          <w:tcPr>
            <w:tcW w:w="2738"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both"/>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Лагеря труда и отдыха на базе общеобразовательных организаций</w:t>
            </w:r>
          </w:p>
          <w:p w:rsidR="00607822" w:rsidRPr="00607822" w:rsidRDefault="00607822" w:rsidP="00607822">
            <w:pPr>
              <w:spacing w:after="0" w:line="240" w:lineRule="auto"/>
              <w:jc w:val="both"/>
              <w:rPr>
                <w:rFonts w:ascii="Times New Roman" w:eastAsia="Times New Roman" w:hAnsi="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center"/>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110</w:t>
            </w:r>
          </w:p>
        </w:tc>
        <w:tc>
          <w:tcPr>
            <w:tcW w:w="900"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both"/>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49</w:t>
            </w:r>
          </w:p>
        </w:tc>
        <w:tc>
          <w:tcPr>
            <w:tcW w:w="872" w:type="dxa"/>
            <w:gridSpan w:val="2"/>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both"/>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0</w:t>
            </w:r>
          </w:p>
        </w:tc>
        <w:tc>
          <w:tcPr>
            <w:tcW w:w="872" w:type="dxa"/>
            <w:gridSpan w:val="2"/>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both"/>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0</w:t>
            </w:r>
          </w:p>
        </w:tc>
        <w:tc>
          <w:tcPr>
            <w:tcW w:w="139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both"/>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Июнь, Июль, Август</w:t>
            </w:r>
          </w:p>
        </w:tc>
        <w:tc>
          <w:tcPr>
            <w:tcW w:w="1360"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both"/>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МБ, РБ</w:t>
            </w:r>
          </w:p>
        </w:tc>
        <w:tc>
          <w:tcPr>
            <w:tcW w:w="2341" w:type="dxa"/>
            <w:vMerge/>
            <w:tcBorders>
              <w:left w:val="single" w:sz="4" w:space="0" w:color="auto"/>
              <w:bottom w:val="single" w:sz="4" w:space="0" w:color="auto"/>
              <w:right w:val="single" w:sz="4" w:space="0" w:color="auto"/>
            </w:tcBorders>
          </w:tcPr>
          <w:p w:rsidR="00607822" w:rsidRPr="00607822" w:rsidRDefault="00607822" w:rsidP="00607822">
            <w:pPr>
              <w:spacing w:after="0" w:line="240" w:lineRule="auto"/>
              <w:jc w:val="both"/>
              <w:rPr>
                <w:rFonts w:ascii="Times New Roman" w:eastAsia="Times New Roman" w:hAnsi="Times New Roman"/>
                <w:sz w:val="24"/>
                <w:szCs w:val="24"/>
                <w:lang w:eastAsia="ru-RU"/>
              </w:rPr>
            </w:pPr>
          </w:p>
        </w:tc>
      </w:tr>
      <w:tr w:rsidR="00607822" w:rsidRPr="00607822" w:rsidTr="00A0021C">
        <w:tc>
          <w:tcPr>
            <w:tcW w:w="475"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both"/>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2</w:t>
            </w:r>
          </w:p>
        </w:tc>
        <w:tc>
          <w:tcPr>
            <w:tcW w:w="2873"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both"/>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 xml:space="preserve">МБУ ДО «Ижемская   детско-юношеская спортивная школа»  </w:t>
            </w:r>
          </w:p>
        </w:tc>
        <w:tc>
          <w:tcPr>
            <w:tcW w:w="862"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24</w:t>
            </w:r>
          </w:p>
          <w:p w:rsidR="00607822" w:rsidRPr="00607822" w:rsidRDefault="00607822" w:rsidP="00607822">
            <w:pPr>
              <w:spacing w:after="0" w:line="240" w:lineRule="auto"/>
              <w:rPr>
                <w:rFonts w:ascii="Times New Roman" w:eastAsia="Times New Roman" w:hAnsi="Times New Roman"/>
                <w:sz w:val="24"/>
                <w:szCs w:val="24"/>
                <w:highlight w:val="yellow"/>
                <w:lang w:eastAsia="ru-RU"/>
              </w:rPr>
            </w:pPr>
          </w:p>
          <w:p w:rsidR="00607822" w:rsidRPr="00607822" w:rsidRDefault="00607822" w:rsidP="00607822">
            <w:pPr>
              <w:spacing w:after="0" w:line="240" w:lineRule="auto"/>
              <w:rPr>
                <w:rFonts w:ascii="Times New Roman" w:eastAsia="Times New Roman" w:hAnsi="Times New Roman"/>
                <w:sz w:val="24"/>
                <w:szCs w:val="24"/>
                <w:highlight w:val="yellow"/>
                <w:lang w:eastAsia="ru-RU"/>
              </w:rPr>
            </w:pPr>
          </w:p>
        </w:tc>
        <w:tc>
          <w:tcPr>
            <w:tcW w:w="2738"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both"/>
              <w:rPr>
                <w:rFonts w:ascii="Times New Roman" w:eastAsia="Times New Roman" w:hAnsi="Times New Roman"/>
                <w:sz w:val="24"/>
                <w:szCs w:val="24"/>
                <w:highlight w:val="yellow"/>
                <w:lang w:eastAsia="ru-RU"/>
              </w:rPr>
            </w:pPr>
            <w:r w:rsidRPr="00607822">
              <w:rPr>
                <w:rFonts w:ascii="Times New Roman" w:eastAsia="Times New Roman" w:hAnsi="Times New Roman"/>
                <w:sz w:val="24"/>
                <w:szCs w:val="24"/>
                <w:lang w:eastAsia="ru-RU"/>
              </w:rPr>
              <w:t>ДОЛ «Олимп» на территории РК</w:t>
            </w:r>
          </w:p>
        </w:tc>
        <w:tc>
          <w:tcPr>
            <w:tcW w:w="900"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center"/>
              <w:rPr>
                <w:rFonts w:ascii="Times New Roman" w:eastAsia="Times New Roman" w:hAnsi="Times New Roman"/>
                <w:sz w:val="24"/>
                <w:szCs w:val="24"/>
                <w:highlight w:val="yellow"/>
                <w:lang w:eastAsia="ru-RU"/>
              </w:rPr>
            </w:pPr>
            <w:r w:rsidRPr="00607822">
              <w:rPr>
                <w:rFonts w:ascii="Times New Roman" w:eastAsia="Times New Roman" w:hAnsi="Times New Roman"/>
                <w:sz w:val="24"/>
                <w:szCs w:val="24"/>
                <w:lang w:eastAsia="ru-RU"/>
              </w:rPr>
              <w:t>24</w:t>
            </w:r>
          </w:p>
        </w:tc>
        <w:tc>
          <w:tcPr>
            <w:tcW w:w="900"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both"/>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0</w:t>
            </w:r>
          </w:p>
        </w:tc>
        <w:tc>
          <w:tcPr>
            <w:tcW w:w="872" w:type="dxa"/>
            <w:gridSpan w:val="2"/>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both"/>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0</w:t>
            </w:r>
          </w:p>
        </w:tc>
        <w:tc>
          <w:tcPr>
            <w:tcW w:w="872" w:type="dxa"/>
            <w:gridSpan w:val="2"/>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both"/>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0</w:t>
            </w:r>
          </w:p>
        </w:tc>
        <w:tc>
          <w:tcPr>
            <w:tcW w:w="139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both"/>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Июль</w:t>
            </w:r>
          </w:p>
          <w:p w:rsidR="00607822" w:rsidRPr="00607822" w:rsidRDefault="00607822" w:rsidP="00607822">
            <w:pPr>
              <w:spacing w:after="0" w:line="240" w:lineRule="auto"/>
              <w:jc w:val="both"/>
              <w:rPr>
                <w:rFonts w:ascii="Times New Roman" w:eastAsia="Times New Roman" w:hAnsi="Times New Roman"/>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both"/>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 xml:space="preserve"> РБ</w:t>
            </w:r>
          </w:p>
        </w:tc>
        <w:tc>
          <w:tcPr>
            <w:tcW w:w="2341"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 xml:space="preserve"> МБУ ДО «Ижемская   детско-юношеская спортивная школа»   (по согласованию)</w:t>
            </w:r>
          </w:p>
        </w:tc>
      </w:tr>
      <w:tr w:rsidR="00607822" w:rsidRPr="00607822" w:rsidTr="00A0021C">
        <w:tc>
          <w:tcPr>
            <w:tcW w:w="475"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both"/>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3.</w:t>
            </w:r>
          </w:p>
        </w:tc>
        <w:tc>
          <w:tcPr>
            <w:tcW w:w="2873"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both"/>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МАУ ДО «</w:t>
            </w:r>
            <w:r w:rsidRPr="00607822">
              <w:rPr>
                <w:rFonts w:ascii="Times New Roman" w:eastAsia="Times New Roman" w:hAnsi="Times New Roman"/>
                <w:color w:val="000000"/>
                <w:sz w:val="24"/>
                <w:szCs w:val="24"/>
                <w:lang w:eastAsia="ru-RU"/>
              </w:rPr>
              <w:t xml:space="preserve">Ижемский </w:t>
            </w:r>
            <w:r w:rsidRPr="00607822">
              <w:rPr>
                <w:rFonts w:ascii="Times New Roman" w:eastAsia="Times New Roman" w:hAnsi="Times New Roman"/>
                <w:sz w:val="24"/>
                <w:szCs w:val="24"/>
                <w:lang w:eastAsia="ru-RU"/>
              </w:rPr>
              <w:t xml:space="preserve">районный детский центр» </w:t>
            </w:r>
          </w:p>
        </w:tc>
        <w:tc>
          <w:tcPr>
            <w:tcW w:w="862"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center"/>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20</w:t>
            </w:r>
          </w:p>
          <w:p w:rsidR="00607822" w:rsidRPr="00607822" w:rsidRDefault="00607822" w:rsidP="00607822">
            <w:pPr>
              <w:spacing w:after="0" w:line="240" w:lineRule="auto"/>
              <w:jc w:val="center"/>
              <w:rPr>
                <w:rFonts w:ascii="Times New Roman" w:eastAsia="Times New Roman" w:hAnsi="Times New Roman"/>
                <w:sz w:val="24"/>
                <w:szCs w:val="24"/>
                <w:lang w:eastAsia="ru-RU"/>
              </w:rPr>
            </w:pPr>
          </w:p>
          <w:p w:rsidR="00607822" w:rsidRPr="00607822" w:rsidRDefault="00607822" w:rsidP="00607822">
            <w:pPr>
              <w:spacing w:after="0" w:line="240" w:lineRule="auto"/>
              <w:jc w:val="center"/>
              <w:rPr>
                <w:rFonts w:ascii="Times New Roman" w:eastAsia="Times New Roman" w:hAnsi="Times New Roman"/>
                <w:sz w:val="24"/>
                <w:szCs w:val="24"/>
                <w:lang w:eastAsia="ru-RU"/>
              </w:rPr>
            </w:pPr>
          </w:p>
          <w:p w:rsidR="00607822" w:rsidRPr="00607822" w:rsidRDefault="00607822" w:rsidP="00607822">
            <w:pPr>
              <w:spacing w:after="0" w:line="240" w:lineRule="auto"/>
              <w:rPr>
                <w:rFonts w:ascii="Times New Roman" w:eastAsia="Times New Roman" w:hAnsi="Times New Roman"/>
                <w:sz w:val="24"/>
                <w:szCs w:val="24"/>
                <w:lang w:eastAsia="ru-RU"/>
              </w:rPr>
            </w:pPr>
          </w:p>
          <w:p w:rsidR="00607822" w:rsidRPr="00607822" w:rsidRDefault="00607822" w:rsidP="00607822">
            <w:pPr>
              <w:spacing w:after="0" w:line="240" w:lineRule="auto"/>
              <w:rPr>
                <w:rFonts w:ascii="Times New Roman" w:eastAsia="Times New Roman" w:hAnsi="Times New Roman"/>
                <w:sz w:val="24"/>
                <w:szCs w:val="24"/>
                <w:lang w:eastAsia="ru-RU"/>
              </w:rPr>
            </w:pPr>
          </w:p>
        </w:tc>
        <w:tc>
          <w:tcPr>
            <w:tcW w:w="2738"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both"/>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Многодневный поход-, сплав по реке Сэбысь</w:t>
            </w:r>
          </w:p>
        </w:tc>
        <w:tc>
          <w:tcPr>
            <w:tcW w:w="900"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center"/>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0</w:t>
            </w:r>
          </w:p>
          <w:p w:rsidR="00607822" w:rsidRPr="00607822" w:rsidRDefault="00607822" w:rsidP="00607822">
            <w:pPr>
              <w:spacing w:after="0" w:line="240" w:lineRule="auto"/>
              <w:jc w:val="center"/>
              <w:rPr>
                <w:rFonts w:ascii="Times New Roman" w:eastAsia="Times New Roman" w:hAnsi="Times New Roman"/>
                <w:sz w:val="24"/>
                <w:szCs w:val="24"/>
                <w:lang w:eastAsia="ru-RU"/>
              </w:rPr>
            </w:pPr>
          </w:p>
          <w:p w:rsidR="00607822" w:rsidRPr="00607822" w:rsidRDefault="00607822" w:rsidP="00607822">
            <w:pPr>
              <w:spacing w:after="0" w:line="240" w:lineRule="auto"/>
              <w:jc w:val="center"/>
              <w:rPr>
                <w:rFonts w:ascii="Times New Roman" w:eastAsia="Times New Roman" w:hAnsi="Times New Roman"/>
                <w:sz w:val="24"/>
                <w:szCs w:val="24"/>
                <w:lang w:eastAsia="ru-RU"/>
              </w:rPr>
            </w:pPr>
          </w:p>
          <w:p w:rsidR="00607822" w:rsidRPr="00607822" w:rsidRDefault="00607822" w:rsidP="00607822">
            <w:pPr>
              <w:spacing w:after="0" w:line="240" w:lineRule="auto"/>
              <w:jc w:val="center"/>
              <w:rPr>
                <w:rFonts w:ascii="Times New Roman" w:eastAsia="Times New Roman" w:hAnsi="Times New Roman"/>
                <w:sz w:val="24"/>
                <w:szCs w:val="24"/>
                <w:lang w:eastAsia="ru-RU"/>
              </w:rPr>
            </w:pPr>
          </w:p>
          <w:p w:rsidR="00607822" w:rsidRPr="00607822" w:rsidRDefault="00607822" w:rsidP="00607822">
            <w:pPr>
              <w:spacing w:after="0" w:line="240" w:lineRule="auto"/>
              <w:rPr>
                <w:rFonts w:ascii="Times New Roman" w:eastAsia="Times New Roman" w:hAnsi="Times New Roman"/>
                <w:sz w:val="24"/>
                <w:szCs w:val="24"/>
                <w:lang w:eastAsia="ru-RU"/>
              </w:rPr>
            </w:pPr>
          </w:p>
          <w:p w:rsidR="00607822" w:rsidRPr="00607822" w:rsidRDefault="00607822" w:rsidP="00607822">
            <w:pPr>
              <w:spacing w:after="0" w:line="240" w:lineRule="auto"/>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 xml:space="preserve">     </w:t>
            </w:r>
          </w:p>
        </w:tc>
        <w:tc>
          <w:tcPr>
            <w:tcW w:w="900"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both"/>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20</w:t>
            </w:r>
          </w:p>
          <w:p w:rsidR="00607822" w:rsidRPr="00607822" w:rsidRDefault="00607822" w:rsidP="00607822">
            <w:pPr>
              <w:spacing w:after="0" w:line="240" w:lineRule="auto"/>
              <w:jc w:val="both"/>
              <w:rPr>
                <w:rFonts w:ascii="Times New Roman" w:eastAsia="Times New Roman" w:hAnsi="Times New Roman"/>
                <w:sz w:val="24"/>
                <w:szCs w:val="24"/>
                <w:lang w:eastAsia="ru-RU"/>
              </w:rPr>
            </w:pPr>
          </w:p>
          <w:p w:rsidR="00607822" w:rsidRPr="00607822" w:rsidRDefault="00607822" w:rsidP="00607822">
            <w:pPr>
              <w:spacing w:after="0" w:line="240" w:lineRule="auto"/>
              <w:jc w:val="both"/>
              <w:rPr>
                <w:rFonts w:ascii="Times New Roman" w:eastAsia="Times New Roman" w:hAnsi="Times New Roman"/>
                <w:sz w:val="24"/>
                <w:szCs w:val="24"/>
                <w:lang w:eastAsia="ru-RU"/>
              </w:rPr>
            </w:pPr>
          </w:p>
          <w:p w:rsidR="00607822" w:rsidRPr="00607822" w:rsidRDefault="00607822" w:rsidP="00607822">
            <w:pPr>
              <w:spacing w:after="0" w:line="240" w:lineRule="auto"/>
              <w:jc w:val="both"/>
              <w:rPr>
                <w:rFonts w:ascii="Times New Roman" w:eastAsia="Times New Roman" w:hAnsi="Times New Roman"/>
                <w:sz w:val="24"/>
                <w:szCs w:val="24"/>
                <w:lang w:eastAsia="ru-RU"/>
              </w:rPr>
            </w:pPr>
          </w:p>
          <w:p w:rsidR="00607822" w:rsidRPr="00607822" w:rsidRDefault="00607822" w:rsidP="00607822">
            <w:pPr>
              <w:spacing w:after="0" w:line="240" w:lineRule="auto"/>
              <w:jc w:val="both"/>
              <w:rPr>
                <w:rFonts w:ascii="Times New Roman" w:eastAsia="Times New Roman" w:hAnsi="Times New Roman"/>
                <w:sz w:val="24"/>
                <w:szCs w:val="24"/>
                <w:lang w:eastAsia="ru-RU"/>
              </w:rPr>
            </w:pPr>
          </w:p>
          <w:p w:rsidR="00607822" w:rsidRPr="00607822" w:rsidRDefault="00607822" w:rsidP="00607822">
            <w:pPr>
              <w:spacing w:after="0" w:line="240" w:lineRule="auto"/>
              <w:jc w:val="both"/>
              <w:rPr>
                <w:rFonts w:ascii="Times New Roman" w:eastAsia="Times New Roman" w:hAnsi="Times New Roman"/>
                <w:sz w:val="24"/>
                <w:szCs w:val="24"/>
                <w:lang w:eastAsia="ru-RU"/>
              </w:rPr>
            </w:pPr>
          </w:p>
        </w:tc>
        <w:tc>
          <w:tcPr>
            <w:tcW w:w="872" w:type="dxa"/>
            <w:gridSpan w:val="2"/>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both"/>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0</w:t>
            </w:r>
          </w:p>
          <w:p w:rsidR="00607822" w:rsidRPr="00607822" w:rsidRDefault="00607822" w:rsidP="00607822">
            <w:pPr>
              <w:spacing w:after="0" w:line="240" w:lineRule="auto"/>
              <w:jc w:val="both"/>
              <w:rPr>
                <w:rFonts w:ascii="Times New Roman" w:eastAsia="Times New Roman" w:hAnsi="Times New Roman"/>
                <w:sz w:val="24"/>
                <w:szCs w:val="24"/>
                <w:lang w:eastAsia="ru-RU"/>
              </w:rPr>
            </w:pPr>
          </w:p>
          <w:p w:rsidR="00607822" w:rsidRPr="00607822" w:rsidRDefault="00607822" w:rsidP="00607822">
            <w:pPr>
              <w:spacing w:after="0" w:line="240" w:lineRule="auto"/>
              <w:jc w:val="both"/>
              <w:rPr>
                <w:rFonts w:ascii="Times New Roman" w:eastAsia="Times New Roman" w:hAnsi="Times New Roman"/>
                <w:sz w:val="24"/>
                <w:szCs w:val="24"/>
                <w:lang w:eastAsia="ru-RU"/>
              </w:rPr>
            </w:pPr>
          </w:p>
          <w:p w:rsidR="00607822" w:rsidRPr="00607822" w:rsidRDefault="00607822" w:rsidP="00607822">
            <w:pPr>
              <w:spacing w:after="0" w:line="240" w:lineRule="auto"/>
              <w:jc w:val="both"/>
              <w:rPr>
                <w:rFonts w:ascii="Times New Roman" w:eastAsia="Times New Roman" w:hAnsi="Times New Roman"/>
                <w:sz w:val="24"/>
                <w:szCs w:val="24"/>
                <w:lang w:eastAsia="ru-RU"/>
              </w:rPr>
            </w:pPr>
          </w:p>
          <w:p w:rsidR="00607822" w:rsidRPr="00607822" w:rsidRDefault="00607822" w:rsidP="00607822">
            <w:pPr>
              <w:spacing w:after="0" w:line="240" w:lineRule="auto"/>
              <w:jc w:val="both"/>
              <w:rPr>
                <w:rFonts w:ascii="Times New Roman" w:eastAsia="Times New Roman" w:hAnsi="Times New Roman"/>
                <w:sz w:val="24"/>
                <w:szCs w:val="24"/>
                <w:lang w:eastAsia="ru-RU"/>
              </w:rPr>
            </w:pPr>
          </w:p>
          <w:p w:rsidR="00607822" w:rsidRPr="00607822" w:rsidRDefault="00607822" w:rsidP="00607822">
            <w:pPr>
              <w:spacing w:after="0" w:line="240" w:lineRule="auto"/>
              <w:jc w:val="both"/>
              <w:rPr>
                <w:rFonts w:ascii="Times New Roman" w:eastAsia="Times New Roman" w:hAnsi="Times New Roman"/>
                <w:sz w:val="24"/>
                <w:szCs w:val="24"/>
                <w:lang w:eastAsia="ru-RU"/>
              </w:rPr>
            </w:pPr>
          </w:p>
        </w:tc>
        <w:tc>
          <w:tcPr>
            <w:tcW w:w="872" w:type="dxa"/>
            <w:gridSpan w:val="2"/>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both"/>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0</w:t>
            </w:r>
          </w:p>
          <w:p w:rsidR="00607822" w:rsidRPr="00607822" w:rsidRDefault="00607822" w:rsidP="00607822">
            <w:pPr>
              <w:spacing w:after="0" w:line="240" w:lineRule="auto"/>
              <w:jc w:val="both"/>
              <w:rPr>
                <w:rFonts w:ascii="Times New Roman" w:eastAsia="Times New Roman" w:hAnsi="Times New Roman"/>
                <w:sz w:val="24"/>
                <w:szCs w:val="24"/>
                <w:lang w:eastAsia="ru-RU"/>
              </w:rPr>
            </w:pPr>
          </w:p>
          <w:p w:rsidR="00607822" w:rsidRPr="00607822" w:rsidRDefault="00607822" w:rsidP="00607822">
            <w:pPr>
              <w:spacing w:after="0" w:line="240" w:lineRule="auto"/>
              <w:jc w:val="both"/>
              <w:rPr>
                <w:rFonts w:ascii="Times New Roman" w:eastAsia="Times New Roman" w:hAnsi="Times New Roman"/>
                <w:sz w:val="24"/>
                <w:szCs w:val="24"/>
                <w:lang w:eastAsia="ru-RU"/>
              </w:rPr>
            </w:pPr>
          </w:p>
          <w:p w:rsidR="00607822" w:rsidRPr="00607822" w:rsidRDefault="00607822" w:rsidP="00607822">
            <w:pPr>
              <w:spacing w:after="0" w:line="240" w:lineRule="auto"/>
              <w:jc w:val="both"/>
              <w:rPr>
                <w:rFonts w:ascii="Times New Roman" w:eastAsia="Times New Roman" w:hAnsi="Times New Roman"/>
                <w:sz w:val="24"/>
                <w:szCs w:val="24"/>
                <w:lang w:eastAsia="ru-RU"/>
              </w:rPr>
            </w:pPr>
          </w:p>
          <w:p w:rsidR="00607822" w:rsidRPr="00607822" w:rsidRDefault="00607822" w:rsidP="00607822">
            <w:pPr>
              <w:spacing w:after="0" w:line="240" w:lineRule="auto"/>
              <w:jc w:val="both"/>
              <w:rPr>
                <w:rFonts w:ascii="Times New Roman" w:eastAsia="Times New Roman" w:hAnsi="Times New Roman"/>
                <w:sz w:val="24"/>
                <w:szCs w:val="24"/>
                <w:lang w:eastAsia="ru-RU"/>
              </w:rPr>
            </w:pPr>
          </w:p>
          <w:p w:rsidR="00607822" w:rsidRPr="00607822" w:rsidRDefault="00607822" w:rsidP="00607822">
            <w:pPr>
              <w:spacing w:after="0" w:line="240" w:lineRule="auto"/>
              <w:jc w:val="both"/>
              <w:rPr>
                <w:rFonts w:ascii="Times New Roman" w:eastAsia="Times New Roman" w:hAnsi="Times New Roman"/>
                <w:sz w:val="24"/>
                <w:szCs w:val="24"/>
                <w:lang w:eastAsia="ru-RU"/>
              </w:rPr>
            </w:pPr>
          </w:p>
        </w:tc>
        <w:tc>
          <w:tcPr>
            <w:tcW w:w="139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both"/>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август</w:t>
            </w:r>
          </w:p>
        </w:tc>
        <w:tc>
          <w:tcPr>
            <w:tcW w:w="1360"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both"/>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МБ, средства родителей</w:t>
            </w:r>
          </w:p>
        </w:tc>
        <w:tc>
          <w:tcPr>
            <w:tcW w:w="2341"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МАУ ДО «Районный детский центр»  (по согласованию)</w:t>
            </w:r>
          </w:p>
        </w:tc>
      </w:tr>
      <w:tr w:rsidR="00607822" w:rsidRPr="00607822" w:rsidTr="00A0021C">
        <w:tc>
          <w:tcPr>
            <w:tcW w:w="475"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both"/>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4.</w:t>
            </w:r>
          </w:p>
        </w:tc>
        <w:tc>
          <w:tcPr>
            <w:tcW w:w="2873"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both"/>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 xml:space="preserve">Сельские поселения МО МР «Ижемский» </w:t>
            </w:r>
          </w:p>
        </w:tc>
        <w:tc>
          <w:tcPr>
            <w:tcW w:w="862"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center"/>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80</w:t>
            </w:r>
          </w:p>
        </w:tc>
        <w:tc>
          <w:tcPr>
            <w:tcW w:w="2738"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both"/>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Летний лагерь труда и отдыха «Отряд Главы сельского поселения»</w:t>
            </w:r>
          </w:p>
        </w:tc>
        <w:tc>
          <w:tcPr>
            <w:tcW w:w="900"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center"/>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0</w:t>
            </w:r>
          </w:p>
        </w:tc>
        <w:tc>
          <w:tcPr>
            <w:tcW w:w="2644" w:type="dxa"/>
            <w:gridSpan w:val="5"/>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center"/>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80</w:t>
            </w:r>
          </w:p>
        </w:tc>
        <w:tc>
          <w:tcPr>
            <w:tcW w:w="139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both"/>
              <w:rPr>
                <w:rFonts w:ascii="Times New Roman" w:eastAsia="Times New Roman" w:hAnsi="Times New Roman"/>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both"/>
              <w:rPr>
                <w:rFonts w:ascii="Times New Roman" w:eastAsia="Times New Roman" w:hAnsi="Times New Roman"/>
                <w:sz w:val="24"/>
                <w:szCs w:val="24"/>
                <w:lang w:eastAsia="ru-RU"/>
              </w:rPr>
            </w:pPr>
          </w:p>
        </w:tc>
        <w:tc>
          <w:tcPr>
            <w:tcW w:w="2341"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Сельские поселения МО МР «Ижемский» (по согласованию)</w:t>
            </w:r>
          </w:p>
          <w:p w:rsidR="00607822" w:rsidRPr="00607822" w:rsidRDefault="00607822" w:rsidP="00607822">
            <w:pPr>
              <w:spacing w:after="0" w:line="240" w:lineRule="auto"/>
              <w:jc w:val="both"/>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 xml:space="preserve">МР «Ижемский», </w:t>
            </w:r>
          </w:p>
          <w:p w:rsidR="00607822" w:rsidRPr="00607822" w:rsidRDefault="00607822" w:rsidP="00607822">
            <w:pPr>
              <w:keepNext/>
              <w:shd w:val="clear" w:color="auto" w:fill="FFFFFF"/>
              <w:spacing w:after="120" w:line="240" w:lineRule="auto"/>
              <w:outlineLvl w:val="0"/>
              <w:rPr>
                <w:rFonts w:ascii="Times New Roman" w:eastAsia="Times New Roman" w:hAnsi="Times New Roman"/>
                <w:color w:val="000000"/>
                <w:sz w:val="24"/>
                <w:szCs w:val="24"/>
                <w:lang w:eastAsia="ru-RU"/>
              </w:rPr>
            </w:pPr>
            <w:r w:rsidRPr="00607822">
              <w:rPr>
                <w:rFonts w:ascii="Times New Roman" w:eastAsia="Times New Roman" w:hAnsi="Times New Roman"/>
                <w:color w:val="000000"/>
                <w:sz w:val="24"/>
                <w:szCs w:val="24"/>
                <w:lang w:eastAsia="ru-RU"/>
              </w:rPr>
              <w:t>ГКУ РК «ЦЗН Ижемского района» (по согласованию)</w:t>
            </w:r>
          </w:p>
          <w:p w:rsidR="00607822" w:rsidRPr="00607822" w:rsidRDefault="00607822" w:rsidP="00607822">
            <w:pPr>
              <w:spacing w:after="0" w:line="240" w:lineRule="auto"/>
              <w:rPr>
                <w:rFonts w:ascii="Times New Roman" w:eastAsia="Times New Roman" w:hAnsi="Times New Roman"/>
                <w:sz w:val="24"/>
                <w:szCs w:val="24"/>
                <w:lang w:eastAsia="ru-RU"/>
              </w:rPr>
            </w:pPr>
          </w:p>
        </w:tc>
      </w:tr>
      <w:tr w:rsidR="00607822" w:rsidRPr="00607822" w:rsidTr="00A0021C">
        <w:trPr>
          <w:cantSplit/>
        </w:trPr>
        <w:tc>
          <w:tcPr>
            <w:tcW w:w="475" w:type="dxa"/>
            <w:vMerge w:val="restart"/>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both"/>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5</w:t>
            </w:r>
          </w:p>
        </w:tc>
        <w:tc>
          <w:tcPr>
            <w:tcW w:w="2873" w:type="dxa"/>
            <w:vMerge w:val="restart"/>
            <w:tcBorders>
              <w:top w:val="single" w:sz="4" w:space="0" w:color="auto"/>
              <w:left w:val="single" w:sz="4" w:space="0" w:color="auto"/>
              <w:bottom w:val="single" w:sz="4" w:space="0" w:color="auto"/>
              <w:right w:val="single" w:sz="4" w:space="0" w:color="auto"/>
            </w:tcBorders>
          </w:tcPr>
          <w:p w:rsidR="00607822" w:rsidRPr="00607822" w:rsidRDefault="00607822" w:rsidP="00607822">
            <w:pPr>
              <w:autoSpaceDE w:val="0"/>
              <w:autoSpaceDN w:val="0"/>
              <w:adjustRightInd w:val="0"/>
              <w:spacing w:after="0" w:line="240" w:lineRule="auto"/>
              <w:rPr>
                <w:rFonts w:ascii="MS Shell Dlg 2" w:eastAsia="Times New Roman" w:hAnsi="MS Shell Dlg 2" w:cs="MS Shell Dlg 2"/>
                <w:sz w:val="17"/>
                <w:szCs w:val="17"/>
                <w:lang w:eastAsia="ru-RU"/>
              </w:rPr>
            </w:pPr>
            <w:r w:rsidRPr="00607822">
              <w:rPr>
                <w:rFonts w:ascii="Times New Roman" w:eastAsia="Times New Roman" w:hAnsi="Times New Roman"/>
                <w:sz w:val="24"/>
                <w:szCs w:val="24"/>
                <w:lang w:eastAsia="ru-RU"/>
              </w:rPr>
              <w:t xml:space="preserve"> </w:t>
            </w:r>
            <w:r w:rsidRPr="00607822">
              <w:rPr>
                <w:rFonts w:ascii="Times New Roman" w:eastAsia="Times New Roman" w:hAnsi="Times New Roman"/>
                <w:color w:val="000000"/>
                <w:sz w:val="24"/>
                <w:szCs w:val="24"/>
                <w:lang w:eastAsia="ru-RU"/>
              </w:rPr>
              <w:t xml:space="preserve">Государственное казенное учреждение Республики Коми </w:t>
            </w:r>
            <w:r w:rsidRPr="00607822">
              <w:rPr>
                <w:rFonts w:ascii="Arial CYR" w:eastAsia="Times New Roman" w:hAnsi="Arial CYR" w:cs="Arial CYR"/>
                <w:sz w:val="26"/>
                <w:szCs w:val="26"/>
                <w:lang w:eastAsia="ru-RU"/>
              </w:rPr>
              <w:t>«</w:t>
            </w:r>
            <w:r w:rsidRPr="00607822">
              <w:rPr>
                <w:rFonts w:ascii="Times New Roman" w:eastAsia="Times New Roman" w:hAnsi="Times New Roman"/>
                <w:color w:val="000000"/>
                <w:sz w:val="24"/>
                <w:szCs w:val="24"/>
                <w:lang w:eastAsia="ru-RU"/>
              </w:rPr>
              <w:t>Центр занятости населения Ижемского района</w:t>
            </w:r>
            <w:r w:rsidRPr="00607822">
              <w:rPr>
                <w:rFonts w:ascii="Arial CYR" w:eastAsia="Times New Roman" w:hAnsi="Arial CYR" w:cs="Arial CYR"/>
                <w:sz w:val="26"/>
                <w:szCs w:val="26"/>
                <w:lang w:eastAsia="ru-RU"/>
              </w:rPr>
              <w:t>»</w:t>
            </w:r>
          </w:p>
          <w:p w:rsidR="00607822" w:rsidRPr="00607822" w:rsidRDefault="00607822" w:rsidP="00607822">
            <w:pPr>
              <w:autoSpaceDE w:val="0"/>
              <w:autoSpaceDN w:val="0"/>
              <w:adjustRightInd w:val="0"/>
              <w:spacing w:after="0" w:line="240" w:lineRule="auto"/>
              <w:rPr>
                <w:rFonts w:ascii="Times New Roman" w:eastAsia="Times New Roman" w:hAnsi="Times New Roman"/>
                <w:b/>
                <w:color w:val="000000"/>
                <w:sz w:val="24"/>
                <w:szCs w:val="24"/>
                <w:lang w:eastAsia="ru-RU"/>
              </w:rPr>
            </w:pPr>
          </w:p>
          <w:p w:rsidR="00607822" w:rsidRPr="00607822" w:rsidRDefault="00607822" w:rsidP="00607822">
            <w:pPr>
              <w:spacing w:after="0" w:line="240" w:lineRule="auto"/>
              <w:jc w:val="both"/>
              <w:rPr>
                <w:rFonts w:ascii="Times New Roman" w:eastAsia="Times New Roman" w:hAnsi="Times New Roman"/>
                <w:sz w:val="24"/>
                <w:szCs w:val="24"/>
                <w:lang w:eastAsia="ru-RU"/>
              </w:rPr>
            </w:pPr>
          </w:p>
        </w:tc>
        <w:tc>
          <w:tcPr>
            <w:tcW w:w="862" w:type="dxa"/>
            <w:vMerge w:val="restart"/>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center"/>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28</w:t>
            </w:r>
          </w:p>
        </w:tc>
        <w:tc>
          <w:tcPr>
            <w:tcW w:w="2738" w:type="dxa"/>
            <w:vMerge w:val="restart"/>
            <w:tcBorders>
              <w:top w:val="single" w:sz="4" w:space="0" w:color="auto"/>
              <w:left w:val="single" w:sz="4" w:space="0" w:color="auto"/>
              <w:right w:val="single" w:sz="4" w:space="0" w:color="auto"/>
            </w:tcBorders>
          </w:tcPr>
          <w:p w:rsidR="00607822" w:rsidRPr="00607822" w:rsidRDefault="00607822" w:rsidP="00607822">
            <w:pPr>
              <w:spacing w:after="0" w:line="240" w:lineRule="auto"/>
              <w:jc w:val="both"/>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Трудоустройство несовершеннолетних по индивидуальным трудовым договорам</w:t>
            </w:r>
          </w:p>
        </w:tc>
        <w:tc>
          <w:tcPr>
            <w:tcW w:w="2658" w:type="dxa"/>
            <w:gridSpan w:val="3"/>
            <w:tcBorders>
              <w:top w:val="single" w:sz="4" w:space="0" w:color="auto"/>
              <w:left w:val="single" w:sz="4" w:space="0" w:color="auto"/>
              <w:bottom w:val="nil"/>
              <w:right w:val="single" w:sz="4" w:space="0" w:color="auto"/>
            </w:tcBorders>
          </w:tcPr>
          <w:p w:rsidR="00607822" w:rsidRPr="00607822" w:rsidRDefault="00607822" w:rsidP="00607822">
            <w:pPr>
              <w:spacing w:after="0" w:line="240" w:lineRule="auto"/>
              <w:jc w:val="center"/>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28</w:t>
            </w:r>
          </w:p>
        </w:tc>
        <w:tc>
          <w:tcPr>
            <w:tcW w:w="886" w:type="dxa"/>
            <w:gridSpan w:val="3"/>
            <w:tcBorders>
              <w:top w:val="single" w:sz="4" w:space="0" w:color="auto"/>
              <w:left w:val="single" w:sz="4" w:space="0" w:color="auto"/>
              <w:bottom w:val="nil"/>
              <w:right w:val="single" w:sz="4" w:space="0" w:color="auto"/>
            </w:tcBorders>
          </w:tcPr>
          <w:p w:rsidR="00607822" w:rsidRPr="00607822" w:rsidRDefault="00607822" w:rsidP="00607822">
            <w:pPr>
              <w:spacing w:after="0" w:line="240" w:lineRule="auto"/>
              <w:jc w:val="center"/>
              <w:rPr>
                <w:rFonts w:ascii="Times New Roman" w:eastAsia="Times New Roman" w:hAnsi="Times New Roman"/>
                <w:sz w:val="24"/>
                <w:szCs w:val="24"/>
                <w:lang w:eastAsia="ru-RU"/>
              </w:rPr>
            </w:pPr>
          </w:p>
        </w:tc>
        <w:tc>
          <w:tcPr>
            <w:tcW w:w="1396" w:type="dxa"/>
            <w:vMerge w:val="restart"/>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both"/>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В течение</w:t>
            </w:r>
          </w:p>
          <w:p w:rsidR="00607822" w:rsidRPr="00607822" w:rsidRDefault="00607822" w:rsidP="00607822">
            <w:pPr>
              <w:spacing w:after="0" w:line="240" w:lineRule="auto"/>
              <w:jc w:val="both"/>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года</w:t>
            </w:r>
          </w:p>
        </w:tc>
        <w:tc>
          <w:tcPr>
            <w:tcW w:w="1360" w:type="dxa"/>
            <w:vMerge w:val="restart"/>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both"/>
              <w:rPr>
                <w:rFonts w:ascii="Times New Roman" w:eastAsia="Times New Roman" w:hAnsi="Times New Roman"/>
                <w:sz w:val="24"/>
                <w:szCs w:val="24"/>
                <w:lang w:eastAsia="ru-RU"/>
              </w:rPr>
            </w:pPr>
          </w:p>
        </w:tc>
        <w:tc>
          <w:tcPr>
            <w:tcW w:w="2341" w:type="dxa"/>
            <w:vMerge w:val="restart"/>
            <w:tcBorders>
              <w:top w:val="single" w:sz="4" w:space="0" w:color="auto"/>
              <w:left w:val="single" w:sz="4" w:space="0" w:color="auto"/>
              <w:bottom w:val="single" w:sz="4" w:space="0" w:color="auto"/>
              <w:right w:val="single" w:sz="4" w:space="0" w:color="auto"/>
            </w:tcBorders>
          </w:tcPr>
          <w:p w:rsidR="00607822" w:rsidRPr="00607822" w:rsidRDefault="00607822" w:rsidP="00607822">
            <w:pPr>
              <w:keepNext/>
              <w:shd w:val="clear" w:color="auto" w:fill="FFFFFF"/>
              <w:spacing w:after="120" w:line="240" w:lineRule="auto"/>
              <w:outlineLvl w:val="0"/>
              <w:rPr>
                <w:rFonts w:ascii="Times New Roman" w:eastAsia="Times New Roman" w:hAnsi="Times New Roman"/>
                <w:color w:val="000000"/>
                <w:sz w:val="24"/>
                <w:szCs w:val="24"/>
                <w:lang w:eastAsia="ru-RU"/>
              </w:rPr>
            </w:pPr>
            <w:r w:rsidRPr="00607822">
              <w:rPr>
                <w:rFonts w:ascii="Times New Roman" w:eastAsia="Times New Roman" w:hAnsi="Times New Roman"/>
                <w:color w:val="000000"/>
                <w:sz w:val="24"/>
                <w:szCs w:val="24"/>
                <w:lang w:eastAsia="ru-RU"/>
              </w:rPr>
              <w:t>ГКУ РК «ЦЗН Ижемского района» (по согласованию)</w:t>
            </w:r>
          </w:p>
          <w:p w:rsidR="00607822" w:rsidRPr="00607822" w:rsidRDefault="00607822" w:rsidP="00607822">
            <w:pPr>
              <w:spacing w:after="0" w:line="240" w:lineRule="auto"/>
              <w:jc w:val="both"/>
              <w:rPr>
                <w:rFonts w:ascii="Times New Roman" w:eastAsia="Times New Roman" w:hAnsi="Times New Roman"/>
                <w:sz w:val="24"/>
                <w:szCs w:val="24"/>
                <w:lang w:eastAsia="ru-RU"/>
              </w:rPr>
            </w:pPr>
          </w:p>
        </w:tc>
      </w:tr>
      <w:tr w:rsidR="00607822" w:rsidRPr="00607822" w:rsidTr="00A0021C">
        <w:trPr>
          <w:cantSplit/>
        </w:trPr>
        <w:tc>
          <w:tcPr>
            <w:tcW w:w="475" w:type="dxa"/>
            <w:vMerge/>
            <w:tcBorders>
              <w:top w:val="single" w:sz="4" w:space="0" w:color="auto"/>
              <w:left w:val="single" w:sz="4" w:space="0" w:color="auto"/>
              <w:bottom w:val="single" w:sz="4" w:space="0" w:color="auto"/>
              <w:right w:val="single" w:sz="4" w:space="0" w:color="auto"/>
            </w:tcBorders>
            <w:vAlign w:val="center"/>
          </w:tcPr>
          <w:p w:rsidR="00607822" w:rsidRPr="00607822" w:rsidRDefault="00607822" w:rsidP="00607822">
            <w:pPr>
              <w:spacing w:after="0" w:line="240" w:lineRule="auto"/>
              <w:rPr>
                <w:rFonts w:ascii="Times New Roman" w:eastAsia="Times New Roman" w:hAnsi="Times New Roman"/>
                <w:sz w:val="24"/>
                <w:szCs w:val="24"/>
                <w:lang w:eastAsia="ru-RU"/>
              </w:rPr>
            </w:pPr>
          </w:p>
        </w:tc>
        <w:tc>
          <w:tcPr>
            <w:tcW w:w="2873" w:type="dxa"/>
            <w:vMerge/>
            <w:tcBorders>
              <w:top w:val="single" w:sz="4" w:space="0" w:color="auto"/>
              <w:left w:val="single" w:sz="4" w:space="0" w:color="auto"/>
              <w:bottom w:val="single" w:sz="4" w:space="0" w:color="auto"/>
              <w:right w:val="single" w:sz="4" w:space="0" w:color="auto"/>
            </w:tcBorders>
            <w:vAlign w:val="center"/>
          </w:tcPr>
          <w:p w:rsidR="00607822" w:rsidRPr="00607822" w:rsidRDefault="00607822" w:rsidP="00607822">
            <w:pPr>
              <w:spacing w:after="0" w:line="240" w:lineRule="auto"/>
              <w:rPr>
                <w:rFonts w:ascii="Times New Roman" w:eastAsia="Times New Roman" w:hAnsi="Times New Roman"/>
                <w:sz w:val="24"/>
                <w:szCs w:val="24"/>
                <w:lang w:eastAsia="ru-RU"/>
              </w:rPr>
            </w:pPr>
          </w:p>
        </w:tc>
        <w:tc>
          <w:tcPr>
            <w:tcW w:w="862" w:type="dxa"/>
            <w:vMerge/>
            <w:tcBorders>
              <w:top w:val="single" w:sz="4" w:space="0" w:color="auto"/>
              <w:left w:val="single" w:sz="4" w:space="0" w:color="auto"/>
              <w:bottom w:val="single" w:sz="4" w:space="0" w:color="auto"/>
              <w:right w:val="single" w:sz="4" w:space="0" w:color="auto"/>
            </w:tcBorders>
            <w:vAlign w:val="center"/>
          </w:tcPr>
          <w:p w:rsidR="00607822" w:rsidRPr="00607822" w:rsidRDefault="00607822" w:rsidP="00607822">
            <w:pPr>
              <w:spacing w:after="0" w:line="240" w:lineRule="auto"/>
              <w:rPr>
                <w:rFonts w:ascii="Times New Roman" w:eastAsia="Times New Roman" w:hAnsi="Times New Roman"/>
                <w:sz w:val="24"/>
                <w:szCs w:val="24"/>
                <w:lang w:eastAsia="ru-RU"/>
              </w:rPr>
            </w:pPr>
          </w:p>
        </w:tc>
        <w:tc>
          <w:tcPr>
            <w:tcW w:w="2738" w:type="dxa"/>
            <w:vMerge/>
            <w:tcBorders>
              <w:left w:val="single" w:sz="4" w:space="0" w:color="auto"/>
              <w:bottom w:val="single" w:sz="4" w:space="0" w:color="auto"/>
              <w:right w:val="single" w:sz="4" w:space="0" w:color="auto"/>
            </w:tcBorders>
          </w:tcPr>
          <w:p w:rsidR="00607822" w:rsidRPr="00607822" w:rsidRDefault="00607822" w:rsidP="00607822">
            <w:pPr>
              <w:spacing w:after="0" w:line="240" w:lineRule="auto"/>
              <w:jc w:val="both"/>
              <w:rPr>
                <w:rFonts w:ascii="Times New Roman" w:eastAsia="Times New Roman" w:hAnsi="Times New Roman"/>
                <w:sz w:val="24"/>
                <w:szCs w:val="24"/>
                <w:lang w:eastAsia="ru-RU"/>
              </w:rPr>
            </w:pPr>
          </w:p>
        </w:tc>
        <w:tc>
          <w:tcPr>
            <w:tcW w:w="900" w:type="dxa"/>
            <w:tcBorders>
              <w:top w:val="nil"/>
              <w:left w:val="single" w:sz="4" w:space="0" w:color="auto"/>
              <w:bottom w:val="single" w:sz="4" w:space="0" w:color="auto"/>
              <w:right w:val="nil"/>
            </w:tcBorders>
          </w:tcPr>
          <w:p w:rsidR="00607822" w:rsidRPr="00607822" w:rsidRDefault="00607822" w:rsidP="00607822">
            <w:pPr>
              <w:spacing w:after="0" w:line="240" w:lineRule="auto"/>
              <w:jc w:val="both"/>
              <w:rPr>
                <w:rFonts w:ascii="Times New Roman" w:eastAsia="Times New Roman" w:hAnsi="Times New Roman"/>
                <w:sz w:val="24"/>
                <w:szCs w:val="24"/>
                <w:lang w:eastAsia="ru-RU"/>
              </w:rPr>
            </w:pPr>
          </w:p>
          <w:p w:rsidR="00607822" w:rsidRPr="00607822" w:rsidRDefault="00607822" w:rsidP="00607822">
            <w:pPr>
              <w:spacing w:after="0" w:line="240" w:lineRule="auto"/>
              <w:rPr>
                <w:rFonts w:ascii="Times New Roman" w:eastAsia="Times New Roman" w:hAnsi="Times New Roman"/>
                <w:sz w:val="24"/>
                <w:szCs w:val="24"/>
                <w:lang w:eastAsia="ru-RU"/>
              </w:rPr>
            </w:pPr>
          </w:p>
        </w:tc>
        <w:tc>
          <w:tcPr>
            <w:tcW w:w="1772" w:type="dxa"/>
            <w:gridSpan w:val="3"/>
            <w:tcBorders>
              <w:top w:val="nil"/>
              <w:left w:val="nil"/>
              <w:right w:val="single" w:sz="4" w:space="0" w:color="auto"/>
            </w:tcBorders>
          </w:tcPr>
          <w:p w:rsidR="00607822" w:rsidRPr="00607822" w:rsidRDefault="00607822" w:rsidP="00607822">
            <w:pPr>
              <w:spacing w:after="0" w:line="240" w:lineRule="auto"/>
              <w:jc w:val="center"/>
              <w:rPr>
                <w:rFonts w:ascii="Times New Roman" w:eastAsia="Times New Roman" w:hAnsi="Times New Roman"/>
                <w:sz w:val="24"/>
                <w:szCs w:val="24"/>
                <w:lang w:eastAsia="ru-RU"/>
              </w:rPr>
            </w:pPr>
          </w:p>
          <w:p w:rsidR="00607822" w:rsidRPr="00607822" w:rsidRDefault="00607822" w:rsidP="00607822">
            <w:pPr>
              <w:spacing w:after="0" w:line="240" w:lineRule="auto"/>
              <w:jc w:val="center"/>
              <w:rPr>
                <w:rFonts w:ascii="Times New Roman" w:eastAsia="Times New Roman" w:hAnsi="Times New Roman"/>
                <w:sz w:val="24"/>
                <w:szCs w:val="24"/>
                <w:lang w:eastAsia="ru-RU"/>
              </w:rPr>
            </w:pPr>
          </w:p>
          <w:p w:rsidR="00607822" w:rsidRPr="00607822" w:rsidRDefault="00607822" w:rsidP="00607822">
            <w:pPr>
              <w:spacing w:after="0" w:line="240" w:lineRule="auto"/>
              <w:jc w:val="center"/>
              <w:rPr>
                <w:rFonts w:ascii="Times New Roman" w:eastAsia="Times New Roman" w:hAnsi="Times New Roman"/>
                <w:sz w:val="24"/>
                <w:szCs w:val="24"/>
                <w:lang w:eastAsia="ru-RU"/>
              </w:rPr>
            </w:pPr>
          </w:p>
          <w:p w:rsidR="00607822" w:rsidRPr="00607822" w:rsidRDefault="00607822" w:rsidP="00607822">
            <w:pPr>
              <w:spacing w:after="0" w:line="240" w:lineRule="auto"/>
              <w:jc w:val="center"/>
              <w:rPr>
                <w:rFonts w:ascii="Times New Roman" w:eastAsia="Times New Roman" w:hAnsi="Times New Roman"/>
                <w:sz w:val="24"/>
                <w:szCs w:val="24"/>
                <w:lang w:eastAsia="ru-RU"/>
              </w:rPr>
            </w:pPr>
          </w:p>
        </w:tc>
        <w:tc>
          <w:tcPr>
            <w:tcW w:w="872" w:type="dxa"/>
            <w:gridSpan w:val="2"/>
            <w:tcBorders>
              <w:top w:val="nil"/>
              <w:left w:val="single" w:sz="4" w:space="0" w:color="auto"/>
              <w:bottom w:val="single" w:sz="4" w:space="0" w:color="auto"/>
              <w:right w:val="single" w:sz="4" w:space="0" w:color="auto"/>
            </w:tcBorders>
          </w:tcPr>
          <w:p w:rsidR="00607822" w:rsidRPr="00607822" w:rsidRDefault="00607822" w:rsidP="00607822">
            <w:pPr>
              <w:spacing w:after="0" w:line="240" w:lineRule="auto"/>
              <w:jc w:val="center"/>
              <w:rPr>
                <w:rFonts w:ascii="Times New Roman" w:eastAsia="Times New Roman" w:hAnsi="Times New Roman"/>
                <w:sz w:val="24"/>
                <w:szCs w:val="24"/>
                <w:lang w:eastAsia="ru-RU"/>
              </w:rPr>
            </w:pPr>
          </w:p>
        </w:tc>
        <w:tc>
          <w:tcPr>
            <w:tcW w:w="1396" w:type="dxa"/>
            <w:vMerge/>
            <w:tcBorders>
              <w:top w:val="single" w:sz="4" w:space="0" w:color="auto"/>
              <w:left w:val="single" w:sz="4" w:space="0" w:color="auto"/>
              <w:bottom w:val="single" w:sz="4" w:space="0" w:color="auto"/>
              <w:right w:val="single" w:sz="4" w:space="0" w:color="auto"/>
            </w:tcBorders>
            <w:vAlign w:val="center"/>
          </w:tcPr>
          <w:p w:rsidR="00607822" w:rsidRPr="00607822" w:rsidRDefault="00607822" w:rsidP="00607822">
            <w:pPr>
              <w:spacing w:after="0" w:line="240" w:lineRule="auto"/>
              <w:rPr>
                <w:rFonts w:ascii="Times New Roman" w:eastAsia="Times New Roman" w:hAnsi="Times New Roman"/>
                <w:sz w:val="24"/>
                <w:szCs w:val="24"/>
                <w:lang w:eastAsia="ru-RU"/>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607822" w:rsidRPr="00607822" w:rsidRDefault="00607822" w:rsidP="00607822">
            <w:pPr>
              <w:spacing w:after="0" w:line="240" w:lineRule="auto"/>
              <w:rPr>
                <w:rFonts w:ascii="Times New Roman" w:eastAsia="Times New Roman" w:hAnsi="Times New Roman"/>
                <w:sz w:val="24"/>
                <w:szCs w:val="24"/>
                <w:lang w:eastAsia="ru-RU"/>
              </w:rPr>
            </w:pPr>
          </w:p>
        </w:tc>
        <w:tc>
          <w:tcPr>
            <w:tcW w:w="2341" w:type="dxa"/>
            <w:vMerge/>
            <w:tcBorders>
              <w:top w:val="single" w:sz="4" w:space="0" w:color="auto"/>
              <w:left w:val="single" w:sz="4" w:space="0" w:color="auto"/>
              <w:bottom w:val="single" w:sz="4" w:space="0" w:color="auto"/>
              <w:right w:val="single" w:sz="4" w:space="0" w:color="auto"/>
            </w:tcBorders>
            <w:vAlign w:val="center"/>
          </w:tcPr>
          <w:p w:rsidR="00607822" w:rsidRPr="00607822" w:rsidRDefault="00607822" w:rsidP="00607822">
            <w:pPr>
              <w:spacing w:after="0" w:line="240" w:lineRule="auto"/>
              <w:rPr>
                <w:rFonts w:ascii="Times New Roman" w:eastAsia="Times New Roman" w:hAnsi="Times New Roman"/>
                <w:sz w:val="24"/>
                <w:szCs w:val="24"/>
                <w:lang w:eastAsia="ru-RU"/>
              </w:rPr>
            </w:pPr>
          </w:p>
        </w:tc>
      </w:tr>
      <w:tr w:rsidR="00607822" w:rsidRPr="00607822" w:rsidTr="00A0021C">
        <w:trPr>
          <w:cantSplit/>
        </w:trPr>
        <w:tc>
          <w:tcPr>
            <w:tcW w:w="475" w:type="dxa"/>
            <w:tcBorders>
              <w:top w:val="single" w:sz="4" w:space="0" w:color="auto"/>
              <w:left w:val="single" w:sz="4" w:space="0" w:color="auto"/>
              <w:bottom w:val="single" w:sz="4" w:space="0" w:color="auto"/>
              <w:right w:val="single" w:sz="4" w:space="0" w:color="auto"/>
            </w:tcBorders>
            <w:vAlign w:val="center"/>
          </w:tcPr>
          <w:p w:rsidR="00607822" w:rsidRPr="00607822" w:rsidRDefault="00607822" w:rsidP="00607822">
            <w:pPr>
              <w:spacing w:after="0" w:line="240" w:lineRule="auto"/>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6</w:t>
            </w:r>
          </w:p>
        </w:tc>
        <w:tc>
          <w:tcPr>
            <w:tcW w:w="2873" w:type="dxa"/>
            <w:tcBorders>
              <w:top w:val="single" w:sz="4" w:space="0" w:color="auto"/>
              <w:left w:val="single" w:sz="4" w:space="0" w:color="auto"/>
              <w:bottom w:val="single" w:sz="4" w:space="0" w:color="auto"/>
              <w:right w:val="single" w:sz="4" w:space="0" w:color="auto"/>
            </w:tcBorders>
            <w:vAlign w:val="center"/>
          </w:tcPr>
          <w:p w:rsidR="00607822" w:rsidRPr="00607822" w:rsidRDefault="00607822" w:rsidP="00607822">
            <w:pPr>
              <w:spacing w:after="0" w:line="240" w:lineRule="auto"/>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Детские оздоровительные лагеря за пределами МР «Ижемский» круглосуточного пребывания, экскурсионные туры</w:t>
            </w:r>
          </w:p>
        </w:tc>
        <w:tc>
          <w:tcPr>
            <w:tcW w:w="862" w:type="dxa"/>
            <w:tcBorders>
              <w:top w:val="single" w:sz="4" w:space="0" w:color="auto"/>
              <w:left w:val="single" w:sz="4" w:space="0" w:color="auto"/>
              <w:bottom w:val="single" w:sz="4" w:space="0" w:color="auto"/>
              <w:right w:val="single" w:sz="4" w:space="0" w:color="auto"/>
            </w:tcBorders>
            <w:vAlign w:val="center"/>
          </w:tcPr>
          <w:p w:rsidR="00607822" w:rsidRPr="00607822" w:rsidRDefault="00607822" w:rsidP="00607822">
            <w:pPr>
              <w:spacing w:after="0" w:line="240" w:lineRule="auto"/>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244</w:t>
            </w:r>
          </w:p>
        </w:tc>
        <w:tc>
          <w:tcPr>
            <w:tcW w:w="2738" w:type="dxa"/>
            <w:tcBorders>
              <w:left w:val="single" w:sz="4" w:space="0" w:color="auto"/>
              <w:bottom w:val="single" w:sz="4" w:space="0" w:color="auto"/>
              <w:right w:val="single" w:sz="4" w:space="0" w:color="auto"/>
            </w:tcBorders>
          </w:tcPr>
          <w:p w:rsidR="00607822" w:rsidRPr="00607822" w:rsidRDefault="00607822" w:rsidP="00607822">
            <w:pPr>
              <w:spacing w:after="0" w:line="240" w:lineRule="auto"/>
              <w:jc w:val="both"/>
              <w:rPr>
                <w:rFonts w:ascii="Times New Roman" w:eastAsia="Times New Roman" w:hAnsi="Times New Roman"/>
                <w:sz w:val="24"/>
                <w:szCs w:val="24"/>
                <w:lang w:eastAsia="ru-RU"/>
              </w:rPr>
            </w:pPr>
          </w:p>
          <w:p w:rsidR="00607822" w:rsidRPr="00607822" w:rsidRDefault="00607822" w:rsidP="00607822">
            <w:pPr>
              <w:spacing w:after="0" w:line="240" w:lineRule="auto"/>
              <w:jc w:val="both"/>
              <w:rPr>
                <w:rFonts w:ascii="Times New Roman" w:eastAsia="Times New Roman" w:hAnsi="Times New Roman"/>
                <w:sz w:val="24"/>
                <w:szCs w:val="24"/>
                <w:lang w:eastAsia="ru-RU"/>
              </w:rPr>
            </w:pPr>
          </w:p>
          <w:p w:rsidR="00607822" w:rsidRPr="00607822" w:rsidRDefault="00607822" w:rsidP="00607822">
            <w:pPr>
              <w:spacing w:after="0" w:line="240" w:lineRule="auto"/>
              <w:jc w:val="both"/>
              <w:rPr>
                <w:rFonts w:ascii="Times New Roman" w:eastAsia="Times New Roman" w:hAnsi="Times New Roman"/>
                <w:sz w:val="24"/>
                <w:szCs w:val="24"/>
                <w:lang w:eastAsia="ru-RU"/>
              </w:rPr>
            </w:pPr>
          </w:p>
          <w:p w:rsidR="00607822" w:rsidRPr="00607822" w:rsidRDefault="00607822" w:rsidP="00607822">
            <w:pPr>
              <w:spacing w:after="0" w:line="240" w:lineRule="auto"/>
              <w:jc w:val="both"/>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ДОЛ круглосуточного пребывания</w:t>
            </w:r>
          </w:p>
        </w:tc>
        <w:tc>
          <w:tcPr>
            <w:tcW w:w="900" w:type="dxa"/>
            <w:tcBorders>
              <w:top w:val="nil"/>
              <w:left w:val="single" w:sz="4" w:space="0" w:color="auto"/>
              <w:bottom w:val="single" w:sz="4" w:space="0" w:color="auto"/>
              <w:right w:val="nil"/>
            </w:tcBorders>
          </w:tcPr>
          <w:p w:rsidR="00607822" w:rsidRPr="00607822" w:rsidRDefault="00607822" w:rsidP="00607822">
            <w:pPr>
              <w:spacing w:after="0" w:line="240" w:lineRule="auto"/>
              <w:jc w:val="both"/>
              <w:rPr>
                <w:rFonts w:ascii="Times New Roman" w:eastAsia="Times New Roman" w:hAnsi="Times New Roman"/>
                <w:sz w:val="24"/>
                <w:szCs w:val="24"/>
                <w:lang w:eastAsia="ru-RU"/>
              </w:rPr>
            </w:pPr>
          </w:p>
        </w:tc>
        <w:tc>
          <w:tcPr>
            <w:tcW w:w="1772" w:type="dxa"/>
            <w:gridSpan w:val="3"/>
            <w:tcBorders>
              <w:top w:val="nil"/>
              <w:left w:val="nil"/>
              <w:right w:val="single" w:sz="4" w:space="0" w:color="auto"/>
            </w:tcBorders>
          </w:tcPr>
          <w:p w:rsidR="00607822" w:rsidRPr="00607822" w:rsidRDefault="00607822" w:rsidP="00607822">
            <w:pPr>
              <w:spacing w:after="0" w:line="240" w:lineRule="auto"/>
              <w:jc w:val="center"/>
              <w:rPr>
                <w:rFonts w:ascii="Times New Roman" w:eastAsia="Times New Roman" w:hAnsi="Times New Roman"/>
                <w:sz w:val="24"/>
                <w:szCs w:val="24"/>
                <w:lang w:eastAsia="ru-RU"/>
              </w:rPr>
            </w:pPr>
          </w:p>
          <w:p w:rsidR="00607822" w:rsidRPr="00607822" w:rsidRDefault="00607822" w:rsidP="00607822">
            <w:pPr>
              <w:spacing w:after="0" w:line="240" w:lineRule="auto"/>
              <w:jc w:val="center"/>
              <w:rPr>
                <w:rFonts w:ascii="Times New Roman" w:eastAsia="Times New Roman" w:hAnsi="Times New Roman"/>
                <w:sz w:val="24"/>
                <w:szCs w:val="24"/>
                <w:lang w:eastAsia="ru-RU"/>
              </w:rPr>
            </w:pPr>
          </w:p>
          <w:p w:rsidR="00607822" w:rsidRPr="00607822" w:rsidRDefault="00607822" w:rsidP="00607822">
            <w:pPr>
              <w:spacing w:after="0" w:line="240" w:lineRule="auto"/>
              <w:jc w:val="center"/>
              <w:rPr>
                <w:rFonts w:ascii="Times New Roman" w:eastAsia="Times New Roman" w:hAnsi="Times New Roman"/>
                <w:sz w:val="24"/>
                <w:szCs w:val="24"/>
                <w:lang w:eastAsia="ru-RU"/>
              </w:rPr>
            </w:pPr>
          </w:p>
          <w:p w:rsidR="00607822" w:rsidRPr="00607822" w:rsidRDefault="00607822" w:rsidP="00607822">
            <w:pPr>
              <w:spacing w:after="0" w:line="240" w:lineRule="auto"/>
              <w:jc w:val="center"/>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284</w:t>
            </w:r>
          </w:p>
        </w:tc>
        <w:tc>
          <w:tcPr>
            <w:tcW w:w="872" w:type="dxa"/>
            <w:gridSpan w:val="2"/>
            <w:tcBorders>
              <w:top w:val="nil"/>
              <w:left w:val="single" w:sz="4" w:space="0" w:color="auto"/>
              <w:bottom w:val="single" w:sz="4" w:space="0" w:color="auto"/>
              <w:right w:val="single" w:sz="4" w:space="0" w:color="auto"/>
            </w:tcBorders>
          </w:tcPr>
          <w:p w:rsidR="00607822" w:rsidRPr="00607822" w:rsidRDefault="00607822" w:rsidP="00607822">
            <w:pPr>
              <w:spacing w:after="0" w:line="240" w:lineRule="auto"/>
              <w:jc w:val="center"/>
              <w:rPr>
                <w:rFonts w:ascii="Times New Roman" w:eastAsia="Times New Roman" w:hAnsi="Times New Roman"/>
                <w:sz w:val="24"/>
                <w:szCs w:val="24"/>
                <w:lang w:eastAsia="ru-RU"/>
              </w:rPr>
            </w:pPr>
          </w:p>
        </w:tc>
        <w:tc>
          <w:tcPr>
            <w:tcW w:w="1396" w:type="dxa"/>
            <w:tcBorders>
              <w:top w:val="single" w:sz="4" w:space="0" w:color="auto"/>
              <w:left w:val="single" w:sz="4" w:space="0" w:color="auto"/>
              <w:bottom w:val="single" w:sz="4" w:space="0" w:color="auto"/>
              <w:right w:val="single" w:sz="4" w:space="0" w:color="auto"/>
            </w:tcBorders>
            <w:vAlign w:val="center"/>
          </w:tcPr>
          <w:p w:rsidR="00607822" w:rsidRPr="00607822" w:rsidRDefault="00607822" w:rsidP="00607822">
            <w:pPr>
              <w:spacing w:after="0" w:line="240" w:lineRule="auto"/>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В течение года</w:t>
            </w:r>
          </w:p>
        </w:tc>
        <w:tc>
          <w:tcPr>
            <w:tcW w:w="1360" w:type="dxa"/>
            <w:tcBorders>
              <w:top w:val="single" w:sz="4" w:space="0" w:color="auto"/>
              <w:left w:val="single" w:sz="4" w:space="0" w:color="auto"/>
              <w:bottom w:val="single" w:sz="4" w:space="0" w:color="auto"/>
              <w:right w:val="single" w:sz="4" w:space="0" w:color="auto"/>
            </w:tcBorders>
            <w:vAlign w:val="center"/>
          </w:tcPr>
          <w:p w:rsidR="00607822" w:rsidRPr="00607822" w:rsidRDefault="00607822" w:rsidP="00607822">
            <w:pPr>
              <w:spacing w:after="0" w:line="240" w:lineRule="auto"/>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РБ,ФБ</w:t>
            </w:r>
          </w:p>
        </w:tc>
        <w:tc>
          <w:tcPr>
            <w:tcW w:w="2341" w:type="dxa"/>
            <w:tcBorders>
              <w:top w:val="single" w:sz="4" w:space="0" w:color="auto"/>
              <w:left w:val="single" w:sz="4" w:space="0" w:color="auto"/>
              <w:bottom w:val="single" w:sz="4" w:space="0" w:color="auto"/>
              <w:right w:val="single" w:sz="4" w:space="0" w:color="auto"/>
            </w:tcBorders>
            <w:vAlign w:val="center"/>
          </w:tcPr>
          <w:p w:rsidR="00607822" w:rsidRPr="00607822" w:rsidRDefault="00607822" w:rsidP="00607822">
            <w:pPr>
              <w:spacing w:after="0" w:line="240" w:lineRule="auto"/>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ГАУ ДО РК «РЦДЮСиТ»</w:t>
            </w:r>
          </w:p>
        </w:tc>
      </w:tr>
      <w:tr w:rsidR="00607822" w:rsidRPr="00607822" w:rsidTr="00A0021C">
        <w:tc>
          <w:tcPr>
            <w:tcW w:w="475"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both"/>
              <w:rPr>
                <w:rFonts w:ascii="Times New Roman" w:eastAsia="Times New Roman" w:hAnsi="Times New Roman"/>
                <w:sz w:val="24"/>
                <w:szCs w:val="24"/>
                <w:lang w:eastAsia="ru-RU"/>
              </w:rPr>
            </w:pPr>
          </w:p>
        </w:tc>
        <w:tc>
          <w:tcPr>
            <w:tcW w:w="2873"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both"/>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ИТОГО:</w:t>
            </w:r>
          </w:p>
        </w:tc>
        <w:tc>
          <w:tcPr>
            <w:tcW w:w="862"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both"/>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1095</w:t>
            </w:r>
          </w:p>
        </w:tc>
        <w:tc>
          <w:tcPr>
            <w:tcW w:w="2738"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both"/>
              <w:rPr>
                <w:rFonts w:ascii="Times New Roman" w:eastAsia="Times New Roman" w:hAnsi="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center"/>
              <w:rPr>
                <w:rFonts w:ascii="Times New Roman" w:eastAsia="Times New Roman" w:hAnsi="Times New Roman"/>
                <w:sz w:val="24"/>
                <w:szCs w:val="24"/>
                <w:lang w:eastAsia="ru-RU"/>
              </w:rPr>
            </w:pPr>
          </w:p>
        </w:tc>
        <w:tc>
          <w:tcPr>
            <w:tcW w:w="1772" w:type="dxa"/>
            <w:gridSpan w:val="3"/>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center"/>
              <w:rPr>
                <w:rFonts w:ascii="Times New Roman" w:eastAsia="Times New Roman" w:hAnsi="Times New Roman"/>
                <w:sz w:val="24"/>
                <w:szCs w:val="24"/>
                <w:lang w:eastAsia="ru-RU"/>
              </w:rPr>
            </w:pPr>
          </w:p>
        </w:tc>
        <w:tc>
          <w:tcPr>
            <w:tcW w:w="872" w:type="dxa"/>
            <w:gridSpan w:val="2"/>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center"/>
              <w:rPr>
                <w:rFonts w:ascii="Times New Roman" w:eastAsia="Times New Roman" w:hAnsi="Times New Roman"/>
                <w:sz w:val="24"/>
                <w:szCs w:val="24"/>
                <w:lang w:eastAsia="ru-RU"/>
              </w:rPr>
            </w:pPr>
          </w:p>
        </w:tc>
        <w:tc>
          <w:tcPr>
            <w:tcW w:w="1396"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both"/>
              <w:rPr>
                <w:rFonts w:ascii="Times New Roman" w:eastAsia="Times New Roman" w:hAnsi="Times New Roman"/>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both"/>
              <w:rPr>
                <w:rFonts w:ascii="Times New Roman" w:eastAsia="Times New Roman" w:hAnsi="Times New Roman"/>
                <w:sz w:val="24"/>
                <w:szCs w:val="24"/>
                <w:lang w:eastAsia="ru-RU"/>
              </w:rPr>
            </w:pPr>
          </w:p>
        </w:tc>
        <w:tc>
          <w:tcPr>
            <w:tcW w:w="2341"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both"/>
              <w:rPr>
                <w:rFonts w:ascii="Times New Roman" w:eastAsia="Times New Roman" w:hAnsi="Times New Roman"/>
                <w:sz w:val="24"/>
                <w:szCs w:val="24"/>
                <w:lang w:eastAsia="ru-RU"/>
              </w:rPr>
            </w:pPr>
          </w:p>
        </w:tc>
      </w:tr>
    </w:tbl>
    <w:p w:rsidR="00607822" w:rsidRPr="00607822" w:rsidRDefault="00607822" w:rsidP="00607822">
      <w:pPr>
        <w:spacing w:after="0" w:line="240" w:lineRule="auto"/>
        <w:rPr>
          <w:rFonts w:ascii="Times New Roman" w:eastAsia="Times New Roman" w:hAnsi="Times New Roman"/>
          <w:sz w:val="24"/>
          <w:szCs w:val="20"/>
          <w:lang w:eastAsia="ru-RU"/>
        </w:rPr>
        <w:sectPr w:rsidR="00607822" w:rsidRPr="00607822" w:rsidSect="002726E9">
          <w:pgSz w:w="16838" w:h="11906" w:orient="landscape"/>
          <w:pgMar w:top="1418" w:right="638" w:bottom="709" w:left="567" w:header="709" w:footer="709" w:gutter="0"/>
          <w:cols w:space="720"/>
        </w:sectPr>
      </w:pPr>
    </w:p>
    <w:p w:rsidR="00607822" w:rsidRPr="00607822" w:rsidRDefault="00607822" w:rsidP="00607822">
      <w:pPr>
        <w:spacing w:after="0" w:line="240" w:lineRule="auto"/>
        <w:ind w:left="360"/>
        <w:jc w:val="center"/>
        <w:rPr>
          <w:rFonts w:ascii="Times New Roman" w:eastAsia="Times New Roman" w:hAnsi="Times New Roman"/>
          <w:sz w:val="24"/>
          <w:szCs w:val="20"/>
          <w:lang w:eastAsia="ru-RU"/>
        </w:rPr>
      </w:pPr>
      <w:r w:rsidRPr="00607822">
        <w:rPr>
          <w:rFonts w:ascii="Times New Roman" w:eastAsia="Times New Roman" w:hAnsi="Times New Roman"/>
          <w:b/>
          <w:sz w:val="24"/>
          <w:szCs w:val="20"/>
          <w:lang w:eastAsia="ru-RU"/>
        </w:rPr>
        <w:t>План-задание</w:t>
      </w:r>
    </w:p>
    <w:p w:rsidR="00607822" w:rsidRPr="00607822" w:rsidRDefault="00607822" w:rsidP="00607822">
      <w:pPr>
        <w:spacing w:after="0" w:line="240" w:lineRule="auto"/>
        <w:jc w:val="center"/>
        <w:rPr>
          <w:rFonts w:ascii="Times New Roman" w:eastAsia="Times New Roman" w:hAnsi="Times New Roman"/>
          <w:b/>
          <w:sz w:val="24"/>
          <w:szCs w:val="20"/>
          <w:lang w:eastAsia="ru-RU"/>
        </w:rPr>
      </w:pPr>
      <w:r w:rsidRPr="00607822">
        <w:rPr>
          <w:rFonts w:ascii="Times New Roman" w:eastAsia="Times New Roman" w:hAnsi="Times New Roman"/>
          <w:b/>
          <w:sz w:val="24"/>
          <w:szCs w:val="20"/>
          <w:lang w:eastAsia="ru-RU"/>
        </w:rPr>
        <w:t>По организации оздоровления, отдыха и занятости  детей и подростков в оздоровительных лагерях, лагерях труда и отдыха.</w:t>
      </w:r>
    </w:p>
    <w:p w:rsidR="00607822" w:rsidRPr="00607822" w:rsidRDefault="00607822" w:rsidP="00607822">
      <w:pPr>
        <w:spacing w:after="0" w:line="240" w:lineRule="auto"/>
        <w:jc w:val="center"/>
        <w:rPr>
          <w:rFonts w:ascii="Times New Roman" w:eastAsia="Times New Roman" w:hAnsi="Times New Roman"/>
          <w:b/>
          <w:sz w:val="24"/>
          <w:szCs w:val="20"/>
          <w:lang w:eastAsia="ru-RU"/>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9"/>
        <w:gridCol w:w="2980"/>
        <w:gridCol w:w="3118"/>
        <w:gridCol w:w="3123"/>
      </w:tblGrid>
      <w:tr w:rsidR="00607822" w:rsidRPr="00607822" w:rsidTr="00A0021C">
        <w:trPr>
          <w:trHeight w:val="381"/>
        </w:trPr>
        <w:tc>
          <w:tcPr>
            <w:tcW w:w="859" w:type="dxa"/>
            <w:vMerge w:val="restart"/>
            <w:tcBorders>
              <w:top w:val="single" w:sz="4" w:space="0" w:color="auto"/>
              <w:left w:val="single" w:sz="4" w:space="0" w:color="auto"/>
              <w:right w:val="single" w:sz="4" w:space="0" w:color="auto"/>
            </w:tcBorders>
          </w:tcPr>
          <w:p w:rsidR="00607822" w:rsidRPr="00607822" w:rsidRDefault="00607822" w:rsidP="00607822">
            <w:pPr>
              <w:spacing w:after="0" w:line="240" w:lineRule="auto"/>
              <w:jc w:val="both"/>
              <w:rPr>
                <w:rFonts w:ascii="Times New Roman" w:eastAsia="Times New Roman" w:hAnsi="Times New Roman"/>
                <w:sz w:val="24"/>
                <w:szCs w:val="24"/>
                <w:lang w:eastAsia="ru-RU"/>
              </w:rPr>
            </w:pPr>
            <w:r w:rsidRPr="00607822">
              <w:rPr>
                <w:rFonts w:ascii="Times New Roman" w:eastAsia="Times New Roman" w:hAnsi="Times New Roman"/>
                <w:sz w:val="24"/>
                <w:szCs w:val="20"/>
                <w:lang w:eastAsia="ru-RU"/>
              </w:rPr>
              <w:t>№</w:t>
            </w:r>
          </w:p>
        </w:tc>
        <w:tc>
          <w:tcPr>
            <w:tcW w:w="2980" w:type="dxa"/>
            <w:vMerge w:val="restart"/>
            <w:tcBorders>
              <w:top w:val="single" w:sz="4" w:space="0" w:color="auto"/>
              <w:left w:val="single" w:sz="4" w:space="0" w:color="auto"/>
              <w:right w:val="single" w:sz="4" w:space="0" w:color="auto"/>
            </w:tcBorders>
          </w:tcPr>
          <w:p w:rsidR="00607822" w:rsidRPr="00607822" w:rsidRDefault="00607822" w:rsidP="00607822">
            <w:pPr>
              <w:spacing w:after="0" w:line="240" w:lineRule="auto"/>
              <w:jc w:val="both"/>
              <w:rPr>
                <w:rFonts w:ascii="Times New Roman" w:eastAsia="Times New Roman" w:hAnsi="Times New Roman"/>
                <w:sz w:val="24"/>
                <w:szCs w:val="24"/>
                <w:lang w:eastAsia="ru-RU"/>
              </w:rPr>
            </w:pPr>
            <w:r w:rsidRPr="00607822">
              <w:rPr>
                <w:rFonts w:ascii="Times New Roman" w:eastAsia="Times New Roman" w:hAnsi="Times New Roman"/>
                <w:sz w:val="24"/>
                <w:szCs w:val="20"/>
                <w:lang w:eastAsia="ru-RU"/>
              </w:rPr>
              <w:t>Образовательное учреждение</w:t>
            </w:r>
          </w:p>
        </w:tc>
        <w:tc>
          <w:tcPr>
            <w:tcW w:w="3118"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center"/>
              <w:rPr>
                <w:rFonts w:ascii="Times New Roman" w:eastAsia="Times New Roman" w:hAnsi="Times New Roman"/>
                <w:sz w:val="24"/>
                <w:szCs w:val="24"/>
                <w:lang w:eastAsia="ru-RU"/>
              </w:rPr>
            </w:pPr>
            <w:r w:rsidRPr="00607822">
              <w:rPr>
                <w:rFonts w:ascii="Times New Roman" w:eastAsia="Times New Roman" w:hAnsi="Times New Roman"/>
                <w:sz w:val="24"/>
                <w:szCs w:val="20"/>
                <w:lang w:eastAsia="ru-RU"/>
              </w:rPr>
              <w:t>ЛОЛ с дневным пребыванием</w:t>
            </w:r>
          </w:p>
        </w:tc>
        <w:tc>
          <w:tcPr>
            <w:tcW w:w="3123"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center"/>
              <w:rPr>
                <w:rFonts w:ascii="Times New Roman" w:eastAsia="Times New Roman" w:hAnsi="Times New Roman"/>
                <w:sz w:val="24"/>
                <w:szCs w:val="20"/>
                <w:lang w:eastAsia="ru-RU"/>
              </w:rPr>
            </w:pPr>
            <w:r w:rsidRPr="00607822">
              <w:rPr>
                <w:rFonts w:ascii="Times New Roman" w:eastAsia="Times New Roman" w:hAnsi="Times New Roman"/>
                <w:sz w:val="24"/>
                <w:szCs w:val="20"/>
                <w:lang w:eastAsia="ru-RU"/>
              </w:rPr>
              <w:t>Лагеря труда и отдыха</w:t>
            </w:r>
          </w:p>
        </w:tc>
      </w:tr>
      <w:tr w:rsidR="00607822" w:rsidRPr="00607822" w:rsidTr="00A0021C">
        <w:trPr>
          <w:cantSplit/>
          <w:trHeight w:val="715"/>
        </w:trPr>
        <w:tc>
          <w:tcPr>
            <w:tcW w:w="859" w:type="dxa"/>
            <w:vMerge/>
            <w:tcBorders>
              <w:left w:val="single" w:sz="4" w:space="0" w:color="auto"/>
              <w:bottom w:val="single" w:sz="4" w:space="0" w:color="auto"/>
              <w:right w:val="single" w:sz="4" w:space="0" w:color="auto"/>
            </w:tcBorders>
          </w:tcPr>
          <w:p w:rsidR="00607822" w:rsidRPr="00607822" w:rsidRDefault="00607822" w:rsidP="00B315C8">
            <w:pPr>
              <w:numPr>
                <w:ilvl w:val="0"/>
                <w:numId w:val="6"/>
              </w:numPr>
              <w:spacing w:after="0" w:line="240" w:lineRule="auto"/>
              <w:jc w:val="both"/>
              <w:rPr>
                <w:rFonts w:ascii="Times New Roman" w:eastAsia="Times New Roman" w:hAnsi="Times New Roman"/>
                <w:sz w:val="24"/>
                <w:szCs w:val="24"/>
                <w:lang w:eastAsia="ru-RU"/>
              </w:rPr>
            </w:pPr>
          </w:p>
        </w:tc>
        <w:tc>
          <w:tcPr>
            <w:tcW w:w="2980" w:type="dxa"/>
            <w:vMerge/>
            <w:tcBorders>
              <w:left w:val="single" w:sz="4" w:space="0" w:color="auto"/>
              <w:bottom w:val="single" w:sz="4" w:space="0" w:color="auto"/>
              <w:right w:val="single" w:sz="4" w:space="0" w:color="auto"/>
            </w:tcBorders>
          </w:tcPr>
          <w:p w:rsidR="00607822" w:rsidRPr="00607822" w:rsidRDefault="00607822" w:rsidP="00607822">
            <w:pPr>
              <w:spacing w:after="0" w:line="240" w:lineRule="auto"/>
              <w:jc w:val="both"/>
              <w:rPr>
                <w:rFonts w:ascii="Times New Roman" w:eastAsia="Times New Roman" w:hAnsi="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both"/>
              <w:rPr>
                <w:rFonts w:ascii="Times New Roman" w:eastAsia="Times New Roman" w:hAnsi="Times New Roman"/>
                <w:sz w:val="24"/>
                <w:szCs w:val="24"/>
                <w:lang w:eastAsia="ru-RU"/>
              </w:rPr>
            </w:pPr>
            <w:r w:rsidRPr="00607822">
              <w:rPr>
                <w:rFonts w:ascii="Times New Roman" w:eastAsia="Times New Roman" w:hAnsi="Times New Roman"/>
                <w:sz w:val="24"/>
                <w:szCs w:val="20"/>
                <w:lang w:eastAsia="ru-RU"/>
              </w:rPr>
              <w:t xml:space="preserve">Кол-во детей </w:t>
            </w:r>
          </w:p>
        </w:tc>
        <w:tc>
          <w:tcPr>
            <w:tcW w:w="3123"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both"/>
              <w:rPr>
                <w:rFonts w:ascii="Times New Roman" w:eastAsia="Times New Roman" w:hAnsi="Times New Roman"/>
                <w:sz w:val="24"/>
                <w:szCs w:val="24"/>
                <w:lang w:eastAsia="ru-RU"/>
              </w:rPr>
            </w:pPr>
            <w:r w:rsidRPr="00607822">
              <w:rPr>
                <w:rFonts w:ascii="Times New Roman" w:eastAsia="Times New Roman" w:hAnsi="Times New Roman"/>
                <w:sz w:val="24"/>
                <w:szCs w:val="20"/>
                <w:lang w:eastAsia="ru-RU"/>
              </w:rPr>
              <w:t xml:space="preserve">Кол-во </w:t>
            </w:r>
          </w:p>
          <w:p w:rsidR="00607822" w:rsidRPr="00607822" w:rsidRDefault="00607822" w:rsidP="00607822">
            <w:pPr>
              <w:spacing w:after="0" w:line="240" w:lineRule="auto"/>
              <w:jc w:val="both"/>
              <w:rPr>
                <w:rFonts w:ascii="Times New Roman" w:eastAsia="Times New Roman" w:hAnsi="Times New Roman"/>
                <w:sz w:val="24"/>
                <w:szCs w:val="24"/>
                <w:lang w:eastAsia="ru-RU"/>
              </w:rPr>
            </w:pPr>
            <w:r w:rsidRPr="00607822">
              <w:rPr>
                <w:rFonts w:ascii="Times New Roman" w:eastAsia="Times New Roman" w:hAnsi="Times New Roman"/>
                <w:sz w:val="24"/>
                <w:szCs w:val="20"/>
                <w:lang w:eastAsia="ru-RU"/>
              </w:rPr>
              <w:t xml:space="preserve">подростков         </w:t>
            </w:r>
          </w:p>
        </w:tc>
      </w:tr>
      <w:tr w:rsidR="00607822" w:rsidRPr="00607822" w:rsidTr="00A0021C">
        <w:trPr>
          <w:trHeight w:val="381"/>
        </w:trPr>
        <w:tc>
          <w:tcPr>
            <w:tcW w:w="859" w:type="dxa"/>
            <w:tcBorders>
              <w:top w:val="single" w:sz="4" w:space="0" w:color="auto"/>
              <w:left w:val="single" w:sz="4" w:space="0" w:color="auto"/>
              <w:bottom w:val="single" w:sz="4" w:space="0" w:color="auto"/>
              <w:right w:val="single" w:sz="4" w:space="0" w:color="auto"/>
            </w:tcBorders>
          </w:tcPr>
          <w:p w:rsidR="00607822" w:rsidRPr="00607822" w:rsidRDefault="00607822" w:rsidP="00B315C8">
            <w:pPr>
              <w:numPr>
                <w:ilvl w:val="0"/>
                <w:numId w:val="6"/>
              </w:numPr>
              <w:spacing w:after="0" w:line="240" w:lineRule="auto"/>
              <w:jc w:val="both"/>
              <w:rPr>
                <w:rFonts w:ascii="Times New Roman" w:eastAsia="Times New Roman" w:hAnsi="Times New Roman"/>
                <w:sz w:val="24"/>
                <w:szCs w:val="24"/>
                <w:lang w:eastAsia="ru-RU"/>
              </w:rPr>
            </w:pPr>
          </w:p>
        </w:tc>
        <w:tc>
          <w:tcPr>
            <w:tcW w:w="2980"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 xml:space="preserve">Муниципальное бюджетное общеобразовательное учреждение «Большегаловская НОШ» </w:t>
            </w:r>
          </w:p>
        </w:tc>
        <w:tc>
          <w:tcPr>
            <w:tcW w:w="3118"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center"/>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21</w:t>
            </w:r>
          </w:p>
        </w:tc>
        <w:tc>
          <w:tcPr>
            <w:tcW w:w="3123"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center"/>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0</w:t>
            </w:r>
          </w:p>
        </w:tc>
      </w:tr>
      <w:tr w:rsidR="00607822" w:rsidRPr="00607822" w:rsidTr="00A0021C">
        <w:trPr>
          <w:trHeight w:val="381"/>
        </w:trPr>
        <w:tc>
          <w:tcPr>
            <w:tcW w:w="859" w:type="dxa"/>
            <w:tcBorders>
              <w:top w:val="single" w:sz="4" w:space="0" w:color="auto"/>
              <w:left w:val="single" w:sz="4" w:space="0" w:color="auto"/>
              <w:bottom w:val="single" w:sz="4" w:space="0" w:color="auto"/>
              <w:right w:val="single" w:sz="4" w:space="0" w:color="auto"/>
            </w:tcBorders>
          </w:tcPr>
          <w:p w:rsidR="00607822" w:rsidRPr="00607822" w:rsidRDefault="00607822" w:rsidP="00B315C8">
            <w:pPr>
              <w:numPr>
                <w:ilvl w:val="0"/>
                <w:numId w:val="6"/>
              </w:numPr>
              <w:spacing w:after="0" w:line="240" w:lineRule="auto"/>
              <w:jc w:val="both"/>
              <w:rPr>
                <w:rFonts w:ascii="Times New Roman" w:eastAsia="Times New Roman" w:hAnsi="Times New Roman"/>
                <w:sz w:val="24"/>
                <w:szCs w:val="24"/>
                <w:lang w:eastAsia="ru-RU"/>
              </w:rPr>
            </w:pPr>
          </w:p>
        </w:tc>
        <w:tc>
          <w:tcPr>
            <w:tcW w:w="2980"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Муниципальное бюджетное общеобразовательное учреждение «Ластинская НОШ»</w:t>
            </w:r>
          </w:p>
        </w:tc>
        <w:tc>
          <w:tcPr>
            <w:tcW w:w="3118"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center"/>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11</w:t>
            </w:r>
          </w:p>
        </w:tc>
        <w:tc>
          <w:tcPr>
            <w:tcW w:w="3123"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center"/>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0</w:t>
            </w:r>
          </w:p>
        </w:tc>
      </w:tr>
      <w:tr w:rsidR="00607822" w:rsidRPr="00607822" w:rsidTr="00A0021C">
        <w:trPr>
          <w:trHeight w:val="381"/>
        </w:trPr>
        <w:tc>
          <w:tcPr>
            <w:tcW w:w="859" w:type="dxa"/>
            <w:tcBorders>
              <w:top w:val="single" w:sz="4" w:space="0" w:color="auto"/>
              <w:left w:val="single" w:sz="4" w:space="0" w:color="auto"/>
              <w:bottom w:val="single" w:sz="4" w:space="0" w:color="auto"/>
              <w:right w:val="single" w:sz="4" w:space="0" w:color="auto"/>
            </w:tcBorders>
          </w:tcPr>
          <w:p w:rsidR="00607822" w:rsidRPr="00607822" w:rsidRDefault="00607822" w:rsidP="00B315C8">
            <w:pPr>
              <w:numPr>
                <w:ilvl w:val="0"/>
                <w:numId w:val="6"/>
              </w:numPr>
              <w:spacing w:after="0" w:line="240" w:lineRule="auto"/>
              <w:jc w:val="both"/>
              <w:rPr>
                <w:rFonts w:ascii="Times New Roman" w:eastAsia="Times New Roman" w:hAnsi="Times New Roman"/>
                <w:sz w:val="24"/>
                <w:szCs w:val="24"/>
                <w:lang w:eastAsia="ru-RU"/>
              </w:rPr>
            </w:pPr>
          </w:p>
        </w:tc>
        <w:tc>
          <w:tcPr>
            <w:tcW w:w="2980"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autoSpaceDE w:val="0"/>
              <w:autoSpaceDN w:val="0"/>
              <w:adjustRightInd w:val="0"/>
              <w:spacing w:after="0" w:line="240" w:lineRule="auto"/>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 xml:space="preserve">Муниципальное  бюджетное общеобразовательное учреждение </w:t>
            </w:r>
            <w:r w:rsidRPr="00607822">
              <w:rPr>
                <w:rFonts w:ascii="Arial CYR" w:eastAsia="Times New Roman" w:hAnsi="Arial CYR" w:cs="Arial CYR"/>
                <w:sz w:val="26"/>
                <w:szCs w:val="26"/>
                <w:lang w:eastAsia="ru-RU"/>
              </w:rPr>
              <w:t>«</w:t>
            </w:r>
            <w:r w:rsidRPr="00607822">
              <w:rPr>
                <w:rFonts w:ascii="Times New Roman" w:eastAsia="Times New Roman" w:hAnsi="Times New Roman"/>
                <w:sz w:val="24"/>
                <w:szCs w:val="24"/>
                <w:lang w:eastAsia="ru-RU"/>
              </w:rPr>
              <w:t>Диюрская ООШ»"</w:t>
            </w:r>
          </w:p>
        </w:tc>
        <w:tc>
          <w:tcPr>
            <w:tcW w:w="3118"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center"/>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20</w:t>
            </w:r>
          </w:p>
        </w:tc>
        <w:tc>
          <w:tcPr>
            <w:tcW w:w="3123"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center"/>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10</w:t>
            </w:r>
          </w:p>
        </w:tc>
      </w:tr>
      <w:tr w:rsidR="00607822" w:rsidRPr="00607822" w:rsidTr="00A0021C">
        <w:trPr>
          <w:trHeight w:val="381"/>
        </w:trPr>
        <w:tc>
          <w:tcPr>
            <w:tcW w:w="859" w:type="dxa"/>
            <w:tcBorders>
              <w:top w:val="single" w:sz="4" w:space="0" w:color="auto"/>
              <w:left w:val="single" w:sz="4" w:space="0" w:color="auto"/>
              <w:bottom w:val="single" w:sz="4" w:space="0" w:color="auto"/>
              <w:right w:val="single" w:sz="4" w:space="0" w:color="auto"/>
            </w:tcBorders>
          </w:tcPr>
          <w:p w:rsidR="00607822" w:rsidRPr="00607822" w:rsidRDefault="00607822" w:rsidP="00B315C8">
            <w:pPr>
              <w:numPr>
                <w:ilvl w:val="0"/>
                <w:numId w:val="6"/>
              </w:numPr>
              <w:spacing w:after="0" w:line="240" w:lineRule="auto"/>
              <w:jc w:val="both"/>
              <w:rPr>
                <w:rFonts w:ascii="Times New Roman" w:eastAsia="Times New Roman" w:hAnsi="Times New Roman"/>
                <w:sz w:val="24"/>
                <w:szCs w:val="24"/>
                <w:lang w:eastAsia="ru-RU"/>
              </w:rPr>
            </w:pPr>
          </w:p>
        </w:tc>
        <w:tc>
          <w:tcPr>
            <w:tcW w:w="2980"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autoSpaceDE w:val="0"/>
              <w:autoSpaceDN w:val="0"/>
              <w:adjustRightInd w:val="0"/>
              <w:spacing w:after="0" w:line="240" w:lineRule="auto"/>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 xml:space="preserve">Муниципальное  бюджетное общеобразовательное учреждение </w:t>
            </w:r>
            <w:r w:rsidRPr="00607822">
              <w:rPr>
                <w:rFonts w:ascii="Arial CYR" w:eastAsia="Times New Roman" w:hAnsi="Arial CYR" w:cs="Arial CYR"/>
                <w:sz w:val="26"/>
                <w:szCs w:val="26"/>
                <w:lang w:eastAsia="ru-RU"/>
              </w:rPr>
              <w:t>«</w:t>
            </w:r>
            <w:r w:rsidRPr="00607822">
              <w:rPr>
                <w:rFonts w:ascii="Times New Roman" w:eastAsia="Times New Roman" w:hAnsi="Times New Roman"/>
                <w:sz w:val="24"/>
                <w:szCs w:val="24"/>
                <w:lang w:eastAsia="ru-RU"/>
              </w:rPr>
              <w:t>Мошъюгская ООШ»</w:t>
            </w:r>
          </w:p>
        </w:tc>
        <w:tc>
          <w:tcPr>
            <w:tcW w:w="3118"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center"/>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12</w:t>
            </w:r>
          </w:p>
        </w:tc>
        <w:tc>
          <w:tcPr>
            <w:tcW w:w="3123"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center"/>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4</w:t>
            </w:r>
          </w:p>
        </w:tc>
      </w:tr>
      <w:tr w:rsidR="00607822" w:rsidRPr="00607822" w:rsidTr="00A0021C">
        <w:trPr>
          <w:trHeight w:val="381"/>
        </w:trPr>
        <w:tc>
          <w:tcPr>
            <w:tcW w:w="859" w:type="dxa"/>
            <w:tcBorders>
              <w:top w:val="single" w:sz="4" w:space="0" w:color="auto"/>
              <w:left w:val="single" w:sz="4" w:space="0" w:color="auto"/>
              <w:bottom w:val="nil"/>
              <w:right w:val="single" w:sz="4" w:space="0" w:color="auto"/>
            </w:tcBorders>
          </w:tcPr>
          <w:p w:rsidR="00607822" w:rsidRPr="00607822" w:rsidRDefault="00607822" w:rsidP="00B315C8">
            <w:pPr>
              <w:numPr>
                <w:ilvl w:val="0"/>
                <w:numId w:val="6"/>
              </w:numPr>
              <w:spacing w:after="0" w:line="240" w:lineRule="auto"/>
              <w:jc w:val="both"/>
              <w:rPr>
                <w:rFonts w:ascii="Times New Roman" w:eastAsia="Times New Roman" w:hAnsi="Times New Roman"/>
                <w:sz w:val="24"/>
                <w:szCs w:val="24"/>
                <w:lang w:eastAsia="ru-RU"/>
              </w:rPr>
            </w:pPr>
          </w:p>
        </w:tc>
        <w:tc>
          <w:tcPr>
            <w:tcW w:w="2980" w:type="dxa"/>
            <w:tcBorders>
              <w:top w:val="single" w:sz="4" w:space="0" w:color="auto"/>
              <w:left w:val="single" w:sz="4" w:space="0" w:color="auto"/>
              <w:bottom w:val="nil"/>
              <w:right w:val="single" w:sz="4" w:space="0" w:color="auto"/>
            </w:tcBorders>
          </w:tcPr>
          <w:p w:rsidR="00607822" w:rsidRPr="00607822" w:rsidRDefault="00607822" w:rsidP="00607822">
            <w:pPr>
              <w:autoSpaceDE w:val="0"/>
              <w:autoSpaceDN w:val="0"/>
              <w:adjustRightInd w:val="0"/>
              <w:spacing w:after="0" w:line="240" w:lineRule="auto"/>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 xml:space="preserve">Муниципальное  бюджетное общеобразовательное учреждение </w:t>
            </w:r>
            <w:r w:rsidRPr="00607822">
              <w:rPr>
                <w:rFonts w:ascii="Arial CYR" w:eastAsia="Times New Roman" w:hAnsi="Arial CYR" w:cs="Arial CYR"/>
                <w:sz w:val="26"/>
                <w:szCs w:val="26"/>
                <w:lang w:eastAsia="ru-RU"/>
              </w:rPr>
              <w:t>«</w:t>
            </w:r>
            <w:r w:rsidRPr="00607822">
              <w:rPr>
                <w:rFonts w:ascii="Times New Roman" w:eastAsia="Times New Roman" w:hAnsi="Times New Roman"/>
                <w:sz w:val="24"/>
                <w:szCs w:val="24"/>
                <w:lang w:eastAsia="ru-RU"/>
              </w:rPr>
              <w:t>Бакуринская СОШ»</w:t>
            </w:r>
          </w:p>
          <w:p w:rsidR="00607822" w:rsidRPr="00607822" w:rsidRDefault="00607822" w:rsidP="00607822">
            <w:pPr>
              <w:spacing w:after="0" w:line="240" w:lineRule="auto"/>
              <w:rPr>
                <w:rFonts w:ascii="Times New Roman" w:eastAsia="Times New Roman" w:hAnsi="Times New Roman"/>
                <w:sz w:val="24"/>
                <w:szCs w:val="24"/>
                <w:lang w:eastAsia="ru-RU"/>
              </w:rPr>
            </w:pPr>
          </w:p>
        </w:tc>
        <w:tc>
          <w:tcPr>
            <w:tcW w:w="3118" w:type="dxa"/>
            <w:tcBorders>
              <w:top w:val="single" w:sz="4" w:space="0" w:color="auto"/>
              <w:left w:val="single" w:sz="4" w:space="0" w:color="auto"/>
              <w:bottom w:val="nil"/>
              <w:right w:val="single" w:sz="4" w:space="0" w:color="auto"/>
            </w:tcBorders>
          </w:tcPr>
          <w:p w:rsidR="00607822" w:rsidRPr="00607822" w:rsidRDefault="00607822" w:rsidP="00607822">
            <w:pPr>
              <w:spacing w:after="0" w:line="240" w:lineRule="auto"/>
              <w:jc w:val="center"/>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70</w:t>
            </w:r>
          </w:p>
        </w:tc>
        <w:tc>
          <w:tcPr>
            <w:tcW w:w="3123" w:type="dxa"/>
            <w:tcBorders>
              <w:top w:val="single" w:sz="4" w:space="0" w:color="auto"/>
              <w:left w:val="single" w:sz="4" w:space="0" w:color="auto"/>
              <w:bottom w:val="nil"/>
              <w:right w:val="single" w:sz="4" w:space="0" w:color="auto"/>
            </w:tcBorders>
          </w:tcPr>
          <w:p w:rsidR="00607822" w:rsidRPr="00607822" w:rsidRDefault="00607822" w:rsidP="00607822">
            <w:pPr>
              <w:spacing w:after="0" w:line="240" w:lineRule="auto"/>
              <w:jc w:val="center"/>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32</w:t>
            </w:r>
          </w:p>
        </w:tc>
      </w:tr>
      <w:tr w:rsidR="00607822" w:rsidRPr="00607822" w:rsidTr="00A0021C">
        <w:trPr>
          <w:trHeight w:val="381"/>
        </w:trPr>
        <w:tc>
          <w:tcPr>
            <w:tcW w:w="859" w:type="dxa"/>
            <w:tcBorders>
              <w:top w:val="single" w:sz="4" w:space="0" w:color="auto"/>
              <w:left w:val="single" w:sz="4" w:space="0" w:color="auto"/>
              <w:bottom w:val="nil"/>
              <w:right w:val="single" w:sz="4" w:space="0" w:color="auto"/>
            </w:tcBorders>
          </w:tcPr>
          <w:p w:rsidR="00607822" w:rsidRPr="00607822" w:rsidRDefault="00607822" w:rsidP="00B315C8">
            <w:pPr>
              <w:numPr>
                <w:ilvl w:val="0"/>
                <w:numId w:val="6"/>
              </w:numPr>
              <w:spacing w:after="0" w:line="240" w:lineRule="auto"/>
              <w:jc w:val="both"/>
              <w:rPr>
                <w:rFonts w:ascii="Times New Roman" w:eastAsia="Times New Roman" w:hAnsi="Times New Roman"/>
                <w:sz w:val="24"/>
                <w:szCs w:val="24"/>
                <w:lang w:eastAsia="ru-RU"/>
              </w:rPr>
            </w:pPr>
          </w:p>
        </w:tc>
        <w:tc>
          <w:tcPr>
            <w:tcW w:w="2980" w:type="dxa"/>
            <w:tcBorders>
              <w:top w:val="single" w:sz="4" w:space="0" w:color="auto"/>
              <w:left w:val="single" w:sz="4" w:space="0" w:color="auto"/>
              <w:bottom w:val="nil"/>
              <w:right w:val="single" w:sz="4" w:space="0" w:color="auto"/>
            </w:tcBorders>
          </w:tcPr>
          <w:p w:rsidR="00607822" w:rsidRPr="00607822" w:rsidRDefault="00607822" w:rsidP="00607822">
            <w:pPr>
              <w:autoSpaceDE w:val="0"/>
              <w:autoSpaceDN w:val="0"/>
              <w:adjustRightInd w:val="0"/>
              <w:spacing w:after="0" w:line="240" w:lineRule="auto"/>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 xml:space="preserve">Муниципальное  бюджетное общеобразовательное учреждение </w:t>
            </w:r>
            <w:r w:rsidRPr="00607822">
              <w:rPr>
                <w:rFonts w:ascii="Arial CYR" w:eastAsia="Times New Roman" w:hAnsi="Arial CYR" w:cs="Arial CYR"/>
                <w:sz w:val="26"/>
                <w:szCs w:val="26"/>
                <w:lang w:eastAsia="ru-RU"/>
              </w:rPr>
              <w:t>«</w:t>
            </w:r>
            <w:r w:rsidRPr="00607822">
              <w:rPr>
                <w:rFonts w:ascii="Times New Roman" w:eastAsia="Times New Roman" w:hAnsi="Times New Roman"/>
                <w:sz w:val="24"/>
                <w:szCs w:val="24"/>
                <w:lang w:eastAsia="ru-RU"/>
              </w:rPr>
              <w:t>Брыкаланская  СОШ»</w:t>
            </w:r>
          </w:p>
          <w:p w:rsidR="00607822" w:rsidRPr="00607822" w:rsidRDefault="00607822" w:rsidP="00607822">
            <w:pPr>
              <w:autoSpaceDE w:val="0"/>
              <w:autoSpaceDN w:val="0"/>
              <w:adjustRightInd w:val="0"/>
              <w:spacing w:after="0" w:line="240" w:lineRule="auto"/>
              <w:rPr>
                <w:rFonts w:ascii="Times New Roman" w:eastAsia="Times New Roman" w:hAnsi="Times New Roman"/>
                <w:sz w:val="24"/>
                <w:szCs w:val="24"/>
                <w:lang w:eastAsia="ru-RU"/>
              </w:rPr>
            </w:pPr>
          </w:p>
        </w:tc>
        <w:tc>
          <w:tcPr>
            <w:tcW w:w="3118" w:type="dxa"/>
            <w:tcBorders>
              <w:top w:val="single" w:sz="4" w:space="0" w:color="auto"/>
              <w:left w:val="single" w:sz="4" w:space="0" w:color="auto"/>
              <w:bottom w:val="nil"/>
              <w:right w:val="single" w:sz="4" w:space="0" w:color="auto"/>
            </w:tcBorders>
          </w:tcPr>
          <w:p w:rsidR="00607822" w:rsidRPr="00607822" w:rsidRDefault="00607822" w:rsidP="00607822">
            <w:pPr>
              <w:spacing w:after="0" w:line="240" w:lineRule="auto"/>
              <w:jc w:val="center"/>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15</w:t>
            </w:r>
          </w:p>
        </w:tc>
        <w:tc>
          <w:tcPr>
            <w:tcW w:w="3123" w:type="dxa"/>
            <w:tcBorders>
              <w:top w:val="single" w:sz="4" w:space="0" w:color="auto"/>
              <w:left w:val="single" w:sz="4" w:space="0" w:color="auto"/>
              <w:bottom w:val="nil"/>
              <w:right w:val="single" w:sz="4" w:space="0" w:color="auto"/>
            </w:tcBorders>
          </w:tcPr>
          <w:p w:rsidR="00607822" w:rsidRPr="00607822" w:rsidRDefault="00607822" w:rsidP="00607822">
            <w:pPr>
              <w:spacing w:after="0" w:line="240" w:lineRule="auto"/>
              <w:jc w:val="center"/>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15</w:t>
            </w:r>
          </w:p>
        </w:tc>
      </w:tr>
      <w:tr w:rsidR="00607822" w:rsidRPr="00607822" w:rsidTr="00A0021C">
        <w:trPr>
          <w:trHeight w:val="401"/>
        </w:trPr>
        <w:tc>
          <w:tcPr>
            <w:tcW w:w="859" w:type="dxa"/>
            <w:tcBorders>
              <w:top w:val="single" w:sz="4" w:space="0" w:color="auto"/>
              <w:left w:val="single" w:sz="4" w:space="0" w:color="auto"/>
              <w:bottom w:val="single" w:sz="4" w:space="0" w:color="auto"/>
              <w:right w:val="single" w:sz="4" w:space="0" w:color="auto"/>
            </w:tcBorders>
          </w:tcPr>
          <w:p w:rsidR="00607822" w:rsidRPr="00607822" w:rsidRDefault="00607822" w:rsidP="00B315C8">
            <w:pPr>
              <w:numPr>
                <w:ilvl w:val="0"/>
                <w:numId w:val="6"/>
              </w:numPr>
              <w:spacing w:after="0" w:line="240" w:lineRule="auto"/>
              <w:jc w:val="both"/>
              <w:rPr>
                <w:rFonts w:ascii="Times New Roman" w:eastAsia="Times New Roman" w:hAnsi="Times New Roman"/>
                <w:sz w:val="24"/>
                <w:szCs w:val="24"/>
                <w:lang w:eastAsia="ru-RU"/>
              </w:rPr>
            </w:pPr>
          </w:p>
        </w:tc>
        <w:tc>
          <w:tcPr>
            <w:tcW w:w="2980"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autoSpaceDE w:val="0"/>
              <w:autoSpaceDN w:val="0"/>
              <w:adjustRightInd w:val="0"/>
              <w:spacing w:after="0" w:line="240" w:lineRule="auto"/>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 xml:space="preserve">Муниципальное  бюджетное общеобразовательное учреждение </w:t>
            </w:r>
            <w:r w:rsidRPr="00607822">
              <w:rPr>
                <w:rFonts w:ascii="Arial CYR" w:eastAsia="Times New Roman" w:hAnsi="Arial CYR" w:cs="Arial CYR"/>
                <w:sz w:val="26"/>
                <w:szCs w:val="26"/>
                <w:lang w:eastAsia="ru-RU"/>
              </w:rPr>
              <w:t>«</w:t>
            </w:r>
            <w:r w:rsidRPr="00607822">
              <w:rPr>
                <w:rFonts w:ascii="Times New Roman" w:eastAsia="Times New Roman" w:hAnsi="Times New Roman"/>
                <w:sz w:val="24"/>
                <w:szCs w:val="24"/>
                <w:lang w:eastAsia="ru-RU"/>
              </w:rPr>
              <w:t>Ижемская СОШ»</w:t>
            </w:r>
          </w:p>
        </w:tc>
        <w:tc>
          <w:tcPr>
            <w:tcW w:w="3118"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center"/>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30</w:t>
            </w:r>
          </w:p>
        </w:tc>
        <w:tc>
          <w:tcPr>
            <w:tcW w:w="3123"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center"/>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15</w:t>
            </w:r>
          </w:p>
        </w:tc>
      </w:tr>
      <w:tr w:rsidR="00607822" w:rsidRPr="00607822" w:rsidTr="00A0021C">
        <w:trPr>
          <w:trHeight w:val="401"/>
        </w:trPr>
        <w:tc>
          <w:tcPr>
            <w:tcW w:w="859" w:type="dxa"/>
            <w:tcBorders>
              <w:top w:val="single" w:sz="4" w:space="0" w:color="auto"/>
              <w:left w:val="single" w:sz="4" w:space="0" w:color="auto"/>
              <w:bottom w:val="single" w:sz="4" w:space="0" w:color="auto"/>
              <w:right w:val="single" w:sz="4" w:space="0" w:color="auto"/>
            </w:tcBorders>
          </w:tcPr>
          <w:p w:rsidR="00607822" w:rsidRPr="00607822" w:rsidRDefault="00607822" w:rsidP="00B315C8">
            <w:pPr>
              <w:numPr>
                <w:ilvl w:val="0"/>
                <w:numId w:val="6"/>
              </w:numPr>
              <w:spacing w:after="0" w:line="240" w:lineRule="auto"/>
              <w:jc w:val="both"/>
              <w:rPr>
                <w:rFonts w:ascii="Times New Roman" w:eastAsia="Times New Roman" w:hAnsi="Times New Roman"/>
                <w:sz w:val="24"/>
                <w:szCs w:val="24"/>
                <w:lang w:eastAsia="ru-RU"/>
              </w:rPr>
            </w:pPr>
          </w:p>
        </w:tc>
        <w:tc>
          <w:tcPr>
            <w:tcW w:w="2980"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autoSpaceDE w:val="0"/>
              <w:autoSpaceDN w:val="0"/>
              <w:adjustRightInd w:val="0"/>
              <w:spacing w:after="0" w:line="240" w:lineRule="auto"/>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 xml:space="preserve">Муниципальное  бюджетное общеобразовательное учреждение </w:t>
            </w:r>
            <w:r w:rsidRPr="00607822">
              <w:rPr>
                <w:rFonts w:ascii="Arial CYR" w:eastAsia="Times New Roman" w:hAnsi="Arial CYR" w:cs="Arial CYR"/>
                <w:sz w:val="26"/>
                <w:szCs w:val="26"/>
                <w:lang w:eastAsia="ru-RU"/>
              </w:rPr>
              <w:t>«</w:t>
            </w:r>
            <w:r w:rsidRPr="00607822">
              <w:rPr>
                <w:rFonts w:ascii="Times New Roman" w:eastAsia="Times New Roman" w:hAnsi="Times New Roman"/>
                <w:sz w:val="24"/>
                <w:szCs w:val="24"/>
                <w:lang w:eastAsia="ru-RU"/>
              </w:rPr>
              <w:t>Кельчиюрская СОШ»</w:t>
            </w:r>
          </w:p>
        </w:tc>
        <w:tc>
          <w:tcPr>
            <w:tcW w:w="3118"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center"/>
              <w:rPr>
                <w:rFonts w:ascii="Times New Roman" w:eastAsia="Times New Roman" w:hAnsi="Times New Roman"/>
                <w:sz w:val="24"/>
                <w:szCs w:val="20"/>
                <w:lang w:eastAsia="ru-RU"/>
              </w:rPr>
            </w:pPr>
            <w:r w:rsidRPr="00607822">
              <w:rPr>
                <w:rFonts w:ascii="Times New Roman" w:eastAsia="Times New Roman" w:hAnsi="Times New Roman"/>
                <w:sz w:val="24"/>
                <w:szCs w:val="20"/>
                <w:lang w:eastAsia="ru-RU"/>
              </w:rPr>
              <w:t>60</w:t>
            </w:r>
          </w:p>
        </w:tc>
        <w:tc>
          <w:tcPr>
            <w:tcW w:w="3123"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center"/>
              <w:rPr>
                <w:rFonts w:ascii="Times New Roman" w:eastAsia="Times New Roman" w:hAnsi="Times New Roman"/>
                <w:sz w:val="24"/>
                <w:szCs w:val="20"/>
                <w:lang w:eastAsia="ru-RU"/>
              </w:rPr>
            </w:pPr>
            <w:r w:rsidRPr="00607822">
              <w:rPr>
                <w:rFonts w:ascii="Times New Roman" w:eastAsia="Times New Roman" w:hAnsi="Times New Roman"/>
                <w:sz w:val="24"/>
                <w:szCs w:val="20"/>
                <w:lang w:eastAsia="ru-RU"/>
              </w:rPr>
              <w:t>20</w:t>
            </w:r>
          </w:p>
        </w:tc>
      </w:tr>
      <w:tr w:rsidR="00607822" w:rsidRPr="00607822" w:rsidTr="00A0021C">
        <w:trPr>
          <w:trHeight w:val="401"/>
        </w:trPr>
        <w:tc>
          <w:tcPr>
            <w:tcW w:w="859" w:type="dxa"/>
            <w:tcBorders>
              <w:top w:val="single" w:sz="4" w:space="0" w:color="auto"/>
              <w:left w:val="single" w:sz="4" w:space="0" w:color="auto"/>
              <w:bottom w:val="single" w:sz="4" w:space="0" w:color="auto"/>
              <w:right w:val="single" w:sz="4" w:space="0" w:color="auto"/>
            </w:tcBorders>
          </w:tcPr>
          <w:p w:rsidR="00607822" w:rsidRPr="00607822" w:rsidRDefault="00607822" w:rsidP="00B315C8">
            <w:pPr>
              <w:numPr>
                <w:ilvl w:val="0"/>
                <w:numId w:val="6"/>
              </w:numPr>
              <w:spacing w:after="0" w:line="240" w:lineRule="auto"/>
              <w:jc w:val="both"/>
              <w:rPr>
                <w:rFonts w:ascii="Times New Roman" w:eastAsia="Times New Roman" w:hAnsi="Times New Roman"/>
                <w:sz w:val="24"/>
                <w:szCs w:val="24"/>
                <w:lang w:eastAsia="ru-RU"/>
              </w:rPr>
            </w:pPr>
          </w:p>
        </w:tc>
        <w:tc>
          <w:tcPr>
            <w:tcW w:w="2980"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autoSpaceDE w:val="0"/>
              <w:autoSpaceDN w:val="0"/>
              <w:adjustRightInd w:val="0"/>
              <w:spacing w:after="0" w:line="240" w:lineRule="auto"/>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Муниципальное  бюджетное общеобразовательное учреждение</w:t>
            </w:r>
            <w:r w:rsidRPr="00607822">
              <w:rPr>
                <w:rFonts w:ascii="Arial CYR" w:eastAsia="Times New Roman" w:hAnsi="Arial CYR" w:cs="Arial CYR"/>
                <w:sz w:val="26"/>
                <w:szCs w:val="26"/>
                <w:lang w:eastAsia="ru-RU"/>
              </w:rPr>
              <w:t>«</w:t>
            </w:r>
            <w:r w:rsidRPr="00607822">
              <w:rPr>
                <w:rFonts w:ascii="Times New Roman" w:eastAsia="Times New Roman" w:hAnsi="Times New Roman"/>
                <w:sz w:val="24"/>
                <w:szCs w:val="24"/>
                <w:lang w:eastAsia="ru-RU"/>
              </w:rPr>
              <w:t>Кипиевская СОШ»</w:t>
            </w:r>
          </w:p>
        </w:tc>
        <w:tc>
          <w:tcPr>
            <w:tcW w:w="3118"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center"/>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55</w:t>
            </w:r>
          </w:p>
        </w:tc>
        <w:tc>
          <w:tcPr>
            <w:tcW w:w="3123"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center"/>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20</w:t>
            </w:r>
          </w:p>
        </w:tc>
      </w:tr>
      <w:tr w:rsidR="00607822" w:rsidRPr="00607822" w:rsidTr="00A0021C">
        <w:trPr>
          <w:trHeight w:val="381"/>
        </w:trPr>
        <w:tc>
          <w:tcPr>
            <w:tcW w:w="859" w:type="dxa"/>
            <w:tcBorders>
              <w:top w:val="single" w:sz="4" w:space="0" w:color="auto"/>
              <w:left w:val="single" w:sz="4" w:space="0" w:color="auto"/>
              <w:bottom w:val="single" w:sz="4" w:space="0" w:color="auto"/>
              <w:right w:val="single" w:sz="4" w:space="0" w:color="auto"/>
            </w:tcBorders>
          </w:tcPr>
          <w:p w:rsidR="00607822" w:rsidRPr="00607822" w:rsidRDefault="00607822" w:rsidP="00B315C8">
            <w:pPr>
              <w:numPr>
                <w:ilvl w:val="0"/>
                <w:numId w:val="6"/>
              </w:numPr>
              <w:spacing w:after="0" w:line="240" w:lineRule="auto"/>
              <w:jc w:val="both"/>
              <w:rPr>
                <w:rFonts w:ascii="Times New Roman" w:eastAsia="Times New Roman" w:hAnsi="Times New Roman"/>
                <w:sz w:val="24"/>
                <w:szCs w:val="24"/>
                <w:lang w:eastAsia="ru-RU"/>
              </w:rPr>
            </w:pPr>
          </w:p>
        </w:tc>
        <w:tc>
          <w:tcPr>
            <w:tcW w:w="2980"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autoSpaceDE w:val="0"/>
              <w:autoSpaceDN w:val="0"/>
              <w:adjustRightInd w:val="0"/>
              <w:spacing w:after="0" w:line="240" w:lineRule="auto"/>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 xml:space="preserve">Муниципальное  бюджетное общеобразовательное учреждение </w:t>
            </w:r>
            <w:r w:rsidRPr="00607822">
              <w:rPr>
                <w:rFonts w:ascii="Arial CYR" w:eastAsia="Times New Roman" w:hAnsi="Arial CYR" w:cs="Arial CYR"/>
                <w:sz w:val="26"/>
                <w:szCs w:val="26"/>
                <w:lang w:eastAsia="ru-RU"/>
              </w:rPr>
              <w:t>«</w:t>
            </w:r>
            <w:r w:rsidRPr="00607822">
              <w:rPr>
                <w:rFonts w:ascii="Times New Roman" w:eastAsia="Times New Roman" w:hAnsi="Times New Roman"/>
                <w:sz w:val="24"/>
                <w:szCs w:val="24"/>
                <w:lang w:eastAsia="ru-RU"/>
              </w:rPr>
              <w:t>Красноборская СОШ»</w:t>
            </w:r>
          </w:p>
        </w:tc>
        <w:tc>
          <w:tcPr>
            <w:tcW w:w="3118"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center"/>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60</w:t>
            </w:r>
          </w:p>
        </w:tc>
        <w:tc>
          <w:tcPr>
            <w:tcW w:w="3123"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center"/>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15</w:t>
            </w:r>
          </w:p>
        </w:tc>
      </w:tr>
      <w:tr w:rsidR="00607822" w:rsidRPr="00607822" w:rsidTr="00A0021C">
        <w:trPr>
          <w:trHeight w:val="381"/>
        </w:trPr>
        <w:tc>
          <w:tcPr>
            <w:tcW w:w="859" w:type="dxa"/>
            <w:tcBorders>
              <w:top w:val="single" w:sz="4" w:space="0" w:color="auto"/>
              <w:left w:val="single" w:sz="4" w:space="0" w:color="auto"/>
              <w:bottom w:val="single" w:sz="4" w:space="0" w:color="auto"/>
              <w:right w:val="single" w:sz="4" w:space="0" w:color="auto"/>
            </w:tcBorders>
          </w:tcPr>
          <w:p w:rsidR="00607822" w:rsidRPr="00607822" w:rsidRDefault="00607822" w:rsidP="00B315C8">
            <w:pPr>
              <w:numPr>
                <w:ilvl w:val="0"/>
                <w:numId w:val="6"/>
              </w:numPr>
              <w:spacing w:after="0" w:line="240" w:lineRule="auto"/>
              <w:jc w:val="both"/>
              <w:rPr>
                <w:rFonts w:ascii="Times New Roman" w:eastAsia="Times New Roman" w:hAnsi="Times New Roman"/>
                <w:sz w:val="24"/>
                <w:szCs w:val="24"/>
                <w:lang w:eastAsia="ru-RU"/>
              </w:rPr>
            </w:pPr>
          </w:p>
        </w:tc>
        <w:tc>
          <w:tcPr>
            <w:tcW w:w="2980"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Муниципальное  бюджетное общеобразовательное учреждение «Няшабожская СОШ»</w:t>
            </w:r>
          </w:p>
        </w:tc>
        <w:tc>
          <w:tcPr>
            <w:tcW w:w="3118"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center"/>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32</w:t>
            </w:r>
          </w:p>
        </w:tc>
        <w:tc>
          <w:tcPr>
            <w:tcW w:w="3123"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center"/>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5</w:t>
            </w:r>
          </w:p>
        </w:tc>
      </w:tr>
      <w:tr w:rsidR="00607822" w:rsidRPr="00607822" w:rsidTr="00A0021C">
        <w:trPr>
          <w:trHeight w:val="401"/>
        </w:trPr>
        <w:tc>
          <w:tcPr>
            <w:tcW w:w="859" w:type="dxa"/>
            <w:tcBorders>
              <w:top w:val="single" w:sz="4" w:space="0" w:color="auto"/>
              <w:left w:val="single" w:sz="4" w:space="0" w:color="auto"/>
              <w:bottom w:val="single" w:sz="4" w:space="0" w:color="auto"/>
              <w:right w:val="single" w:sz="4" w:space="0" w:color="auto"/>
            </w:tcBorders>
          </w:tcPr>
          <w:p w:rsidR="00607822" w:rsidRPr="00607822" w:rsidRDefault="00607822" w:rsidP="00B315C8">
            <w:pPr>
              <w:numPr>
                <w:ilvl w:val="0"/>
                <w:numId w:val="6"/>
              </w:numPr>
              <w:spacing w:after="0" w:line="240" w:lineRule="auto"/>
              <w:jc w:val="both"/>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13.</w:t>
            </w:r>
          </w:p>
        </w:tc>
        <w:tc>
          <w:tcPr>
            <w:tcW w:w="2980"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Муниципальное  бюджетное общеобразовательное учреждение «Томская СОШ»</w:t>
            </w:r>
          </w:p>
        </w:tc>
        <w:tc>
          <w:tcPr>
            <w:tcW w:w="3118"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center"/>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34</w:t>
            </w:r>
          </w:p>
        </w:tc>
        <w:tc>
          <w:tcPr>
            <w:tcW w:w="3123"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center"/>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8</w:t>
            </w:r>
          </w:p>
        </w:tc>
      </w:tr>
      <w:tr w:rsidR="00607822" w:rsidRPr="00607822" w:rsidTr="00A0021C">
        <w:trPr>
          <w:trHeight w:val="401"/>
        </w:trPr>
        <w:tc>
          <w:tcPr>
            <w:tcW w:w="859" w:type="dxa"/>
            <w:tcBorders>
              <w:top w:val="single" w:sz="4" w:space="0" w:color="auto"/>
              <w:left w:val="single" w:sz="4" w:space="0" w:color="auto"/>
              <w:bottom w:val="single" w:sz="4" w:space="0" w:color="auto"/>
              <w:right w:val="single" w:sz="4" w:space="0" w:color="auto"/>
            </w:tcBorders>
          </w:tcPr>
          <w:p w:rsidR="00607822" w:rsidRPr="00607822" w:rsidRDefault="00607822" w:rsidP="00B315C8">
            <w:pPr>
              <w:numPr>
                <w:ilvl w:val="0"/>
                <w:numId w:val="6"/>
              </w:numPr>
              <w:spacing w:after="0" w:line="240" w:lineRule="auto"/>
              <w:jc w:val="both"/>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14.</w:t>
            </w:r>
          </w:p>
        </w:tc>
        <w:tc>
          <w:tcPr>
            <w:tcW w:w="2980"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Муниципальное  бюджетное общеобразовательное учреждение «Щельяюрская СОШ»</w:t>
            </w:r>
          </w:p>
        </w:tc>
        <w:tc>
          <w:tcPr>
            <w:tcW w:w="3118"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center"/>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50</w:t>
            </w:r>
          </w:p>
        </w:tc>
        <w:tc>
          <w:tcPr>
            <w:tcW w:w="3123"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center"/>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15</w:t>
            </w:r>
          </w:p>
        </w:tc>
      </w:tr>
      <w:tr w:rsidR="00607822" w:rsidRPr="00607822" w:rsidTr="00A0021C">
        <w:trPr>
          <w:trHeight w:val="401"/>
        </w:trPr>
        <w:tc>
          <w:tcPr>
            <w:tcW w:w="859" w:type="dxa"/>
            <w:tcBorders>
              <w:top w:val="single" w:sz="4" w:space="0" w:color="auto"/>
              <w:left w:val="single" w:sz="4" w:space="0" w:color="auto"/>
              <w:bottom w:val="single" w:sz="4" w:space="0" w:color="auto"/>
              <w:right w:val="single" w:sz="4" w:space="0" w:color="auto"/>
            </w:tcBorders>
          </w:tcPr>
          <w:p w:rsidR="00607822" w:rsidRPr="00607822" w:rsidRDefault="00607822" w:rsidP="00B315C8">
            <w:pPr>
              <w:numPr>
                <w:ilvl w:val="0"/>
                <w:numId w:val="6"/>
              </w:numPr>
              <w:spacing w:after="0" w:line="240" w:lineRule="auto"/>
              <w:jc w:val="both"/>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15.</w:t>
            </w:r>
          </w:p>
        </w:tc>
        <w:tc>
          <w:tcPr>
            <w:tcW w:w="2980"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Муниципальное  бюджетное учреждение дополнительного образования  «Ижемский районный центр детского творчества»</w:t>
            </w:r>
          </w:p>
        </w:tc>
        <w:tc>
          <w:tcPr>
            <w:tcW w:w="3118"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center"/>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15</w:t>
            </w:r>
          </w:p>
        </w:tc>
        <w:tc>
          <w:tcPr>
            <w:tcW w:w="3123"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center"/>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0</w:t>
            </w:r>
          </w:p>
        </w:tc>
      </w:tr>
      <w:tr w:rsidR="00607822" w:rsidRPr="00607822" w:rsidTr="00A0021C">
        <w:trPr>
          <w:trHeight w:val="401"/>
        </w:trPr>
        <w:tc>
          <w:tcPr>
            <w:tcW w:w="859" w:type="dxa"/>
            <w:tcBorders>
              <w:top w:val="single" w:sz="4" w:space="0" w:color="auto"/>
              <w:left w:val="single" w:sz="4" w:space="0" w:color="auto"/>
              <w:bottom w:val="single" w:sz="4" w:space="0" w:color="auto"/>
              <w:right w:val="single" w:sz="4" w:space="0" w:color="auto"/>
            </w:tcBorders>
          </w:tcPr>
          <w:p w:rsidR="00607822" w:rsidRPr="00607822" w:rsidRDefault="00607822" w:rsidP="00B315C8">
            <w:pPr>
              <w:numPr>
                <w:ilvl w:val="0"/>
                <w:numId w:val="6"/>
              </w:numPr>
              <w:spacing w:after="0" w:line="240" w:lineRule="auto"/>
              <w:jc w:val="both"/>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16</w:t>
            </w:r>
          </w:p>
        </w:tc>
        <w:tc>
          <w:tcPr>
            <w:tcW w:w="2980"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Муниципальное  бюджетное учреждение дополнительного образования  «Ижемская детско- юношеская спортивная школа»</w:t>
            </w:r>
          </w:p>
        </w:tc>
        <w:tc>
          <w:tcPr>
            <w:tcW w:w="3118"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center"/>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55</w:t>
            </w:r>
          </w:p>
        </w:tc>
        <w:tc>
          <w:tcPr>
            <w:tcW w:w="3123" w:type="dxa"/>
            <w:tcBorders>
              <w:top w:val="single" w:sz="4" w:space="0" w:color="auto"/>
              <w:left w:val="single" w:sz="4" w:space="0" w:color="auto"/>
              <w:bottom w:val="single" w:sz="4" w:space="0" w:color="auto"/>
              <w:right w:val="single" w:sz="4" w:space="0" w:color="auto"/>
            </w:tcBorders>
          </w:tcPr>
          <w:p w:rsidR="00607822" w:rsidRPr="00607822" w:rsidRDefault="00607822" w:rsidP="00607822">
            <w:pPr>
              <w:spacing w:after="0" w:line="240" w:lineRule="auto"/>
              <w:jc w:val="center"/>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0</w:t>
            </w:r>
          </w:p>
        </w:tc>
      </w:tr>
    </w:tbl>
    <w:p w:rsidR="00607822" w:rsidRPr="00607822" w:rsidRDefault="00607822" w:rsidP="00607822">
      <w:pPr>
        <w:spacing w:after="0" w:line="240" w:lineRule="auto"/>
        <w:rPr>
          <w:rFonts w:ascii="Times New Roman" w:eastAsia="Times New Roman" w:hAnsi="Times New Roman"/>
          <w:sz w:val="24"/>
          <w:szCs w:val="20"/>
          <w:lang w:eastAsia="ru-RU"/>
        </w:rPr>
      </w:pPr>
    </w:p>
    <w:p w:rsidR="00607822" w:rsidRPr="00607822" w:rsidRDefault="00607822" w:rsidP="00607822">
      <w:pPr>
        <w:spacing w:after="0" w:line="360" w:lineRule="auto"/>
        <w:jc w:val="both"/>
        <w:rPr>
          <w:rFonts w:ascii="Times New Roman" w:eastAsia="Times New Roman" w:hAnsi="Times New Roman"/>
          <w:sz w:val="24"/>
          <w:szCs w:val="20"/>
          <w:lang w:eastAsia="ru-RU"/>
        </w:rPr>
      </w:pPr>
    </w:p>
    <w:p w:rsidR="00607822" w:rsidRPr="00607822" w:rsidRDefault="00607822" w:rsidP="00607822">
      <w:pPr>
        <w:spacing w:after="0" w:line="360" w:lineRule="auto"/>
        <w:jc w:val="both"/>
        <w:rPr>
          <w:rFonts w:ascii="Times New Roman" w:eastAsia="Times New Roman" w:hAnsi="Times New Roman"/>
          <w:sz w:val="24"/>
          <w:szCs w:val="20"/>
          <w:lang w:eastAsia="ru-RU"/>
        </w:rPr>
      </w:pPr>
    </w:p>
    <w:tbl>
      <w:tblPr>
        <w:tblW w:w="13364" w:type="dxa"/>
        <w:tblLook w:val="04A0" w:firstRow="1" w:lastRow="0" w:firstColumn="1" w:lastColumn="0" w:noHBand="0" w:noVBand="1"/>
      </w:tblPr>
      <w:tblGrid>
        <w:gridCol w:w="5495"/>
        <w:gridCol w:w="3969"/>
        <w:gridCol w:w="3900"/>
      </w:tblGrid>
      <w:tr w:rsidR="00607822" w:rsidRPr="00607822" w:rsidTr="00A0021C">
        <w:tc>
          <w:tcPr>
            <w:tcW w:w="5495" w:type="dxa"/>
          </w:tcPr>
          <w:p w:rsidR="00607822" w:rsidRPr="00607822" w:rsidRDefault="00607822" w:rsidP="00607822">
            <w:pPr>
              <w:widowControl w:val="0"/>
              <w:tabs>
                <w:tab w:val="left" w:pos="4032"/>
              </w:tabs>
              <w:autoSpaceDE w:val="0"/>
              <w:autoSpaceDN w:val="0"/>
              <w:adjustRightInd w:val="0"/>
              <w:spacing w:after="0" w:line="240" w:lineRule="auto"/>
              <w:jc w:val="both"/>
              <w:outlineLvl w:val="0"/>
              <w:rPr>
                <w:rFonts w:ascii="Times New Roman" w:eastAsia="Times New Roman" w:hAnsi="Times New Roman"/>
                <w:sz w:val="26"/>
                <w:szCs w:val="26"/>
                <w:lang w:eastAsia="ru-RU"/>
              </w:rPr>
            </w:pPr>
          </w:p>
        </w:tc>
        <w:tc>
          <w:tcPr>
            <w:tcW w:w="3969" w:type="dxa"/>
          </w:tcPr>
          <w:p w:rsidR="00607822" w:rsidRPr="00607822" w:rsidRDefault="00607822" w:rsidP="00607822">
            <w:pPr>
              <w:spacing w:after="0"/>
              <w:jc w:val="right"/>
              <w:rPr>
                <w:rFonts w:ascii="Times New Roman" w:eastAsia="Times New Roman" w:hAnsi="Times New Roman"/>
                <w:sz w:val="24"/>
                <w:szCs w:val="24"/>
                <w:lang w:eastAsia="ru-RU"/>
              </w:rPr>
            </w:pPr>
          </w:p>
          <w:p w:rsidR="00607822" w:rsidRPr="00607822" w:rsidRDefault="00607822" w:rsidP="00607822">
            <w:pPr>
              <w:spacing w:after="0"/>
              <w:jc w:val="right"/>
              <w:rPr>
                <w:rFonts w:ascii="Times New Roman" w:eastAsia="Times New Roman" w:hAnsi="Times New Roman"/>
                <w:sz w:val="24"/>
                <w:szCs w:val="24"/>
                <w:lang w:eastAsia="ru-RU"/>
              </w:rPr>
            </w:pPr>
          </w:p>
          <w:p w:rsidR="00607822" w:rsidRPr="00607822" w:rsidRDefault="00607822" w:rsidP="00607822">
            <w:pPr>
              <w:spacing w:after="0"/>
              <w:jc w:val="right"/>
              <w:rPr>
                <w:rFonts w:ascii="Times New Roman" w:eastAsia="Times New Roman" w:hAnsi="Times New Roman"/>
                <w:sz w:val="24"/>
                <w:szCs w:val="24"/>
                <w:lang w:eastAsia="ru-RU"/>
              </w:rPr>
            </w:pPr>
          </w:p>
          <w:p w:rsidR="00607822" w:rsidRPr="00607822" w:rsidRDefault="00607822" w:rsidP="00607822">
            <w:pPr>
              <w:spacing w:after="0"/>
              <w:jc w:val="right"/>
              <w:rPr>
                <w:rFonts w:ascii="Times New Roman" w:eastAsia="Times New Roman" w:hAnsi="Times New Roman"/>
                <w:sz w:val="24"/>
                <w:szCs w:val="24"/>
                <w:lang w:eastAsia="ru-RU"/>
              </w:rPr>
            </w:pPr>
          </w:p>
          <w:p w:rsidR="00607822" w:rsidRPr="00607822" w:rsidRDefault="00607822" w:rsidP="00607822">
            <w:pPr>
              <w:spacing w:after="0"/>
              <w:jc w:val="right"/>
              <w:rPr>
                <w:rFonts w:ascii="Times New Roman" w:eastAsia="Times New Roman" w:hAnsi="Times New Roman"/>
                <w:sz w:val="24"/>
                <w:szCs w:val="24"/>
                <w:lang w:eastAsia="ru-RU"/>
              </w:rPr>
            </w:pPr>
          </w:p>
          <w:p w:rsidR="00607822" w:rsidRPr="00607822" w:rsidRDefault="00607822" w:rsidP="00607822">
            <w:pPr>
              <w:spacing w:after="0"/>
              <w:jc w:val="right"/>
              <w:rPr>
                <w:rFonts w:ascii="Times New Roman" w:eastAsia="Times New Roman" w:hAnsi="Times New Roman"/>
                <w:sz w:val="24"/>
                <w:szCs w:val="24"/>
                <w:lang w:eastAsia="ru-RU"/>
              </w:rPr>
            </w:pPr>
          </w:p>
          <w:p w:rsidR="00607822" w:rsidRPr="00607822" w:rsidRDefault="00607822" w:rsidP="00607822">
            <w:pPr>
              <w:spacing w:after="0"/>
              <w:jc w:val="right"/>
              <w:rPr>
                <w:rFonts w:ascii="Times New Roman" w:eastAsia="Times New Roman" w:hAnsi="Times New Roman"/>
                <w:sz w:val="24"/>
                <w:szCs w:val="24"/>
                <w:lang w:eastAsia="ru-RU"/>
              </w:rPr>
            </w:pPr>
          </w:p>
          <w:p w:rsidR="00607822" w:rsidRPr="00607822" w:rsidRDefault="00607822" w:rsidP="00607822">
            <w:pPr>
              <w:spacing w:after="0"/>
              <w:jc w:val="right"/>
              <w:rPr>
                <w:rFonts w:ascii="Times New Roman" w:eastAsia="Times New Roman" w:hAnsi="Times New Roman"/>
                <w:sz w:val="24"/>
                <w:szCs w:val="24"/>
                <w:lang w:eastAsia="ru-RU"/>
              </w:rPr>
            </w:pPr>
          </w:p>
          <w:p w:rsidR="00607822" w:rsidRPr="00607822" w:rsidRDefault="00607822" w:rsidP="00607822">
            <w:pPr>
              <w:spacing w:after="0"/>
              <w:jc w:val="right"/>
              <w:rPr>
                <w:rFonts w:ascii="Times New Roman" w:eastAsia="Times New Roman" w:hAnsi="Times New Roman"/>
                <w:sz w:val="24"/>
                <w:szCs w:val="24"/>
                <w:lang w:eastAsia="ru-RU"/>
              </w:rPr>
            </w:pPr>
          </w:p>
          <w:p w:rsidR="00607822" w:rsidRPr="00607822" w:rsidRDefault="00607822" w:rsidP="00607822">
            <w:pPr>
              <w:spacing w:after="0"/>
              <w:jc w:val="right"/>
              <w:rPr>
                <w:rFonts w:ascii="Times New Roman" w:eastAsia="Times New Roman" w:hAnsi="Times New Roman"/>
                <w:sz w:val="24"/>
                <w:szCs w:val="24"/>
                <w:lang w:eastAsia="ru-RU"/>
              </w:rPr>
            </w:pPr>
          </w:p>
          <w:p w:rsidR="00607822" w:rsidRPr="00607822" w:rsidRDefault="00607822" w:rsidP="00607822">
            <w:pPr>
              <w:spacing w:after="0"/>
              <w:jc w:val="right"/>
              <w:rPr>
                <w:rFonts w:ascii="Times New Roman" w:eastAsia="Times New Roman" w:hAnsi="Times New Roman"/>
                <w:sz w:val="24"/>
                <w:szCs w:val="24"/>
                <w:lang w:eastAsia="ru-RU"/>
              </w:rPr>
            </w:pPr>
          </w:p>
          <w:p w:rsidR="00607822" w:rsidRPr="00607822" w:rsidRDefault="00607822" w:rsidP="00607822">
            <w:pPr>
              <w:spacing w:after="0"/>
              <w:jc w:val="right"/>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Приложение 2</w:t>
            </w:r>
          </w:p>
          <w:p w:rsidR="00607822" w:rsidRPr="00607822" w:rsidRDefault="00607822" w:rsidP="00607822">
            <w:pPr>
              <w:spacing w:after="0"/>
              <w:jc w:val="right"/>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к постановлению</w:t>
            </w:r>
          </w:p>
          <w:p w:rsidR="00607822" w:rsidRPr="00607822" w:rsidRDefault="00607822" w:rsidP="00607822">
            <w:pPr>
              <w:spacing w:after="0"/>
              <w:jc w:val="right"/>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 xml:space="preserve">администрации муниципального                                                                                             района «Ижемский»  </w:t>
            </w:r>
          </w:p>
          <w:p w:rsidR="00607822" w:rsidRPr="00607822" w:rsidRDefault="00607822" w:rsidP="00607822">
            <w:pPr>
              <w:spacing w:after="0"/>
              <w:jc w:val="right"/>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 xml:space="preserve">от 08 июня 2018 года № 415      </w:t>
            </w:r>
          </w:p>
          <w:p w:rsidR="00607822" w:rsidRPr="00607822" w:rsidRDefault="00607822" w:rsidP="00607822">
            <w:pPr>
              <w:spacing w:after="0"/>
              <w:jc w:val="right"/>
              <w:rPr>
                <w:rFonts w:ascii="Times New Roman" w:eastAsia="Times New Roman" w:hAnsi="Times New Roman"/>
                <w:color w:val="000000"/>
                <w:sz w:val="24"/>
                <w:szCs w:val="24"/>
                <w:lang w:eastAsia="ru-RU"/>
              </w:rPr>
            </w:pPr>
          </w:p>
          <w:p w:rsidR="00607822" w:rsidRPr="00607822" w:rsidRDefault="00607822" w:rsidP="00607822">
            <w:pPr>
              <w:widowControl w:val="0"/>
              <w:tabs>
                <w:tab w:val="left" w:pos="4032"/>
              </w:tabs>
              <w:autoSpaceDE w:val="0"/>
              <w:autoSpaceDN w:val="0"/>
              <w:adjustRightInd w:val="0"/>
              <w:spacing w:after="0" w:line="240" w:lineRule="auto"/>
              <w:jc w:val="both"/>
              <w:rPr>
                <w:rFonts w:ascii="Times New Roman" w:eastAsia="Times New Roman" w:hAnsi="Times New Roman"/>
                <w:sz w:val="26"/>
                <w:szCs w:val="26"/>
                <w:lang w:eastAsia="ru-RU"/>
              </w:rPr>
            </w:pPr>
          </w:p>
        </w:tc>
        <w:tc>
          <w:tcPr>
            <w:tcW w:w="3900" w:type="dxa"/>
          </w:tcPr>
          <w:p w:rsidR="00607822" w:rsidRPr="00607822" w:rsidRDefault="00607822" w:rsidP="00607822">
            <w:pPr>
              <w:widowControl w:val="0"/>
              <w:tabs>
                <w:tab w:val="left" w:pos="4032"/>
              </w:tabs>
              <w:autoSpaceDE w:val="0"/>
              <w:autoSpaceDN w:val="0"/>
              <w:adjustRightInd w:val="0"/>
              <w:spacing w:after="0" w:line="240" w:lineRule="auto"/>
              <w:jc w:val="both"/>
              <w:outlineLvl w:val="0"/>
              <w:rPr>
                <w:rFonts w:ascii="Times New Roman" w:eastAsia="Times New Roman" w:hAnsi="Times New Roman"/>
                <w:sz w:val="26"/>
                <w:szCs w:val="26"/>
                <w:lang w:eastAsia="ru-RU"/>
              </w:rPr>
            </w:pPr>
          </w:p>
        </w:tc>
      </w:tr>
      <w:tr w:rsidR="00607822" w:rsidRPr="00607822" w:rsidTr="00A0021C">
        <w:tc>
          <w:tcPr>
            <w:tcW w:w="5495" w:type="dxa"/>
          </w:tcPr>
          <w:p w:rsidR="00607822" w:rsidRPr="00607822" w:rsidRDefault="00607822" w:rsidP="00607822">
            <w:pPr>
              <w:widowControl w:val="0"/>
              <w:tabs>
                <w:tab w:val="left" w:pos="4032"/>
              </w:tabs>
              <w:autoSpaceDE w:val="0"/>
              <w:autoSpaceDN w:val="0"/>
              <w:adjustRightInd w:val="0"/>
              <w:spacing w:after="0" w:line="240" w:lineRule="auto"/>
              <w:jc w:val="both"/>
              <w:outlineLvl w:val="0"/>
              <w:rPr>
                <w:rFonts w:ascii="Times New Roman" w:eastAsia="Times New Roman" w:hAnsi="Times New Roman"/>
                <w:sz w:val="26"/>
                <w:szCs w:val="26"/>
                <w:lang w:eastAsia="ru-RU"/>
              </w:rPr>
            </w:pPr>
          </w:p>
        </w:tc>
        <w:tc>
          <w:tcPr>
            <w:tcW w:w="3969" w:type="dxa"/>
          </w:tcPr>
          <w:p w:rsidR="00607822" w:rsidRPr="00607822" w:rsidRDefault="00607822" w:rsidP="00607822">
            <w:pPr>
              <w:widowControl w:val="0"/>
              <w:tabs>
                <w:tab w:val="left" w:pos="4032"/>
              </w:tabs>
              <w:autoSpaceDE w:val="0"/>
              <w:autoSpaceDN w:val="0"/>
              <w:adjustRightInd w:val="0"/>
              <w:spacing w:after="0" w:line="240" w:lineRule="auto"/>
              <w:jc w:val="both"/>
              <w:rPr>
                <w:rFonts w:ascii="Times New Roman" w:eastAsia="Times New Roman" w:hAnsi="Times New Roman"/>
                <w:sz w:val="26"/>
                <w:szCs w:val="26"/>
                <w:lang w:eastAsia="ru-RU"/>
              </w:rPr>
            </w:pPr>
          </w:p>
        </w:tc>
        <w:tc>
          <w:tcPr>
            <w:tcW w:w="3900" w:type="dxa"/>
          </w:tcPr>
          <w:p w:rsidR="00607822" w:rsidRPr="00607822" w:rsidRDefault="00607822" w:rsidP="00607822">
            <w:pPr>
              <w:widowControl w:val="0"/>
              <w:tabs>
                <w:tab w:val="left" w:pos="4032"/>
              </w:tabs>
              <w:autoSpaceDE w:val="0"/>
              <w:autoSpaceDN w:val="0"/>
              <w:adjustRightInd w:val="0"/>
              <w:spacing w:after="0" w:line="240" w:lineRule="auto"/>
              <w:jc w:val="both"/>
              <w:outlineLvl w:val="0"/>
              <w:rPr>
                <w:rFonts w:ascii="Times New Roman" w:eastAsia="Times New Roman" w:hAnsi="Times New Roman"/>
                <w:sz w:val="26"/>
                <w:szCs w:val="26"/>
                <w:lang w:eastAsia="ru-RU"/>
              </w:rPr>
            </w:pPr>
          </w:p>
        </w:tc>
      </w:tr>
    </w:tbl>
    <w:p w:rsidR="00607822" w:rsidRPr="00607822" w:rsidRDefault="00607822" w:rsidP="00607822">
      <w:pPr>
        <w:widowControl w:val="0"/>
        <w:tabs>
          <w:tab w:val="left" w:pos="4032"/>
        </w:tabs>
        <w:autoSpaceDE w:val="0"/>
        <w:autoSpaceDN w:val="0"/>
        <w:adjustRightInd w:val="0"/>
        <w:spacing w:after="0" w:line="240" w:lineRule="auto"/>
        <w:jc w:val="both"/>
        <w:outlineLvl w:val="0"/>
        <w:rPr>
          <w:rFonts w:ascii="Times New Roman" w:eastAsia="Times New Roman" w:hAnsi="Times New Roman"/>
          <w:sz w:val="26"/>
          <w:szCs w:val="26"/>
          <w:lang w:eastAsia="ru-RU"/>
        </w:rPr>
      </w:pPr>
    </w:p>
    <w:p w:rsidR="00607822" w:rsidRPr="00607822" w:rsidRDefault="00607822" w:rsidP="00607822">
      <w:pPr>
        <w:widowControl w:val="0"/>
        <w:tabs>
          <w:tab w:val="left" w:pos="4032"/>
        </w:tabs>
        <w:autoSpaceDE w:val="0"/>
        <w:autoSpaceDN w:val="0"/>
        <w:adjustRightInd w:val="0"/>
        <w:spacing w:after="0" w:line="240" w:lineRule="auto"/>
        <w:jc w:val="center"/>
        <w:rPr>
          <w:rFonts w:ascii="Times New Roman" w:eastAsia="Times New Roman" w:hAnsi="Times New Roman"/>
          <w:bCs/>
          <w:sz w:val="26"/>
          <w:szCs w:val="26"/>
          <w:lang w:eastAsia="ru-RU"/>
        </w:rPr>
      </w:pPr>
      <w:bookmarkStart w:id="21" w:name="Par114"/>
      <w:bookmarkEnd w:id="21"/>
      <w:r w:rsidRPr="00607822">
        <w:rPr>
          <w:rFonts w:ascii="Times New Roman" w:eastAsia="Times New Roman" w:hAnsi="Times New Roman"/>
          <w:bCs/>
          <w:sz w:val="26"/>
          <w:szCs w:val="26"/>
          <w:lang w:eastAsia="ru-RU"/>
        </w:rPr>
        <w:t xml:space="preserve">ПОЛОЖЕНИЕ </w:t>
      </w:r>
    </w:p>
    <w:p w:rsidR="00607822" w:rsidRPr="00607822" w:rsidRDefault="00607822" w:rsidP="00607822">
      <w:pPr>
        <w:widowControl w:val="0"/>
        <w:tabs>
          <w:tab w:val="left" w:pos="4032"/>
        </w:tabs>
        <w:autoSpaceDE w:val="0"/>
        <w:autoSpaceDN w:val="0"/>
        <w:adjustRightInd w:val="0"/>
        <w:spacing w:after="0" w:line="240" w:lineRule="auto"/>
        <w:jc w:val="center"/>
        <w:rPr>
          <w:rFonts w:ascii="Times New Roman" w:eastAsia="Times New Roman" w:hAnsi="Times New Roman"/>
          <w:bCs/>
          <w:sz w:val="26"/>
          <w:szCs w:val="26"/>
          <w:lang w:eastAsia="ru-RU"/>
        </w:rPr>
      </w:pPr>
      <w:r w:rsidRPr="00607822">
        <w:rPr>
          <w:rFonts w:ascii="Times New Roman" w:eastAsia="Times New Roman" w:hAnsi="Times New Roman"/>
          <w:bCs/>
          <w:sz w:val="26"/>
          <w:szCs w:val="26"/>
          <w:lang w:eastAsia="ru-RU"/>
        </w:rPr>
        <w:t>об организации выездных  оздоровительных  и санаторно-оздоровительных лагерей</w:t>
      </w:r>
    </w:p>
    <w:p w:rsidR="00607822" w:rsidRPr="00607822" w:rsidRDefault="00607822" w:rsidP="00607822">
      <w:pPr>
        <w:widowControl w:val="0"/>
        <w:tabs>
          <w:tab w:val="left" w:pos="4032"/>
        </w:tabs>
        <w:autoSpaceDE w:val="0"/>
        <w:autoSpaceDN w:val="0"/>
        <w:adjustRightInd w:val="0"/>
        <w:spacing w:after="0" w:line="240" w:lineRule="auto"/>
        <w:jc w:val="center"/>
        <w:rPr>
          <w:rFonts w:ascii="Times New Roman" w:eastAsia="Times New Roman" w:hAnsi="Times New Roman"/>
          <w:bCs/>
          <w:sz w:val="26"/>
          <w:szCs w:val="26"/>
          <w:lang w:eastAsia="ru-RU"/>
        </w:rPr>
      </w:pPr>
    </w:p>
    <w:p w:rsidR="00607822" w:rsidRPr="00607822" w:rsidRDefault="00607822" w:rsidP="00607822">
      <w:pPr>
        <w:widowControl w:val="0"/>
        <w:tabs>
          <w:tab w:val="left" w:pos="4032"/>
        </w:tabs>
        <w:autoSpaceDE w:val="0"/>
        <w:autoSpaceDN w:val="0"/>
        <w:adjustRightInd w:val="0"/>
        <w:spacing w:after="0" w:line="240" w:lineRule="auto"/>
        <w:jc w:val="center"/>
        <w:outlineLvl w:val="1"/>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1. Общие положения</w:t>
      </w:r>
    </w:p>
    <w:p w:rsidR="00607822" w:rsidRPr="00607822" w:rsidRDefault="00607822" w:rsidP="00607822">
      <w:pPr>
        <w:widowControl w:val="0"/>
        <w:tabs>
          <w:tab w:val="left" w:pos="4032"/>
        </w:tabs>
        <w:autoSpaceDE w:val="0"/>
        <w:autoSpaceDN w:val="0"/>
        <w:adjustRightInd w:val="0"/>
        <w:spacing w:after="0" w:line="240" w:lineRule="auto"/>
        <w:rPr>
          <w:rFonts w:ascii="Times New Roman" w:eastAsia="Times New Roman" w:hAnsi="Times New Roman"/>
          <w:sz w:val="26"/>
          <w:szCs w:val="26"/>
          <w:lang w:eastAsia="ru-RU"/>
        </w:rPr>
      </w:pPr>
    </w:p>
    <w:p w:rsidR="00607822" w:rsidRPr="00607822" w:rsidRDefault="00607822" w:rsidP="00607822">
      <w:pPr>
        <w:widowControl w:val="0"/>
        <w:tabs>
          <w:tab w:val="left" w:pos="4032"/>
        </w:tabs>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1.1. Положение об организации выездных оздоровительных и санаторно-оздоровительных лагерей (далее - Положение) определяет организационно-методическую основу детского отдыха в стационарных детских лагерях (далее - лагерь) за пределами муниципального образования муниципального района «Ижемский».</w:t>
      </w:r>
    </w:p>
    <w:p w:rsidR="00607822" w:rsidRPr="00607822" w:rsidRDefault="00607822" w:rsidP="00607822">
      <w:pPr>
        <w:widowControl w:val="0"/>
        <w:tabs>
          <w:tab w:val="left" w:pos="4032"/>
        </w:tabs>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1.2. Стационарные детские лагеря могут быть организованы:</w:t>
      </w:r>
    </w:p>
    <w:p w:rsidR="00607822" w:rsidRPr="00607822" w:rsidRDefault="00607822" w:rsidP="00607822">
      <w:pPr>
        <w:autoSpaceDE w:val="0"/>
        <w:autoSpaceDN w:val="0"/>
        <w:adjustRightInd w:val="0"/>
        <w:spacing w:after="0" w:line="240" w:lineRule="auto"/>
        <w:jc w:val="both"/>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 xml:space="preserve">         - путем заключения муниципального контракта по итогам определения поставщика (подрядчика, исполнителя) в соответствии с Федеральным </w:t>
      </w:r>
      <w:hyperlink r:id="rId53" w:tooltip="Федеральный закон от 05.04.2013 N 44-ФЗ (ред. от 30.12.2015) &quot;О контрактной системе в сфере закупок товаров, работ, услуг для обеспечения государственных и муниципальных нужд&quot;{КонсультантПлюс}" w:history="1">
        <w:r w:rsidRPr="00607822">
          <w:rPr>
            <w:rFonts w:ascii="Times New Roman" w:eastAsia="Times New Roman" w:hAnsi="Times New Roman"/>
            <w:sz w:val="26"/>
            <w:szCs w:val="26"/>
            <w:lang w:eastAsia="ru-RU"/>
          </w:rPr>
          <w:t>законом</w:t>
        </w:r>
      </w:hyperlink>
      <w:r w:rsidRPr="00607822">
        <w:rPr>
          <w:rFonts w:ascii="Times New Roman" w:eastAsia="Times New Roman" w:hAnsi="Times New Roman"/>
          <w:sz w:val="26"/>
          <w:szCs w:val="26"/>
          <w:lang w:eastAsia="ru-RU"/>
        </w:rPr>
        <w:t xml:space="preserve"> от 05.04.2013 №44-ФЗ </w:t>
      </w:r>
      <w:r w:rsidRPr="00607822">
        <w:rPr>
          <w:rFonts w:ascii="Arial CYR" w:eastAsia="Times New Roman" w:hAnsi="Arial CYR" w:cs="Arial CYR"/>
          <w:sz w:val="26"/>
          <w:szCs w:val="26"/>
          <w:lang w:eastAsia="ru-RU"/>
        </w:rPr>
        <w:t>«</w:t>
      </w:r>
      <w:r w:rsidRPr="00607822">
        <w:rPr>
          <w:rFonts w:ascii="Times New Roman" w:eastAsia="Times New Roman" w:hAnsi="Times New Roman"/>
          <w:sz w:val="26"/>
          <w:szCs w:val="26"/>
          <w:lang w:eastAsia="ru-RU"/>
        </w:rPr>
        <w:t>О контрактной системе в сфере закупок товаров, работ, услуг для обеспечения государственных и муниципальных нужд</w:t>
      </w:r>
      <w:r w:rsidRPr="00607822">
        <w:rPr>
          <w:rFonts w:ascii="Arial CYR" w:eastAsia="Times New Roman" w:hAnsi="Arial CYR" w:cs="Arial CYR"/>
          <w:sz w:val="26"/>
          <w:szCs w:val="26"/>
          <w:lang w:eastAsia="ru-RU"/>
        </w:rPr>
        <w:t>»</w:t>
      </w:r>
      <w:r w:rsidRPr="00607822">
        <w:rPr>
          <w:rFonts w:ascii="Times New Roman" w:eastAsia="Times New Roman" w:hAnsi="Times New Roman"/>
          <w:sz w:val="26"/>
          <w:szCs w:val="26"/>
          <w:lang w:eastAsia="ru-RU"/>
        </w:rPr>
        <w:t>;</w:t>
      </w:r>
    </w:p>
    <w:p w:rsidR="00607822" w:rsidRPr="00607822" w:rsidRDefault="00607822" w:rsidP="00607822">
      <w:pPr>
        <w:autoSpaceDE w:val="0"/>
        <w:autoSpaceDN w:val="0"/>
        <w:adjustRightInd w:val="0"/>
        <w:spacing w:after="0" w:line="240" w:lineRule="auto"/>
        <w:jc w:val="both"/>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 xml:space="preserve">        -  путем получения  квот на путевки для детей, в том числе для одаренных детей и детей, находящихся в трудной жизненной ситуации, на основании Соглашения о взаимодействии в сфере организации оздоровления и отдыха детей в 2018 году, заключенного между управлением образования  администрации муниципального района «Ижемский»  (далее - управление образования) и государственным автономным  учреждением дополнительного  образования Республики Коми  </w:t>
      </w:r>
      <w:r w:rsidRPr="00607822">
        <w:rPr>
          <w:rFonts w:ascii="Arial CYR" w:eastAsia="Times New Roman" w:hAnsi="Arial CYR" w:cs="Arial CYR"/>
          <w:sz w:val="26"/>
          <w:szCs w:val="26"/>
          <w:lang w:eastAsia="ru-RU"/>
        </w:rPr>
        <w:t>«</w:t>
      </w:r>
      <w:r w:rsidRPr="00607822">
        <w:rPr>
          <w:rFonts w:ascii="Times New Roman" w:eastAsia="Times New Roman" w:hAnsi="Times New Roman"/>
          <w:sz w:val="26"/>
          <w:szCs w:val="26"/>
          <w:lang w:eastAsia="ru-RU"/>
        </w:rPr>
        <w:t>Республиканский центр детско-юношеского спорта и туризма</w:t>
      </w:r>
      <w:r w:rsidRPr="00607822">
        <w:rPr>
          <w:rFonts w:ascii="Arial CYR" w:eastAsia="Times New Roman" w:hAnsi="Arial CYR" w:cs="Arial CYR"/>
          <w:sz w:val="26"/>
          <w:szCs w:val="26"/>
          <w:lang w:eastAsia="ru-RU"/>
        </w:rPr>
        <w:t>»</w:t>
      </w:r>
      <w:r w:rsidRPr="00607822">
        <w:rPr>
          <w:rFonts w:ascii="Times New Roman" w:eastAsia="Times New Roman" w:hAnsi="Times New Roman"/>
          <w:sz w:val="26"/>
          <w:szCs w:val="26"/>
          <w:lang w:eastAsia="ru-RU"/>
        </w:rPr>
        <w:t xml:space="preserve"> (далее - ГАУ   ДО РК  </w:t>
      </w:r>
      <w:r w:rsidRPr="00607822">
        <w:rPr>
          <w:rFonts w:ascii="Arial CYR" w:eastAsia="Times New Roman" w:hAnsi="Arial CYR" w:cs="Arial CYR"/>
          <w:sz w:val="26"/>
          <w:szCs w:val="26"/>
          <w:lang w:eastAsia="ru-RU"/>
        </w:rPr>
        <w:t>«</w:t>
      </w:r>
      <w:r w:rsidRPr="00607822">
        <w:rPr>
          <w:rFonts w:ascii="Times New Roman" w:eastAsia="Times New Roman" w:hAnsi="Times New Roman"/>
          <w:sz w:val="26"/>
          <w:szCs w:val="26"/>
          <w:lang w:eastAsia="ru-RU"/>
        </w:rPr>
        <w:t>РЦДЮСиТ</w:t>
      </w:r>
      <w:r w:rsidRPr="00607822">
        <w:rPr>
          <w:rFonts w:ascii="Arial CYR" w:eastAsia="Times New Roman" w:hAnsi="Arial CYR" w:cs="Arial CYR"/>
          <w:sz w:val="26"/>
          <w:szCs w:val="26"/>
          <w:lang w:eastAsia="ru-RU"/>
        </w:rPr>
        <w:t>»</w:t>
      </w:r>
      <w:r w:rsidRPr="00607822">
        <w:rPr>
          <w:rFonts w:ascii="Times New Roman" w:eastAsia="Times New Roman" w:hAnsi="Times New Roman"/>
          <w:sz w:val="26"/>
          <w:szCs w:val="26"/>
          <w:lang w:eastAsia="ru-RU"/>
        </w:rPr>
        <w:t>);</w:t>
      </w:r>
    </w:p>
    <w:p w:rsidR="00607822" w:rsidRPr="00607822" w:rsidRDefault="00607822" w:rsidP="00607822">
      <w:pPr>
        <w:widowControl w:val="0"/>
        <w:tabs>
          <w:tab w:val="left" w:pos="4032"/>
        </w:tabs>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   по приглашениям общественных и прочих организаций.</w:t>
      </w:r>
    </w:p>
    <w:p w:rsidR="00607822" w:rsidRPr="00607822" w:rsidRDefault="00607822" w:rsidP="00607822">
      <w:pPr>
        <w:autoSpaceDE w:val="0"/>
        <w:autoSpaceDN w:val="0"/>
        <w:adjustRightInd w:val="0"/>
        <w:spacing w:after="0" w:line="240" w:lineRule="auto"/>
        <w:jc w:val="both"/>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 xml:space="preserve">        1.3. Продолжительность, количество, график заездов смен в лагерь определяются контрактами на организацию оздоровительного лагеря, в случае предоставления квот бесплатных путевок - заявкой от управления образования, направленной в адрес  ГАУ  ДО РК  </w:t>
      </w:r>
      <w:r w:rsidRPr="00607822">
        <w:rPr>
          <w:rFonts w:ascii="Arial CYR" w:eastAsia="Times New Roman" w:hAnsi="Arial CYR" w:cs="Arial CYR"/>
          <w:sz w:val="26"/>
          <w:szCs w:val="26"/>
          <w:lang w:eastAsia="ru-RU"/>
        </w:rPr>
        <w:t>«</w:t>
      </w:r>
      <w:r w:rsidRPr="00607822">
        <w:rPr>
          <w:rFonts w:ascii="Times New Roman" w:eastAsia="Times New Roman" w:hAnsi="Times New Roman"/>
          <w:sz w:val="26"/>
          <w:szCs w:val="26"/>
          <w:lang w:eastAsia="ru-RU"/>
        </w:rPr>
        <w:t>РЦДЮСиТ</w:t>
      </w:r>
      <w:r w:rsidRPr="00607822">
        <w:rPr>
          <w:rFonts w:ascii="Arial CYR" w:eastAsia="Times New Roman" w:hAnsi="Arial CYR" w:cs="Arial CYR"/>
          <w:sz w:val="26"/>
          <w:szCs w:val="26"/>
          <w:lang w:eastAsia="ru-RU"/>
        </w:rPr>
        <w:t>»</w:t>
      </w:r>
      <w:r w:rsidRPr="00607822">
        <w:rPr>
          <w:rFonts w:ascii="Times New Roman" w:eastAsia="Times New Roman" w:hAnsi="Times New Roman"/>
          <w:sz w:val="26"/>
          <w:szCs w:val="26"/>
          <w:lang w:eastAsia="ru-RU"/>
        </w:rPr>
        <w:t>,  в случае стороннего приглашения - стороной, направившей данное приглашение.</w:t>
      </w:r>
    </w:p>
    <w:p w:rsidR="00607822" w:rsidRPr="00607822" w:rsidRDefault="00607822" w:rsidP="00607822">
      <w:pPr>
        <w:widowControl w:val="0"/>
        <w:tabs>
          <w:tab w:val="left" w:pos="4032"/>
        </w:tabs>
        <w:autoSpaceDE w:val="0"/>
        <w:autoSpaceDN w:val="0"/>
        <w:adjustRightInd w:val="0"/>
        <w:spacing w:after="0" w:line="240" w:lineRule="auto"/>
        <w:rPr>
          <w:rFonts w:ascii="Times New Roman" w:eastAsia="Times New Roman" w:hAnsi="Times New Roman"/>
          <w:sz w:val="26"/>
          <w:szCs w:val="26"/>
          <w:lang w:eastAsia="ru-RU"/>
        </w:rPr>
      </w:pPr>
    </w:p>
    <w:p w:rsidR="00607822" w:rsidRPr="00607822" w:rsidRDefault="00607822" w:rsidP="00607822">
      <w:pPr>
        <w:widowControl w:val="0"/>
        <w:tabs>
          <w:tab w:val="left" w:pos="4032"/>
        </w:tabs>
        <w:autoSpaceDE w:val="0"/>
        <w:autoSpaceDN w:val="0"/>
        <w:adjustRightInd w:val="0"/>
        <w:spacing w:after="0" w:line="240" w:lineRule="auto"/>
        <w:jc w:val="center"/>
        <w:outlineLvl w:val="1"/>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2. Порядок подачи заявления, организация</w:t>
      </w:r>
    </w:p>
    <w:p w:rsidR="00607822" w:rsidRPr="00607822" w:rsidRDefault="00607822" w:rsidP="00607822">
      <w:pPr>
        <w:widowControl w:val="0"/>
        <w:tabs>
          <w:tab w:val="left" w:pos="4032"/>
        </w:tabs>
        <w:autoSpaceDE w:val="0"/>
        <w:autoSpaceDN w:val="0"/>
        <w:adjustRightInd w:val="0"/>
        <w:spacing w:after="0" w:line="240" w:lineRule="auto"/>
        <w:jc w:val="center"/>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и комплектация детей в лагерь</w:t>
      </w:r>
    </w:p>
    <w:p w:rsidR="00607822" w:rsidRPr="00607822" w:rsidRDefault="00607822" w:rsidP="00607822">
      <w:pPr>
        <w:widowControl w:val="0"/>
        <w:tabs>
          <w:tab w:val="left" w:pos="4032"/>
        </w:tabs>
        <w:autoSpaceDE w:val="0"/>
        <w:autoSpaceDN w:val="0"/>
        <w:adjustRightInd w:val="0"/>
        <w:spacing w:after="0" w:line="240" w:lineRule="auto"/>
        <w:rPr>
          <w:rFonts w:ascii="Times New Roman" w:eastAsia="Times New Roman" w:hAnsi="Times New Roman"/>
          <w:sz w:val="26"/>
          <w:szCs w:val="26"/>
          <w:lang w:eastAsia="ru-RU"/>
        </w:rPr>
      </w:pPr>
    </w:p>
    <w:p w:rsidR="00607822" w:rsidRPr="00607822" w:rsidRDefault="00607822" w:rsidP="00607822">
      <w:pPr>
        <w:widowControl w:val="0"/>
        <w:tabs>
          <w:tab w:val="left" w:pos="4032"/>
        </w:tabs>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2.1. Лагеря комплектуются в зависимости от типа лагеря, из числа детей школьного возраста до 18 лет, не имеющих медицинских противопоказаний для пребывания в лагерях, расположенных в других климатических зонах.</w:t>
      </w:r>
    </w:p>
    <w:p w:rsidR="00607822" w:rsidRPr="00607822" w:rsidRDefault="00607822" w:rsidP="00607822">
      <w:pPr>
        <w:widowControl w:val="0"/>
        <w:tabs>
          <w:tab w:val="left" w:pos="4032"/>
        </w:tabs>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2.2. Родителям доступны 2 варианта подачи заявления: лично и в электронной форме. Электронная запись в детский лагерь будет открыта на сайте дети11.рф. После подачи заявления у родителей будет 5 дней для предоставления оригиналов документов в школу или в Управление образования АМР «Ижемский».</w:t>
      </w:r>
    </w:p>
    <w:p w:rsidR="00607822" w:rsidRPr="00607822" w:rsidRDefault="00607822" w:rsidP="00607822">
      <w:pPr>
        <w:widowControl w:val="0"/>
        <w:tabs>
          <w:tab w:val="left" w:pos="4032"/>
        </w:tabs>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2.3   Прием заявлений на оздоровление и отдых детей осуществляется после подписания администрацией МР «Ижемский» и Государственного автономного учреждения дополнительного образования Республики Коми «Республиканский центр детско-юношеского спорта и туризма» соглашения о взаимодействии в сфере организации оздоровления и отдыха детей не ранее 25 апреля 2018 года и до 15 августа 2018 года.</w:t>
      </w:r>
    </w:p>
    <w:p w:rsidR="00607822" w:rsidRPr="00607822" w:rsidRDefault="00607822" w:rsidP="00607822">
      <w:pPr>
        <w:widowControl w:val="0"/>
        <w:tabs>
          <w:tab w:val="left" w:pos="4032"/>
        </w:tabs>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2.4. При приеме заявлений на оздоровление и отдых детей, воспитывающихся в семьях, имеющих статус малоимущих или многодетных, детей безработных граждан, детей, оказавшихся в трудной жизненной ситуации, представляются соответствующие справки, удостоверения, ходатайства, акты обследования жилищно-бытовых условий.</w:t>
      </w:r>
    </w:p>
    <w:p w:rsidR="00607822" w:rsidRPr="00607822" w:rsidRDefault="00607822" w:rsidP="00607822">
      <w:pPr>
        <w:widowControl w:val="0"/>
        <w:tabs>
          <w:tab w:val="left" w:pos="4032"/>
        </w:tabs>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2.5 Управление образования администрации МР «Ижемский» запрашивает в органах и учреждениях системы профилактики, безнадзорности и правонарушений несовершеннолетних списки детей, находящихся в трудной жизненной ситуации и состоящих на профилактических учетах, желающих выехать в Лагерь.</w:t>
      </w:r>
    </w:p>
    <w:p w:rsidR="00607822" w:rsidRPr="00607822" w:rsidRDefault="00607822" w:rsidP="00607822">
      <w:pPr>
        <w:widowControl w:val="0"/>
        <w:tabs>
          <w:tab w:val="left" w:pos="4032"/>
        </w:tabs>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2.6. Основаниями для отказа в приеме документов или приостановления оформления ребенка в Лагерь являются:</w:t>
      </w:r>
    </w:p>
    <w:p w:rsidR="00607822" w:rsidRPr="00607822" w:rsidRDefault="00607822" w:rsidP="00607822">
      <w:pPr>
        <w:widowControl w:val="0"/>
        <w:tabs>
          <w:tab w:val="left" w:pos="4032"/>
        </w:tabs>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 отсутствие в наличии путевок на оздоровление и отдых детей;</w:t>
      </w:r>
    </w:p>
    <w:p w:rsidR="00607822" w:rsidRPr="00607822" w:rsidRDefault="00607822" w:rsidP="00607822">
      <w:pPr>
        <w:widowControl w:val="0"/>
        <w:tabs>
          <w:tab w:val="left" w:pos="4032"/>
        </w:tabs>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 несвоевременное предоставление полного пакета документов;</w:t>
      </w:r>
    </w:p>
    <w:p w:rsidR="00607822" w:rsidRPr="00607822" w:rsidRDefault="00607822" w:rsidP="00607822">
      <w:pPr>
        <w:widowControl w:val="0"/>
        <w:tabs>
          <w:tab w:val="left" w:pos="4032"/>
        </w:tabs>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 нарушение заявителем сроков оплаты родительского взноса;</w:t>
      </w:r>
    </w:p>
    <w:p w:rsidR="00607822" w:rsidRPr="00607822" w:rsidRDefault="00607822" w:rsidP="00607822">
      <w:pPr>
        <w:widowControl w:val="0"/>
        <w:tabs>
          <w:tab w:val="left" w:pos="4032"/>
        </w:tabs>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 наличие медицинских противопоказаний для пребывания в лагере;</w:t>
      </w:r>
    </w:p>
    <w:p w:rsidR="00607822" w:rsidRPr="00607822" w:rsidRDefault="00607822" w:rsidP="00607822">
      <w:pPr>
        <w:widowControl w:val="0"/>
        <w:tabs>
          <w:tab w:val="left" w:pos="4032"/>
        </w:tabs>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 не соответствующий возрастным границам возраст ребенка.</w:t>
      </w:r>
    </w:p>
    <w:p w:rsidR="00607822" w:rsidRPr="00607822" w:rsidRDefault="00607822" w:rsidP="00607822">
      <w:pPr>
        <w:widowControl w:val="0"/>
        <w:tabs>
          <w:tab w:val="left" w:pos="4032"/>
        </w:tabs>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2.7. В случае возникновения причин, по которым ребенок не имеет возможности выехать в Лагерь, родитель обязан проинформировать  Управление  образования администрации МР  «Ижемский»  не позднее, чем за десять дней до выезда группы.</w:t>
      </w:r>
    </w:p>
    <w:p w:rsidR="00607822" w:rsidRPr="00607822" w:rsidRDefault="00607822" w:rsidP="00607822">
      <w:pPr>
        <w:widowControl w:val="0"/>
        <w:tabs>
          <w:tab w:val="left" w:pos="4032"/>
        </w:tabs>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2.8. При комплектации Лагеря создаются группы (отряды) с учетом возраста и интересов детей, санитарно-гигиенических норм, правил техники безопасности, кадровых возможностей на время следования к месту отдыха и обратно.</w:t>
      </w:r>
    </w:p>
    <w:p w:rsidR="00607822" w:rsidRPr="00607822" w:rsidRDefault="00607822" w:rsidP="00607822">
      <w:pPr>
        <w:widowControl w:val="0"/>
        <w:tabs>
          <w:tab w:val="left" w:pos="4032"/>
        </w:tabs>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2.9. Содержание, формы и методы работы во время следования к месту отдыха и обратно определяются сопровождающими лицами в соответствии с правилами и инструкциями безопасности детей во время следования к месту отдыха и обратно.</w:t>
      </w:r>
    </w:p>
    <w:p w:rsidR="00607822" w:rsidRPr="00607822" w:rsidRDefault="00607822" w:rsidP="00607822">
      <w:pPr>
        <w:widowControl w:val="0"/>
        <w:tabs>
          <w:tab w:val="left" w:pos="4032"/>
        </w:tabs>
        <w:autoSpaceDE w:val="0"/>
        <w:autoSpaceDN w:val="0"/>
        <w:adjustRightInd w:val="0"/>
        <w:spacing w:after="0" w:line="240" w:lineRule="auto"/>
        <w:jc w:val="both"/>
        <w:rPr>
          <w:rFonts w:ascii="Arial" w:eastAsia="Times New Roman" w:hAnsi="Arial" w:cs="Arial"/>
          <w:color w:val="000000"/>
          <w:sz w:val="26"/>
          <w:szCs w:val="26"/>
          <w:shd w:val="clear" w:color="auto" w:fill="FFFFFF"/>
          <w:lang w:eastAsia="ru-RU"/>
        </w:rPr>
      </w:pPr>
      <w:r w:rsidRPr="00607822">
        <w:rPr>
          <w:rFonts w:ascii="Arial" w:eastAsia="Times New Roman" w:hAnsi="Arial" w:cs="Arial"/>
          <w:color w:val="000000"/>
          <w:sz w:val="26"/>
          <w:szCs w:val="26"/>
          <w:shd w:val="clear" w:color="auto" w:fill="FFFFFF"/>
          <w:lang w:eastAsia="ru-RU"/>
        </w:rPr>
        <w:t xml:space="preserve">       </w:t>
      </w:r>
      <w:r w:rsidRPr="00607822">
        <w:rPr>
          <w:rFonts w:ascii="Times New Roman" w:eastAsia="Times New Roman" w:hAnsi="Times New Roman"/>
          <w:color w:val="000000"/>
          <w:sz w:val="26"/>
          <w:szCs w:val="26"/>
          <w:shd w:val="clear" w:color="auto" w:fill="FFFFFF"/>
          <w:lang w:eastAsia="ru-RU"/>
        </w:rPr>
        <w:t>2.10. По окончании смены Лагеря организация сбора детей и подготовка документов, погрузка и другие мероприятия, предусмотренные при организации</w:t>
      </w:r>
      <w:r w:rsidRPr="00607822">
        <w:rPr>
          <w:rFonts w:ascii="Times New Roman" w:eastAsia="Times New Roman" w:hAnsi="Times New Roman"/>
          <w:color w:val="000000"/>
          <w:sz w:val="26"/>
          <w:lang w:eastAsia="ru-RU"/>
        </w:rPr>
        <w:t> доставки детей в (из) муниципальный(ого) район(а) «Ижемский», осуществляются</w:t>
      </w:r>
      <w:r w:rsidRPr="00607822">
        <w:rPr>
          <w:rFonts w:ascii="Times New Roman" w:eastAsia="Times New Roman" w:hAnsi="Times New Roman"/>
          <w:color w:val="000000"/>
          <w:sz w:val="26"/>
          <w:szCs w:val="26"/>
          <w:shd w:val="clear" w:color="auto" w:fill="FFFFFF"/>
          <w:lang w:eastAsia="ru-RU"/>
        </w:rPr>
        <w:t xml:space="preserve"> сопровождающими лицами</w:t>
      </w:r>
      <w:r w:rsidRPr="00607822">
        <w:rPr>
          <w:rFonts w:ascii="Arial" w:eastAsia="Times New Roman" w:hAnsi="Arial" w:cs="Arial"/>
          <w:color w:val="000000"/>
          <w:sz w:val="26"/>
          <w:szCs w:val="26"/>
          <w:shd w:val="clear" w:color="auto" w:fill="FFFFFF"/>
          <w:lang w:eastAsia="ru-RU"/>
        </w:rPr>
        <w:t>.</w:t>
      </w:r>
    </w:p>
    <w:p w:rsidR="00607822" w:rsidRPr="00607822" w:rsidRDefault="00607822" w:rsidP="00607822">
      <w:pPr>
        <w:widowControl w:val="0"/>
        <w:tabs>
          <w:tab w:val="left" w:pos="4032"/>
        </w:tabs>
        <w:autoSpaceDE w:val="0"/>
        <w:autoSpaceDN w:val="0"/>
        <w:adjustRightInd w:val="0"/>
        <w:spacing w:after="0" w:line="240" w:lineRule="auto"/>
        <w:jc w:val="both"/>
        <w:rPr>
          <w:rFonts w:ascii="Times New Roman" w:eastAsia="Times New Roman" w:hAnsi="Times New Roman"/>
          <w:sz w:val="26"/>
          <w:szCs w:val="26"/>
          <w:lang w:eastAsia="ru-RU"/>
        </w:rPr>
      </w:pPr>
    </w:p>
    <w:p w:rsidR="00607822" w:rsidRPr="00607822" w:rsidRDefault="00607822" w:rsidP="00607822">
      <w:pPr>
        <w:widowControl w:val="0"/>
        <w:tabs>
          <w:tab w:val="left" w:pos="4032"/>
        </w:tabs>
        <w:autoSpaceDE w:val="0"/>
        <w:autoSpaceDN w:val="0"/>
        <w:adjustRightInd w:val="0"/>
        <w:spacing w:after="0" w:line="240" w:lineRule="auto"/>
        <w:jc w:val="center"/>
        <w:outlineLvl w:val="1"/>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3. Кадры и условия труда работников</w:t>
      </w:r>
    </w:p>
    <w:p w:rsidR="00607822" w:rsidRPr="00607822" w:rsidRDefault="00607822" w:rsidP="00607822">
      <w:pPr>
        <w:widowControl w:val="0"/>
        <w:tabs>
          <w:tab w:val="left" w:pos="4032"/>
        </w:tabs>
        <w:autoSpaceDE w:val="0"/>
        <w:autoSpaceDN w:val="0"/>
        <w:adjustRightInd w:val="0"/>
        <w:spacing w:after="0" w:line="240" w:lineRule="auto"/>
        <w:rPr>
          <w:rFonts w:ascii="Times New Roman" w:eastAsia="Times New Roman" w:hAnsi="Times New Roman"/>
          <w:sz w:val="26"/>
          <w:szCs w:val="26"/>
          <w:lang w:eastAsia="ru-RU"/>
        </w:rPr>
      </w:pPr>
    </w:p>
    <w:p w:rsidR="00607822" w:rsidRPr="00607822" w:rsidRDefault="00607822" w:rsidP="00607822">
      <w:pPr>
        <w:widowControl w:val="0"/>
        <w:tabs>
          <w:tab w:val="left" w:pos="4032"/>
        </w:tabs>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3.1. Подбор кадров для сопровождения детей к месту расположения Лагеря и обратно и для воспитательно-педагогической работы в лагере осуществляется Управлением образования администрации муниципального района «Ижемский».</w:t>
      </w:r>
    </w:p>
    <w:p w:rsidR="00607822" w:rsidRPr="00607822" w:rsidRDefault="00607822" w:rsidP="00607822">
      <w:pPr>
        <w:widowControl w:val="0"/>
        <w:tabs>
          <w:tab w:val="left" w:pos="4032"/>
        </w:tabs>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3.2. Для сопровождения принимаются граждане:</w:t>
      </w:r>
    </w:p>
    <w:p w:rsidR="00607822" w:rsidRPr="00607822" w:rsidRDefault="00607822" w:rsidP="00607822">
      <w:pPr>
        <w:widowControl w:val="0"/>
        <w:tabs>
          <w:tab w:val="left" w:pos="4032"/>
        </w:tabs>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 xml:space="preserve">- достигшие 18 лет, имеющие среднее (высшее) профессиональное педагогическое, психологическое или медицинское образование; </w:t>
      </w:r>
    </w:p>
    <w:p w:rsidR="00607822" w:rsidRPr="00607822" w:rsidRDefault="00607822" w:rsidP="00607822">
      <w:pPr>
        <w:widowControl w:val="0"/>
        <w:tabs>
          <w:tab w:val="left" w:pos="4032"/>
        </w:tabs>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   руководители спортивных, художественных, творческих и других детских объединений, имеющих стаж работы с детским коллективом;</w:t>
      </w:r>
    </w:p>
    <w:p w:rsidR="00607822" w:rsidRPr="00607822" w:rsidRDefault="00607822" w:rsidP="00607822">
      <w:pPr>
        <w:widowControl w:val="0"/>
        <w:tabs>
          <w:tab w:val="left" w:pos="4032"/>
        </w:tabs>
        <w:autoSpaceDE w:val="0"/>
        <w:autoSpaceDN w:val="0"/>
        <w:adjustRightInd w:val="0"/>
        <w:spacing w:after="0" w:line="240" w:lineRule="auto"/>
        <w:ind w:firstLine="567"/>
        <w:jc w:val="both"/>
        <w:rPr>
          <w:rFonts w:ascii="Times New Roman" w:eastAsia="Times New Roman" w:hAnsi="Times New Roman" w:cs="Arial"/>
          <w:sz w:val="26"/>
          <w:szCs w:val="26"/>
          <w:lang w:eastAsia="ru-RU"/>
        </w:rPr>
      </w:pPr>
      <w:r w:rsidRPr="00607822">
        <w:rPr>
          <w:rFonts w:ascii="Times New Roman" w:eastAsia="Times New Roman" w:hAnsi="Times New Roman" w:cs="Arial"/>
          <w:sz w:val="26"/>
          <w:szCs w:val="26"/>
          <w:lang w:eastAsia="ru-RU"/>
        </w:rPr>
        <w:t xml:space="preserve">-  не имеющие или не имевшие судимость, а равно и не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w:t>
      </w:r>
    </w:p>
    <w:p w:rsidR="00607822" w:rsidRPr="00607822" w:rsidRDefault="00607822" w:rsidP="00607822">
      <w:pPr>
        <w:widowControl w:val="0"/>
        <w:tabs>
          <w:tab w:val="left" w:pos="4032"/>
        </w:tabs>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 xml:space="preserve">-  не имеющие неснятую или непогашенную судимость за иные </w:t>
      </w:r>
      <w:r w:rsidRPr="00607822">
        <w:rPr>
          <w:rFonts w:ascii="Times New Roman" w:eastAsia="Times New Roman" w:hAnsi="Times New Roman"/>
          <w:color w:val="FF0000"/>
          <w:sz w:val="26"/>
          <w:szCs w:val="26"/>
          <w:lang w:eastAsia="ru-RU"/>
        </w:rPr>
        <w:t>умышленные тяжкие и особо тяжкие</w:t>
      </w:r>
      <w:r w:rsidRPr="00607822">
        <w:rPr>
          <w:rFonts w:ascii="Times New Roman" w:eastAsia="Times New Roman" w:hAnsi="Times New Roman"/>
          <w:sz w:val="26"/>
          <w:szCs w:val="26"/>
          <w:lang w:eastAsia="ru-RU"/>
        </w:rPr>
        <w:t xml:space="preserve"> преступления.</w:t>
      </w:r>
    </w:p>
    <w:p w:rsidR="00607822" w:rsidRPr="00607822" w:rsidRDefault="00607822" w:rsidP="00607822">
      <w:pPr>
        <w:widowControl w:val="0"/>
        <w:tabs>
          <w:tab w:val="left" w:pos="4032"/>
        </w:tabs>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607822">
        <w:rPr>
          <w:rFonts w:ascii="Times New Roman" w:eastAsia="Times New Roman" w:hAnsi="Times New Roman" w:cs="Arial"/>
          <w:sz w:val="26"/>
          <w:szCs w:val="26"/>
          <w:lang w:eastAsia="ru-RU"/>
        </w:rPr>
        <w:t xml:space="preserve">3.4.  </w:t>
      </w:r>
      <w:r w:rsidRPr="00607822">
        <w:rPr>
          <w:rFonts w:ascii="Times New Roman" w:eastAsia="Times New Roman" w:hAnsi="Times New Roman"/>
          <w:sz w:val="26"/>
          <w:szCs w:val="26"/>
          <w:lang w:eastAsia="ru-RU"/>
        </w:rPr>
        <w:t xml:space="preserve">В случае получения от правоохранительных органов сведений о том, что работник подвергается уголовному преследованию за преступления, указанные в абзацах третьем и четвертом части второй статьи 331 Трудового Кодекса РФ,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 </w:t>
      </w:r>
    </w:p>
    <w:p w:rsidR="00607822" w:rsidRPr="00607822" w:rsidRDefault="00607822" w:rsidP="00607822">
      <w:pPr>
        <w:widowControl w:val="0"/>
        <w:tabs>
          <w:tab w:val="left" w:pos="4032"/>
        </w:tabs>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3.5. В случае если лицом, сопровождающим группу детей, назначается работник  Управления образования администрации муниципального района «Ижемский», он направляется в служебную командировку.</w:t>
      </w:r>
    </w:p>
    <w:p w:rsidR="00607822" w:rsidRPr="00607822" w:rsidRDefault="00607822" w:rsidP="00607822">
      <w:pPr>
        <w:widowControl w:val="0"/>
        <w:tabs>
          <w:tab w:val="left" w:pos="4032"/>
        </w:tabs>
        <w:autoSpaceDE w:val="0"/>
        <w:autoSpaceDN w:val="0"/>
        <w:adjustRightInd w:val="0"/>
        <w:spacing w:after="0" w:line="240" w:lineRule="auto"/>
        <w:ind w:firstLine="540"/>
        <w:jc w:val="both"/>
        <w:rPr>
          <w:rFonts w:ascii="Times New Roman" w:eastAsia="Times New Roman" w:hAnsi="Times New Roman"/>
          <w:sz w:val="26"/>
          <w:szCs w:val="26"/>
          <w:lang w:eastAsia="ru-RU"/>
        </w:rPr>
      </w:pPr>
    </w:p>
    <w:p w:rsidR="00607822" w:rsidRPr="00607822" w:rsidRDefault="00607822" w:rsidP="00607822">
      <w:pPr>
        <w:widowControl w:val="0"/>
        <w:tabs>
          <w:tab w:val="left" w:pos="4032"/>
        </w:tabs>
        <w:autoSpaceDE w:val="0"/>
        <w:autoSpaceDN w:val="0"/>
        <w:adjustRightInd w:val="0"/>
        <w:spacing w:after="0" w:line="240" w:lineRule="auto"/>
        <w:jc w:val="center"/>
        <w:outlineLvl w:val="1"/>
        <w:rPr>
          <w:rFonts w:ascii="Times New Roman" w:eastAsia="Times New Roman" w:hAnsi="Times New Roman"/>
          <w:sz w:val="26"/>
          <w:szCs w:val="26"/>
          <w:lang w:eastAsia="ru-RU"/>
        </w:rPr>
      </w:pPr>
    </w:p>
    <w:p w:rsidR="00607822" w:rsidRPr="00607822" w:rsidRDefault="00607822" w:rsidP="00607822">
      <w:pPr>
        <w:widowControl w:val="0"/>
        <w:tabs>
          <w:tab w:val="left" w:pos="4032"/>
        </w:tabs>
        <w:autoSpaceDE w:val="0"/>
        <w:autoSpaceDN w:val="0"/>
        <w:adjustRightInd w:val="0"/>
        <w:spacing w:after="0" w:line="240" w:lineRule="auto"/>
        <w:jc w:val="center"/>
        <w:outlineLvl w:val="1"/>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4. Охрана жизни и здоровья детей</w:t>
      </w:r>
    </w:p>
    <w:p w:rsidR="00607822" w:rsidRPr="00607822" w:rsidRDefault="00607822" w:rsidP="00607822">
      <w:pPr>
        <w:widowControl w:val="0"/>
        <w:tabs>
          <w:tab w:val="left" w:pos="4032"/>
        </w:tabs>
        <w:autoSpaceDE w:val="0"/>
        <w:autoSpaceDN w:val="0"/>
        <w:adjustRightInd w:val="0"/>
        <w:spacing w:after="0" w:line="240" w:lineRule="auto"/>
        <w:rPr>
          <w:rFonts w:ascii="Times New Roman" w:eastAsia="Times New Roman" w:hAnsi="Times New Roman"/>
          <w:sz w:val="26"/>
          <w:szCs w:val="26"/>
          <w:lang w:eastAsia="ru-RU"/>
        </w:rPr>
      </w:pPr>
    </w:p>
    <w:p w:rsidR="00607822" w:rsidRPr="00607822" w:rsidRDefault="00607822" w:rsidP="00607822">
      <w:pPr>
        <w:widowControl w:val="0"/>
        <w:tabs>
          <w:tab w:val="left" w:pos="4032"/>
        </w:tabs>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4.1. Во время следования в пути к месту расположения Лагеря и обратно сопровождающие лица несут персональную ответственность за жизнь и здоровье детей.</w:t>
      </w:r>
    </w:p>
    <w:p w:rsidR="00607822" w:rsidRPr="00607822" w:rsidRDefault="00607822" w:rsidP="00607822">
      <w:pPr>
        <w:widowControl w:val="0"/>
        <w:tabs>
          <w:tab w:val="left" w:pos="4032"/>
        </w:tabs>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4.2. Дети и сопровождающие их лица обязаны строго соблюдать дисциплину, выполнять правила безопасности жизни и здоровья во время следования к месту отдыха и обратно.</w:t>
      </w:r>
    </w:p>
    <w:p w:rsidR="00607822" w:rsidRPr="00607822" w:rsidRDefault="00607822" w:rsidP="00607822">
      <w:pPr>
        <w:widowControl w:val="0"/>
        <w:tabs>
          <w:tab w:val="left" w:pos="4032"/>
        </w:tabs>
        <w:autoSpaceDE w:val="0"/>
        <w:autoSpaceDN w:val="0"/>
        <w:adjustRightInd w:val="0"/>
        <w:spacing w:after="0" w:line="240" w:lineRule="auto"/>
        <w:rPr>
          <w:rFonts w:ascii="Times New Roman" w:eastAsia="Times New Roman" w:hAnsi="Times New Roman"/>
          <w:sz w:val="26"/>
          <w:szCs w:val="26"/>
          <w:lang w:eastAsia="ru-RU"/>
        </w:rPr>
      </w:pPr>
    </w:p>
    <w:p w:rsidR="00607822" w:rsidRPr="00607822" w:rsidRDefault="00607822" w:rsidP="00607822">
      <w:pPr>
        <w:widowControl w:val="0"/>
        <w:tabs>
          <w:tab w:val="left" w:pos="4032"/>
        </w:tabs>
        <w:autoSpaceDE w:val="0"/>
        <w:autoSpaceDN w:val="0"/>
        <w:adjustRightInd w:val="0"/>
        <w:spacing w:after="0" w:line="240" w:lineRule="auto"/>
        <w:rPr>
          <w:rFonts w:ascii="Times New Roman" w:eastAsia="Times New Roman" w:hAnsi="Times New Roman"/>
          <w:sz w:val="26"/>
          <w:szCs w:val="26"/>
          <w:lang w:eastAsia="ru-RU"/>
        </w:rPr>
      </w:pPr>
    </w:p>
    <w:tbl>
      <w:tblPr>
        <w:tblW w:w="14357" w:type="dxa"/>
        <w:tblLook w:val="04A0" w:firstRow="1" w:lastRow="0" w:firstColumn="1" w:lastColumn="0" w:noHBand="0" w:noVBand="1"/>
      </w:tblPr>
      <w:tblGrid>
        <w:gridCol w:w="4785"/>
        <w:gridCol w:w="4786"/>
        <w:gridCol w:w="4786"/>
      </w:tblGrid>
      <w:tr w:rsidR="00607822" w:rsidRPr="00607822" w:rsidTr="00A0021C">
        <w:tc>
          <w:tcPr>
            <w:tcW w:w="4785" w:type="dxa"/>
          </w:tcPr>
          <w:p w:rsidR="00607822" w:rsidRPr="00607822" w:rsidRDefault="00607822" w:rsidP="00607822">
            <w:pPr>
              <w:widowControl w:val="0"/>
              <w:tabs>
                <w:tab w:val="left" w:pos="4032"/>
              </w:tabs>
              <w:autoSpaceDE w:val="0"/>
              <w:autoSpaceDN w:val="0"/>
              <w:adjustRightInd w:val="0"/>
              <w:spacing w:after="0" w:line="240" w:lineRule="auto"/>
              <w:rPr>
                <w:rFonts w:ascii="Times New Roman" w:eastAsia="Times New Roman" w:hAnsi="Times New Roman"/>
                <w:sz w:val="26"/>
                <w:szCs w:val="26"/>
                <w:lang w:eastAsia="ru-RU"/>
              </w:rPr>
            </w:pPr>
          </w:p>
        </w:tc>
        <w:tc>
          <w:tcPr>
            <w:tcW w:w="4786" w:type="dxa"/>
          </w:tcPr>
          <w:p w:rsidR="00607822" w:rsidRPr="00607822" w:rsidRDefault="00607822" w:rsidP="00607822">
            <w:pPr>
              <w:spacing w:after="0"/>
              <w:jc w:val="right"/>
              <w:rPr>
                <w:rFonts w:ascii="Times New Roman" w:eastAsia="Times New Roman" w:hAnsi="Times New Roman"/>
                <w:sz w:val="24"/>
                <w:szCs w:val="24"/>
                <w:lang w:eastAsia="ru-RU"/>
              </w:rPr>
            </w:pPr>
          </w:p>
          <w:p w:rsidR="00607822" w:rsidRPr="00607822" w:rsidRDefault="00607822" w:rsidP="00607822">
            <w:pPr>
              <w:spacing w:after="0"/>
              <w:jc w:val="right"/>
              <w:rPr>
                <w:rFonts w:ascii="Times New Roman" w:eastAsia="Times New Roman" w:hAnsi="Times New Roman"/>
                <w:sz w:val="24"/>
                <w:szCs w:val="24"/>
                <w:lang w:eastAsia="ru-RU"/>
              </w:rPr>
            </w:pPr>
          </w:p>
          <w:p w:rsidR="00607822" w:rsidRPr="00607822" w:rsidRDefault="00607822" w:rsidP="00607822">
            <w:pPr>
              <w:spacing w:after="0"/>
              <w:jc w:val="right"/>
              <w:rPr>
                <w:rFonts w:ascii="Times New Roman" w:eastAsia="Times New Roman" w:hAnsi="Times New Roman"/>
                <w:sz w:val="24"/>
                <w:szCs w:val="24"/>
                <w:lang w:eastAsia="ru-RU"/>
              </w:rPr>
            </w:pPr>
          </w:p>
          <w:p w:rsidR="00607822" w:rsidRPr="00607822" w:rsidRDefault="00607822" w:rsidP="00607822">
            <w:pPr>
              <w:spacing w:after="0"/>
              <w:jc w:val="right"/>
              <w:rPr>
                <w:rFonts w:ascii="Times New Roman" w:eastAsia="Times New Roman" w:hAnsi="Times New Roman"/>
                <w:sz w:val="24"/>
                <w:szCs w:val="24"/>
                <w:lang w:eastAsia="ru-RU"/>
              </w:rPr>
            </w:pPr>
          </w:p>
          <w:p w:rsidR="00607822" w:rsidRPr="00607822" w:rsidRDefault="00607822" w:rsidP="00607822">
            <w:pPr>
              <w:spacing w:after="0"/>
              <w:jc w:val="right"/>
              <w:rPr>
                <w:rFonts w:ascii="Times New Roman" w:eastAsia="Times New Roman" w:hAnsi="Times New Roman"/>
                <w:sz w:val="24"/>
                <w:szCs w:val="24"/>
                <w:lang w:eastAsia="ru-RU"/>
              </w:rPr>
            </w:pPr>
          </w:p>
          <w:p w:rsidR="00607822" w:rsidRPr="00607822" w:rsidRDefault="00607822" w:rsidP="00607822">
            <w:pPr>
              <w:spacing w:after="0"/>
              <w:jc w:val="right"/>
              <w:rPr>
                <w:rFonts w:ascii="Times New Roman" w:eastAsia="Times New Roman" w:hAnsi="Times New Roman"/>
                <w:sz w:val="24"/>
                <w:szCs w:val="24"/>
                <w:lang w:eastAsia="ru-RU"/>
              </w:rPr>
            </w:pPr>
          </w:p>
          <w:p w:rsidR="00607822" w:rsidRPr="00607822" w:rsidRDefault="00607822" w:rsidP="00607822">
            <w:pPr>
              <w:spacing w:after="0"/>
              <w:jc w:val="right"/>
              <w:rPr>
                <w:rFonts w:ascii="Times New Roman" w:eastAsia="Times New Roman" w:hAnsi="Times New Roman"/>
                <w:sz w:val="24"/>
                <w:szCs w:val="24"/>
                <w:lang w:eastAsia="ru-RU"/>
              </w:rPr>
            </w:pPr>
          </w:p>
          <w:p w:rsidR="00607822" w:rsidRPr="00607822" w:rsidRDefault="00607822" w:rsidP="00607822">
            <w:pPr>
              <w:spacing w:after="0"/>
              <w:jc w:val="right"/>
              <w:rPr>
                <w:rFonts w:ascii="Times New Roman" w:eastAsia="Times New Roman" w:hAnsi="Times New Roman"/>
                <w:sz w:val="24"/>
                <w:szCs w:val="24"/>
                <w:lang w:eastAsia="ru-RU"/>
              </w:rPr>
            </w:pPr>
          </w:p>
          <w:p w:rsidR="00607822" w:rsidRPr="00607822" w:rsidRDefault="00607822" w:rsidP="00607822">
            <w:pPr>
              <w:spacing w:after="0"/>
              <w:jc w:val="right"/>
              <w:rPr>
                <w:rFonts w:ascii="Times New Roman" w:eastAsia="Times New Roman" w:hAnsi="Times New Roman"/>
                <w:sz w:val="24"/>
                <w:szCs w:val="24"/>
                <w:lang w:eastAsia="ru-RU"/>
              </w:rPr>
            </w:pPr>
          </w:p>
          <w:p w:rsidR="00607822" w:rsidRPr="00607822" w:rsidRDefault="00607822" w:rsidP="00607822">
            <w:pPr>
              <w:spacing w:after="0"/>
              <w:jc w:val="right"/>
              <w:rPr>
                <w:rFonts w:ascii="Times New Roman" w:eastAsia="Times New Roman" w:hAnsi="Times New Roman"/>
                <w:sz w:val="24"/>
                <w:szCs w:val="24"/>
                <w:lang w:eastAsia="ru-RU"/>
              </w:rPr>
            </w:pPr>
          </w:p>
          <w:p w:rsidR="00607822" w:rsidRPr="00607822" w:rsidRDefault="00607822" w:rsidP="00607822">
            <w:pPr>
              <w:spacing w:after="0"/>
              <w:jc w:val="right"/>
              <w:rPr>
                <w:rFonts w:ascii="Times New Roman" w:eastAsia="Times New Roman" w:hAnsi="Times New Roman"/>
                <w:sz w:val="24"/>
                <w:szCs w:val="24"/>
                <w:lang w:eastAsia="ru-RU"/>
              </w:rPr>
            </w:pPr>
          </w:p>
          <w:p w:rsidR="00607822" w:rsidRPr="00607822" w:rsidRDefault="00607822" w:rsidP="00607822">
            <w:pPr>
              <w:spacing w:after="0"/>
              <w:jc w:val="right"/>
              <w:rPr>
                <w:rFonts w:ascii="Times New Roman" w:eastAsia="Times New Roman" w:hAnsi="Times New Roman"/>
                <w:sz w:val="24"/>
                <w:szCs w:val="24"/>
                <w:lang w:eastAsia="ru-RU"/>
              </w:rPr>
            </w:pPr>
          </w:p>
          <w:p w:rsidR="00607822" w:rsidRPr="00607822" w:rsidRDefault="00607822" w:rsidP="00607822">
            <w:pPr>
              <w:spacing w:after="0"/>
              <w:jc w:val="right"/>
              <w:rPr>
                <w:rFonts w:ascii="Times New Roman" w:eastAsia="Times New Roman" w:hAnsi="Times New Roman"/>
                <w:sz w:val="24"/>
                <w:szCs w:val="24"/>
                <w:lang w:eastAsia="ru-RU"/>
              </w:rPr>
            </w:pPr>
          </w:p>
          <w:p w:rsidR="00607822" w:rsidRDefault="00607822" w:rsidP="00607822">
            <w:pPr>
              <w:spacing w:after="0"/>
              <w:jc w:val="right"/>
              <w:rPr>
                <w:rFonts w:ascii="Times New Roman" w:eastAsia="Times New Roman" w:hAnsi="Times New Roman"/>
                <w:sz w:val="24"/>
                <w:szCs w:val="24"/>
                <w:lang w:eastAsia="ru-RU"/>
              </w:rPr>
            </w:pPr>
          </w:p>
          <w:p w:rsidR="00607822" w:rsidRDefault="00607822" w:rsidP="00607822">
            <w:pPr>
              <w:spacing w:after="0"/>
              <w:jc w:val="right"/>
              <w:rPr>
                <w:rFonts w:ascii="Times New Roman" w:eastAsia="Times New Roman" w:hAnsi="Times New Roman"/>
                <w:sz w:val="24"/>
                <w:szCs w:val="24"/>
                <w:lang w:eastAsia="ru-RU"/>
              </w:rPr>
            </w:pPr>
          </w:p>
          <w:p w:rsidR="00607822" w:rsidRDefault="00607822" w:rsidP="00607822">
            <w:pPr>
              <w:spacing w:after="0"/>
              <w:jc w:val="right"/>
              <w:rPr>
                <w:rFonts w:ascii="Times New Roman" w:eastAsia="Times New Roman" w:hAnsi="Times New Roman"/>
                <w:sz w:val="24"/>
                <w:szCs w:val="24"/>
                <w:lang w:eastAsia="ru-RU"/>
              </w:rPr>
            </w:pPr>
          </w:p>
          <w:p w:rsidR="00607822" w:rsidRPr="00607822" w:rsidRDefault="00607822" w:rsidP="00607822">
            <w:pPr>
              <w:spacing w:after="0"/>
              <w:jc w:val="right"/>
              <w:rPr>
                <w:rFonts w:ascii="Times New Roman" w:eastAsia="Times New Roman" w:hAnsi="Times New Roman"/>
                <w:sz w:val="24"/>
                <w:szCs w:val="24"/>
                <w:lang w:eastAsia="ru-RU"/>
              </w:rPr>
            </w:pPr>
          </w:p>
          <w:p w:rsidR="00607822" w:rsidRPr="00607822" w:rsidRDefault="00607822" w:rsidP="00607822">
            <w:pPr>
              <w:spacing w:after="0"/>
              <w:jc w:val="right"/>
              <w:rPr>
                <w:rFonts w:ascii="Times New Roman" w:eastAsia="Times New Roman" w:hAnsi="Times New Roman"/>
                <w:sz w:val="24"/>
                <w:szCs w:val="24"/>
                <w:lang w:eastAsia="ru-RU"/>
              </w:rPr>
            </w:pPr>
          </w:p>
          <w:p w:rsidR="00607822" w:rsidRPr="00607822" w:rsidRDefault="00607822" w:rsidP="00607822">
            <w:pPr>
              <w:spacing w:after="0"/>
              <w:jc w:val="right"/>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Приложение3</w:t>
            </w:r>
          </w:p>
          <w:p w:rsidR="00607822" w:rsidRPr="00607822" w:rsidRDefault="00607822" w:rsidP="00607822">
            <w:pPr>
              <w:spacing w:after="0"/>
              <w:jc w:val="right"/>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к постановлению</w:t>
            </w:r>
          </w:p>
          <w:p w:rsidR="00607822" w:rsidRPr="00607822" w:rsidRDefault="00607822" w:rsidP="00607822">
            <w:pPr>
              <w:spacing w:after="0"/>
              <w:jc w:val="right"/>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 xml:space="preserve">администрации муниципального                                                                                                  района «Ижемский»  </w:t>
            </w:r>
          </w:p>
          <w:p w:rsidR="00607822" w:rsidRPr="00607822" w:rsidRDefault="00607822" w:rsidP="00607822">
            <w:pPr>
              <w:spacing w:after="0"/>
              <w:jc w:val="right"/>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 xml:space="preserve">от 08 июня 2018 года № 415      </w:t>
            </w:r>
          </w:p>
          <w:p w:rsidR="00607822" w:rsidRPr="00607822" w:rsidRDefault="00607822" w:rsidP="00607822">
            <w:pPr>
              <w:widowControl w:val="0"/>
              <w:tabs>
                <w:tab w:val="left" w:pos="4032"/>
              </w:tabs>
              <w:autoSpaceDE w:val="0"/>
              <w:autoSpaceDN w:val="0"/>
              <w:adjustRightInd w:val="0"/>
              <w:spacing w:after="0" w:line="240" w:lineRule="auto"/>
              <w:jc w:val="both"/>
              <w:rPr>
                <w:rFonts w:ascii="Times New Roman" w:eastAsia="Times New Roman" w:hAnsi="Times New Roman"/>
                <w:sz w:val="26"/>
                <w:szCs w:val="26"/>
                <w:lang w:eastAsia="ru-RU"/>
              </w:rPr>
            </w:pPr>
          </w:p>
        </w:tc>
        <w:tc>
          <w:tcPr>
            <w:tcW w:w="4786" w:type="dxa"/>
          </w:tcPr>
          <w:p w:rsidR="00607822" w:rsidRPr="00607822" w:rsidRDefault="00607822" w:rsidP="00607822">
            <w:pPr>
              <w:widowControl w:val="0"/>
              <w:tabs>
                <w:tab w:val="left" w:pos="4032"/>
              </w:tabs>
              <w:autoSpaceDE w:val="0"/>
              <w:autoSpaceDN w:val="0"/>
              <w:adjustRightInd w:val="0"/>
              <w:spacing w:after="0" w:line="240" w:lineRule="auto"/>
              <w:rPr>
                <w:rFonts w:ascii="Times New Roman" w:eastAsia="Times New Roman" w:hAnsi="Times New Roman"/>
                <w:sz w:val="26"/>
                <w:szCs w:val="26"/>
                <w:lang w:eastAsia="ru-RU"/>
              </w:rPr>
            </w:pPr>
          </w:p>
        </w:tc>
      </w:tr>
      <w:tr w:rsidR="00607822" w:rsidRPr="00607822" w:rsidTr="00A0021C">
        <w:tc>
          <w:tcPr>
            <w:tcW w:w="4785" w:type="dxa"/>
          </w:tcPr>
          <w:p w:rsidR="00607822" w:rsidRPr="00607822" w:rsidRDefault="00607822" w:rsidP="00607822">
            <w:pPr>
              <w:widowControl w:val="0"/>
              <w:tabs>
                <w:tab w:val="left" w:pos="4032"/>
              </w:tabs>
              <w:autoSpaceDE w:val="0"/>
              <w:autoSpaceDN w:val="0"/>
              <w:adjustRightInd w:val="0"/>
              <w:spacing w:after="0" w:line="240" w:lineRule="auto"/>
              <w:rPr>
                <w:rFonts w:ascii="Times New Roman" w:eastAsia="Times New Roman" w:hAnsi="Times New Roman"/>
                <w:sz w:val="26"/>
                <w:szCs w:val="26"/>
                <w:lang w:eastAsia="ru-RU"/>
              </w:rPr>
            </w:pPr>
          </w:p>
        </w:tc>
        <w:tc>
          <w:tcPr>
            <w:tcW w:w="4786" w:type="dxa"/>
          </w:tcPr>
          <w:p w:rsidR="00607822" w:rsidRPr="00607822" w:rsidRDefault="00607822" w:rsidP="00607822">
            <w:pPr>
              <w:widowControl w:val="0"/>
              <w:tabs>
                <w:tab w:val="left" w:pos="4032"/>
              </w:tabs>
              <w:autoSpaceDE w:val="0"/>
              <w:autoSpaceDN w:val="0"/>
              <w:adjustRightInd w:val="0"/>
              <w:spacing w:after="0" w:line="240" w:lineRule="auto"/>
              <w:jc w:val="both"/>
              <w:rPr>
                <w:rFonts w:ascii="Times New Roman" w:eastAsia="Times New Roman" w:hAnsi="Times New Roman"/>
                <w:sz w:val="26"/>
                <w:szCs w:val="26"/>
                <w:lang w:eastAsia="ru-RU"/>
              </w:rPr>
            </w:pPr>
          </w:p>
        </w:tc>
        <w:tc>
          <w:tcPr>
            <w:tcW w:w="4786" w:type="dxa"/>
          </w:tcPr>
          <w:p w:rsidR="00607822" w:rsidRPr="00607822" w:rsidRDefault="00607822" w:rsidP="00607822">
            <w:pPr>
              <w:widowControl w:val="0"/>
              <w:tabs>
                <w:tab w:val="left" w:pos="4032"/>
              </w:tabs>
              <w:autoSpaceDE w:val="0"/>
              <w:autoSpaceDN w:val="0"/>
              <w:adjustRightInd w:val="0"/>
              <w:spacing w:after="0" w:line="240" w:lineRule="auto"/>
              <w:rPr>
                <w:rFonts w:ascii="Times New Roman" w:eastAsia="Times New Roman" w:hAnsi="Times New Roman"/>
                <w:sz w:val="26"/>
                <w:szCs w:val="26"/>
                <w:lang w:eastAsia="ru-RU"/>
              </w:rPr>
            </w:pPr>
          </w:p>
        </w:tc>
      </w:tr>
    </w:tbl>
    <w:p w:rsidR="00607822" w:rsidRPr="00607822" w:rsidRDefault="00607822" w:rsidP="00607822">
      <w:pPr>
        <w:widowControl w:val="0"/>
        <w:tabs>
          <w:tab w:val="left" w:pos="4032"/>
        </w:tabs>
        <w:autoSpaceDE w:val="0"/>
        <w:autoSpaceDN w:val="0"/>
        <w:adjustRightInd w:val="0"/>
        <w:spacing w:after="0" w:line="240" w:lineRule="auto"/>
        <w:rPr>
          <w:rFonts w:ascii="Times New Roman" w:eastAsia="Times New Roman" w:hAnsi="Times New Roman"/>
          <w:sz w:val="26"/>
          <w:szCs w:val="26"/>
          <w:lang w:eastAsia="ru-RU"/>
        </w:rPr>
      </w:pPr>
    </w:p>
    <w:p w:rsidR="00607822" w:rsidRPr="00607822" w:rsidRDefault="00607822" w:rsidP="00607822">
      <w:pPr>
        <w:widowControl w:val="0"/>
        <w:tabs>
          <w:tab w:val="left" w:pos="4032"/>
        </w:tabs>
        <w:autoSpaceDE w:val="0"/>
        <w:autoSpaceDN w:val="0"/>
        <w:adjustRightInd w:val="0"/>
        <w:spacing w:after="0" w:line="240" w:lineRule="auto"/>
        <w:jc w:val="center"/>
        <w:rPr>
          <w:rFonts w:ascii="Times New Roman" w:eastAsia="Times New Roman" w:hAnsi="Times New Roman"/>
          <w:bCs/>
          <w:sz w:val="26"/>
          <w:szCs w:val="26"/>
          <w:lang w:eastAsia="ru-RU"/>
        </w:rPr>
      </w:pPr>
      <w:bookmarkStart w:id="22" w:name="Par184"/>
      <w:bookmarkEnd w:id="22"/>
      <w:r w:rsidRPr="00607822">
        <w:rPr>
          <w:rFonts w:ascii="Times New Roman" w:eastAsia="Times New Roman" w:hAnsi="Times New Roman"/>
          <w:bCs/>
          <w:sz w:val="26"/>
          <w:szCs w:val="26"/>
          <w:lang w:eastAsia="ru-RU"/>
        </w:rPr>
        <w:t>ПОЛОЖЕНИЕ</w:t>
      </w:r>
    </w:p>
    <w:p w:rsidR="00607822" w:rsidRPr="00607822" w:rsidRDefault="00607822" w:rsidP="00607822">
      <w:pPr>
        <w:widowControl w:val="0"/>
        <w:tabs>
          <w:tab w:val="left" w:pos="4032"/>
        </w:tabs>
        <w:autoSpaceDE w:val="0"/>
        <w:autoSpaceDN w:val="0"/>
        <w:adjustRightInd w:val="0"/>
        <w:spacing w:after="0" w:line="240" w:lineRule="auto"/>
        <w:jc w:val="center"/>
        <w:rPr>
          <w:rFonts w:ascii="Times New Roman" w:eastAsia="Times New Roman" w:hAnsi="Times New Roman"/>
          <w:bCs/>
          <w:sz w:val="26"/>
          <w:szCs w:val="26"/>
          <w:lang w:eastAsia="ru-RU"/>
        </w:rPr>
      </w:pPr>
      <w:r w:rsidRPr="00607822">
        <w:rPr>
          <w:rFonts w:ascii="Times New Roman" w:eastAsia="Times New Roman" w:hAnsi="Times New Roman"/>
          <w:bCs/>
          <w:sz w:val="26"/>
          <w:szCs w:val="26"/>
          <w:lang w:eastAsia="ru-RU"/>
        </w:rPr>
        <w:t>об организации оздоровительных лагерей с дневным пребыванием  детей  и выездных  экскурсионных поездок</w:t>
      </w:r>
    </w:p>
    <w:p w:rsidR="00607822" w:rsidRPr="00607822" w:rsidRDefault="00607822" w:rsidP="00607822">
      <w:pPr>
        <w:widowControl w:val="0"/>
        <w:tabs>
          <w:tab w:val="left" w:pos="4032"/>
        </w:tabs>
        <w:autoSpaceDE w:val="0"/>
        <w:autoSpaceDN w:val="0"/>
        <w:adjustRightInd w:val="0"/>
        <w:spacing w:after="0" w:line="240" w:lineRule="auto"/>
        <w:rPr>
          <w:rFonts w:ascii="Times New Roman" w:eastAsia="Times New Roman" w:hAnsi="Times New Roman"/>
          <w:sz w:val="26"/>
          <w:szCs w:val="26"/>
          <w:lang w:eastAsia="ru-RU"/>
        </w:rPr>
      </w:pPr>
    </w:p>
    <w:p w:rsidR="00607822" w:rsidRPr="00607822" w:rsidRDefault="00607822" w:rsidP="00607822">
      <w:pPr>
        <w:widowControl w:val="0"/>
        <w:tabs>
          <w:tab w:val="left" w:pos="4032"/>
        </w:tabs>
        <w:autoSpaceDE w:val="0"/>
        <w:autoSpaceDN w:val="0"/>
        <w:adjustRightInd w:val="0"/>
        <w:spacing w:after="0" w:line="240" w:lineRule="auto"/>
        <w:jc w:val="center"/>
        <w:outlineLvl w:val="1"/>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1. Общие положения</w:t>
      </w:r>
    </w:p>
    <w:p w:rsidR="00607822" w:rsidRPr="00607822" w:rsidRDefault="00607822" w:rsidP="00607822">
      <w:pPr>
        <w:widowControl w:val="0"/>
        <w:tabs>
          <w:tab w:val="left" w:pos="4032"/>
        </w:tabs>
        <w:autoSpaceDE w:val="0"/>
        <w:autoSpaceDN w:val="0"/>
        <w:adjustRightInd w:val="0"/>
        <w:spacing w:after="0" w:line="240" w:lineRule="auto"/>
        <w:rPr>
          <w:rFonts w:ascii="Times New Roman" w:eastAsia="Times New Roman" w:hAnsi="Times New Roman"/>
          <w:sz w:val="26"/>
          <w:szCs w:val="26"/>
          <w:lang w:eastAsia="ru-RU"/>
        </w:rPr>
      </w:pPr>
    </w:p>
    <w:p w:rsidR="00607822" w:rsidRPr="00607822" w:rsidRDefault="00607822" w:rsidP="00607822">
      <w:pPr>
        <w:widowControl w:val="0"/>
        <w:tabs>
          <w:tab w:val="left" w:pos="4032"/>
        </w:tabs>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1.1. Положение об организации оздоровительного лагеря с дневным пребыванием детей (далее - ДОЛ) и выездных экскурсионных поездок (далее - Положение) определяет организационно-методическую основу организации детского отдыха в  оздоровительном лагере с дневным пребыванием детей и выездных экскурсионных поездках.</w:t>
      </w:r>
    </w:p>
    <w:p w:rsidR="00607822" w:rsidRPr="00607822" w:rsidRDefault="00607822" w:rsidP="00607822">
      <w:pPr>
        <w:autoSpaceDE w:val="0"/>
        <w:autoSpaceDN w:val="0"/>
        <w:adjustRightInd w:val="0"/>
        <w:spacing w:after="0" w:line="240" w:lineRule="auto"/>
        <w:jc w:val="both"/>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 xml:space="preserve">         1.2. Выездные экскурсионные поездки организуются путем выделения квот на путевки для детей на основании Соглашения о взаимодействии в сфере организации оздоровления и отдыха детей,  заключенного между Управлением образования    муниципального района «Ижемский»  (далее - Управление образования) и государственным автономным  учреждением  дополнительного  образования Республики Коми </w:t>
      </w:r>
      <w:r w:rsidRPr="00607822">
        <w:rPr>
          <w:rFonts w:ascii="Arial CYR" w:eastAsia="Times New Roman" w:hAnsi="Arial CYR" w:cs="Arial CYR"/>
          <w:sz w:val="26"/>
          <w:szCs w:val="26"/>
          <w:lang w:eastAsia="ru-RU"/>
        </w:rPr>
        <w:t>«</w:t>
      </w:r>
      <w:r w:rsidRPr="00607822">
        <w:rPr>
          <w:rFonts w:ascii="Times New Roman" w:eastAsia="Times New Roman" w:hAnsi="Times New Roman"/>
          <w:sz w:val="26"/>
          <w:szCs w:val="26"/>
          <w:lang w:eastAsia="ru-RU"/>
        </w:rPr>
        <w:t>Республиканский центр детско-юношеского спорта и туризма</w:t>
      </w:r>
      <w:r w:rsidRPr="00607822">
        <w:rPr>
          <w:rFonts w:ascii="Arial CYR" w:eastAsia="Times New Roman" w:hAnsi="Arial CYR" w:cs="Arial CYR"/>
          <w:sz w:val="26"/>
          <w:szCs w:val="26"/>
          <w:lang w:eastAsia="ru-RU"/>
        </w:rPr>
        <w:t>»</w:t>
      </w:r>
      <w:r w:rsidRPr="00607822">
        <w:rPr>
          <w:rFonts w:ascii="Times New Roman" w:eastAsia="Times New Roman" w:hAnsi="Times New Roman"/>
          <w:sz w:val="26"/>
          <w:szCs w:val="26"/>
          <w:lang w:eastAsia="ru-RU"/>
        </w:rPr>
        <w:t xml:space="preserve"> (далее - ГАУ  ДО РК   «РЦДЮСиТ»).</w:t>
      </w:r>
    </w:p>
    <w:p w:rsidR="00607822" w:rsidRPr="00607822" w:rsidRDefault="00607822" w:rsidP="00607822">
      <w:pPr>
        <w:autoSpaceDE w:val="0"/>
        <w:autoSpaceDN w:val="0"/>
        <w:adjustRightInd w:val="0"/>
        <w:spacing w:after="0" w:line="240" w:lineRule="auto"/>
        <w:jc w:val="both"/>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 xml:space="preserve">          1.3. Продолжительность, количество, график смен в выездные экскурсионные поездки  определяются заявкой от управления образования, направленной в адрес ГАУ ДО РК  </w:t>
      </w:r>
      <w:r w:rsidRPr="00607822">
        <w:rPr>
          <w:rFonts w:ascii="Arial CYR" w:eastAsia="Times New Roman" w:hAnsi="Arial CYR" w:cs="Arial CYR"/>
          <w:sz w:val="26"/>
          <w:szCs w:val="26"/>
          <w:lang w:eastAsia="ru-RU"/>
        </w:rPr>
        <w:t>«</w:t>
      </w:r>
      <w:r w:rsidRPr="00607822">
        <w:rPr>
          <w:rFonts w:ascii="Times New Roman" w:eastAsia="Times New Roman" w:hAnsi="Times New Roman"/>
          <w:sz w:val="26"/>
          <w:szCs w:val="26"/>
          <w:lang w:eastAsia="ru-RU"/>
        </w:rPr>
        <w:t>РЦДЮСиТ</w:t>
      </w:r>
      <w:r w:rsidRPr="00607822">
        <w:rPr>
          <w:rFonts w:ascii="Arial CYR" w:eastAsia="Times New Roman" w:hAnsi="Arial CYR" w:cs="Arial CYR"/>
          <w:sz w:val="26"/>
          <w:szCs w:val="26"/>
          <w:lang w:eastAsia="ru-RU"/>
        </w:rPr>
        <w:t>»</w:t>
      </w:r>
      <w:r w:rsidRPr="00607822">
        <w:rPr>
          <w:rFonts w:ascii="Times New Roman" w:eastAsia="Times New Roman" w:hAnsi="Times New Roman"/>
          <w:sz w:val="26"/>
          <w:szCs w:val="26"/>
          <w:lang w:eastAsia="ru-RU"/>
        </w:rPr>
        <w:t>.</w:t>
      </w:r>
    </w:p>
    <w:p w:rsidR="00607822" w:rsidRPr="00607822" w:rsidRDefault="00607822" w:rsidP="00607822">
      <w:pPr>
        <w:widowControl w:val="0"/>
        <w:tabs>
          <w:tab w:val="left" w:pos="4032"/>
        </w:tabs>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1.4. Целью организации работы ДОЛ и экскурсионных поездок является создание условий для укрепления здоровья детей, развитие их интеллектуальных и творческих способностей, игровой деятельности, физической культуры, реализации медико-профилактических, спортивных, культурно-досуговых, образовательных программ и услуг, обеспечивающих отдых, восстановление сил, творческую самореализацию.</w:t>
      </w:r>
    </w:p>
    <w:p w:rsidR="00607822" w:rsidRPr="00607822" w:rsidRDefault="00607822" w:rsidP="00607822">
      <w:pPr>
        <w:widowControl w:val="0"/>
        <w:tabs>
          <w:tab w:val="left" w:pos="4032"/>
        </w:tabs>
        <w:autoSpaceDE w:val="0"/>
        <w:autoSpaceDN w:val="0"/>
        <w:adjustRightInd w:val="0"/>
        <w:spacing w:after="0" w:line="240" w:lineRule="auto"/>
        <w:rPr>
          <w:rFonts w:ascii="Times New Roman" w:eastAsia="Times New Roman" w:hAnsi="Times New Roman"/>
          <w:sz w:val="26"/>
          <w:szCs w:val="26"/>
          <w:lang w:eastAsia="ru-RU"/>
        </w:rPr>
      </w:pPr>
    </w:p>
    <w:p w:rsidR="00607822" w:rsidRPr="00607822" w:rsidRDefault="00607822" w:rsidP="00607822">
      <w:pPr>
        <w:widowControl w:val="0"/>
        <w:tabs>
          <w:tab w:val="left" w:pos="4032"/>
        </w:tabs>
        <w:autoSpaceDE w:val="0"/>
        <w:autoSpaceDN w:val="0"/>
        <w:adjustRightInd w:val="0"/>
        <w:spacing w:after="0" w:line="240" w:lineRule="auto"/>
        <w:jc w:val="center"/>
        <w:outlineLvl w:val="1"/>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2. Порядок подачи заявления, организация и комплектация</w:t>
      </w:r>
    </w:p>
    <w:p w:rsidR="00607822" w:rsidRPr="00607822" w:rsidRDefault="00607822" w:rsidP="00607822">
      <w:pPr>
        <w:widowControl w:val="0"/>
        <w:tabs>
          <w:tab w:val="left" w:pos="4032"/>
        </w:tabs>
        <w:autoSpaceDE w:val="0"/>
        <w:autoSpaceDN w:val="0"/>
        <w:adjustRightInd w:val="0"/>
        <w:spacing w:after="0" w:line="240" w:lineRule="auto"/>
        <w:jc w:val="center"/>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ДОЛ и в выездные экскурсионные поездки</w:t>
      </w:r>
    </w:p>
    <w:p w:rsidR="00607822" w:rsidRPr="00607822" w:rsidRDefault="00607822" w:rsidP="00607822">
      <w:pPr>
        <w:widowControl w:val="0"/>
        <w:tabs>
          <w:tab w:val="left" w:pos="4032"/>
        </w:tabs>
        <w:autoSpaceDE w:val="0"/>
        <w:autoSpaceDN w:val="0"/>
        <w:adjustRightInd w:val="0"/>
        <w:spacing w:after="0" w:line="240" w:lineRule="auto"/>
        <w:rPr>
          <w:rFonts w:ascii="Times New Roman" w:eastAsia="Times New Roman" w:hAnsi="Times New Roman"/>
          <w:sz w:val="26"/>
          <w:szCs w:val="26"/>
          <w:lang w:eastAsia="ru-RU"/>
        </w:rPr>
      </w:pPr>
    </w:p>
    <w:p w:rsidR="00607822" w:rsidRPr="00607822" w:rsidRDefault="00607822" w:rsidP="00607822">
      <w:pPr>
        <w:widowControl w:val="0"/>
        <w:tabs>
          <w:tab w:val="left" w:pos="4032"/>
        </w:tabs>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2.1. Лагерь с дневным пребыванием детей:</w:t>
      </w:r>
    </w:p>
    <w:p w:rsidR="00607822" w:rsidRPr="00607822" w:rsidRDefault="00607822" w:rsidP="00607822">
      <w:pPr>
        <w:widowControl w:val="0"/>
        <w:tabs>
          <w:tab w:val="left" w:pos="4032"/>
        </w:tabs>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2.1.1. ДОЛ комплектуется из числа детей школьного возраста до 16 лет, не имеющих медицинских противопоказаний для пребывания в нем.</w:t>
      </w:r>
    </w:p>
    <w:p w:rsidR="00607822" w:rsidRPr="00607822" w:rsidRDefault="00607822" w:rsidP="00607822">
      <w:pPr>
        <w:widowControl w:val="0"/>
        <w:tabs>
          <w:tab w:val="left" w:pos="4032"/>
        </w:tabs>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2.1.2. Прием детей осуществляется на основании представленного законным представителем (родителем, усыновителем, опекуном) (далее - родитель) полного пакета документов  в образовательную организацию или  учреждение дополнительного образования:</w:t>
      </w:r>
    </w:p>
    <w:p w:rsidR="00607822" w:rsidRPr="00607822" w:rsidRDefault="00607822" w:rsidP="00607822">
      <w:pPr>
        <w:widowControl w:val="0"/>
        <w:tabs>
          <w:tab w:val="left" w:pos="4032"/>
        </w:tabs>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 заявление одного из родителей;</w:t>
      </w:r>
    </w:p>
    <w:p w:rsidR="00607822" w:rsidRPr="00607822" w:rsidRDefault="00607822" w:rsidP="00607822">
      <w:pPr>
        <w:widowControl w:val="0"/>
        <w:tabs>
          <w:tab w:val="left" w:pos="4032"/>
        </w:tabs>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 предъявление оригинала документа, удостоверяющего личность родителя-заявителя;</w:t>
      </w:r>
    </w:p>
    <w:p w:rsidR="00607822" w:rsidRPr="00607822" w:rsidRDefault="00607822" w:rsidP="00607822">
      <w:pPr>
        <w:widowControl w:val="0"/>
        <w:tabs>
          <w:tab w:val="left" w:pos="4032"/>
        </w:tabs>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 свидетельство о рождении ребенка, паспорт (при наличии);</w:t>
      </w:r>
    </w:p>
    <w:p w:rsidR="00607822" w:rsidRPr="00607822" w:rsidRDefault="00607822" w:rsidP="00607822">
      <w:pPr>
        <w:widowControl w:val="0"/>
        <w:tabs>
          <w:tab w:val="left" w:pos="4032"/>
        </w:tabs>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 копия свидетельства о рождении ребенка, паспорта (при наличии);</w:t>
      </w:r>
    </w:p>
    <w:p w:rsidR="00607822" w:rsidRPr="00607822" w:rsidRDefault="00607822" w:rsidP="00607822">
      <w:pPr>
        <w:widowControl w:val="0"/>
        <w:tabs>
          <w:tab w:val="left" w:pos="4032"/>
        </w:tabs>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 согласие на обработку персональных данных.</w:t>
      </w:r>
    </w:p>
    <w:p w:rsidR="00607822" w:rsidRPr="00607822" w:rsidRDefault="00607822" w:rsidP="00607822">
      <w:pPr>
        <w:widowControl w:val="0"/>
        <w:tabs>
          <w:tab w:val="left" w:pos="4032"/>
        </w:tabs>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2.1.3. При приеме заявлений на оздоровление и отдых детей, воспитывающихся в семьях, имеющих статус малоимущих или многодетных, детей безработных граждан, детей, оказавшихся в трудной жизненной ситуации, заявитель представляет соответствующие справки, протоколы, удостоверения.</w:t>
      </w:r>
    </w:p>
    <w:p w:rsidR="00607822" w:rsidRPr="00607822" w:rsidRDefault="00607822" w:rsidP="00607822">
      <w:pPr>
        <w:widowControl w:val="0"/>
        <w:tabs>
          <w:tab w:val="left" w:pos="4032"/>
        </w:tabs>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2.1.4. Основаниями для отказа в приеме документов или приостановления оформления ребенка в лагерь с дневным пребыванием являются:</w:t>
      </w:r>
    </w:p>
    <w:p w:rsidR="00607822" w:rsidRPr="00607822" w:rsidRDefault="00607822" w:rsidP="00607822">
      <w:pPr>
        <w:widowControl w:val="0"/>
        <w:tabs>
          <w:tab w:val="left" w:pos="4032"/>
        </w:tabs>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 несвоевременное предоставление полного пакета документов;</w:t>
      </w:r>
    </w:p>
    <w:p w:rsidR="00607822" w:rsidRPr="00607822" w:rsidRDefault="00607822" w:rsidP="00607822">
      <w:pPr>
        <w:widowControl w:val="0"/>
        <w:tabs>
          <w:tab w:val="left" w:pos="4032"/>
        </w:tabs>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 нарушение сроков приема заявлений;</w:t>
      </w:r>
    </w:p>
    <w:p w:rsidR="00607822" w:rsidRPr="00607822" w:rsidRDefault="00607822" w:rsidP="00607822">
      <w:pPr>
        <w:widowControl w:val="0"/>
        <w:tabs>
          <w:tab w:val="left" w:pos="4032"/>
        </w:tabs>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 наличие медицинских противопоказаний для пребывания в лагере;</w:t>
      </w:r>
    </w:p>
    <w:p w:rsidR="00607822" w:rsidRPr="00607822" w:rsidRDefault="00607822" w:rsidP="00607822">
      <w:pPr>
        <w:widowControl w:val="0"/>
        <w:tabs>
          <w:tab w:val="left" w:pos="4032"/>
        </w:tabs>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 не соответствующий возрастным границам возраст ребенка.</w:t>
      </w:r>
    </w:p>
    <w:p w:rsidR="00607822" w:rsidRPr="00607822" w:rsidRDefault="00607822" w:rsidP="00607822">
      <w:pPr>
        <w:widowControl w:val="0"/>
        <w:tabs>
          <w:tab w:val="left" w:pos="4032"/>
        </w:tabs>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2.1.5. В случае возникновения причин, по которым ребенок не имеет возможности посещать лагерь с дневным пребыванием, родитель обязан проинформировать  образовательную организацию  не позднее, чем за пять  дней до начала   смены   в лагере  с дневным пребыванием.</w:t>
      </w:r>
    </w:p>
    <w:p w:rsidR="00607822" w:rsidRPr="00607822" w:rsidRDefault="00607822" w:rsidP="00607822">
      <w:pPr>
        <w:widowControl w:val="0"/>
        <w:tabs>
          <w:tab w:val="left" w:pos="4032"/>
        </w:tabs>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2.1.6.  Срок приема заявлений осуществляется с 2 мая до 31 мая 2018 года текущего года;</w:t>
      </w:r>
    </w:p>
    <w:p w:rsidR="00607822" w:rsidRPr="00607822" w:rsidRDefault="00607822" w:rsidP="00607822">
      <w:pPr>
        <w:widowControl w:val="0"/>
        <w:tabs>
          <w:tab w:val="left" w:pos="4032"/>
        </w:tabs>
        <w:autoSpaceDE w:val="0"/>
        <w:autoSpaceDN w:val="0"/>
        <w:adjustRightInd w:val="0"/>
        <w:spacing w:after="0" w:line="240" w:lineRule="auto"/>
        <w:ind w:firstLine="540"/>
        <w:jc w:val="both"/>
        <w:rPr>
          <w:rFonts w:ascii="Times New Roman" w:eastAsia="Times New Roman" w:hAnsi="Times New Roman"/>
          <w:sz w:val="26"/>
          <w:szCs w:val="26"/>
          <w:lang w:eastAsia="ru-RU"/>
        </w:rPr>
      </w:pPr>
    </w:p>
    <w:p w:rsidR="00607822" w:rsidRPr="00607822" w:rsidRDefault="00607822" w:rsidP="00607822">
      <w:pPr>
        <w:widowControl w:val="0"/>
        <w:tabs>
          <w:tab w:val="left" w:pos="4032"/>
        </w:tabs>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2.2. Выездная экскурсионная поездка (далее - экскурсия):</w:t>
      </w:r>
    </w:p>
    <w:p w:rsidR="00607822" w:rsidRPr="00607822" w:rsidRDefault="00607822" w:rsidP="00607822">
      <w:pPr>
        <w:widowControl w:val="0"/>
        <w:tabs>
          <w:tab w:val="left" w:pos="4032"/>
        </w:tabs>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2.2.1. Группа детей, направляемая на экскурсию, комплектуется из числа детей школьного возраста до 18 лет, не имеющих медицинских противопоказаний.</w:t>
      </w:r>
    </w:p>
    <w:p w:rsidR="00607822" w:rsidRPr="00607822" w:rsidRDefault="00607822" w:rsidP="00607822">
      <w:pPr>
        <w:widowControl w:val="0"/>
        <w:tabs>
          <w:tab w:val="left" w:pos="4032"/>
        </w:tabs>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2.2.2. Прием детей осуществляется на основании представленного родителем полного пакета документов в  управление образования в соответствии с требованиями организации, организующей экскурсию.</w:t>
      </w:r>
    </w:p>
    <w:p w:rsidR="00607822" w:rsidRPr="00607822" w:rsidRDefault="00607822" w:rsidP="00607822">
      <w:pPr>
        <w:widowControl w:val="0"/>
        <w:tabs>
          <w:tab w:val="left" w:pos="4032"/>
        </w:tabs>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2.3.  Срок приема заявлений осуществляется с 25 апреля до 15 декабря текущего года;</w:t>
      </w:r>
    </w:p>
    <w:p w:rsidR="00607822" w:rsidRPr="00607822" w:rsidRDefault="00607822" w:rsidP="00607822">
      <w:pPr>
        <w:widowControl w:val="0"/>
        <w:tabs>
          <w:tab w:val="left" w:pos="4032"/>
        </w:tabs>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2.4. При организации ДОЛ и экскурсии создаются группы, отряды, иные объединения, с учетом возраста и интересов детей, санитарно-гигиенических норм, правил техники безопасности.</w:t>
      </w:r>
    </w:p>
    <w:p w:rsidR="00607822" w:rsidRPr="00607822" w:rsidRDefault="00607822" w:rsidP="00607822">
      <w:pPr>
        <w:widowControl w:val="0"/>
        <w:tabs>
          <w:tab w:val="left" w:pos="4032"/>
        </w:tabs>
        <w:autoSpaceDE w:val="0"/>
        <w:autoSpaceDN w:val="0"/>
        <w:adjustRightInd w:val="0"/>
        <w:spacing w:after="0" w:line="240" w:lineRule="auto"/>
        <w:rPr>
          <w:rFonts w:ascii="Times New Roman" w:eastAsia="Times New Roman" w:hAnsi="Times New Roman"/>
          <w:sz w:val="26"/>
          <w:szCs w:val="26"/>
          <w:lang w:eastAsia="ru-RU"/>
        </w:rPr>
      </w:pPr>
    </w:p>
    <w:p w:rsidR="00607822" w:rsidRPr="00607822" w:rsidRDefault="00607822" w:rsidP="00607822">
      <w:pPr>
        <w:widowControl w:val="0"/>
        <w:tabs>
          <w:tab w:val="left" w:pos="4032"/>
        </w:tabs>
        <w:autoSpaceDE w:val="0"/>
        <w:autoSpaceDN w:val="0"/>
        <w:adjustRightInd w:val="0"/>
        <w:spacing w:after="0" w:line="240" w:lineRule="auto"/>
        <w:jc w:val="center"/>
        <w:outlineLvl w:val="1"/>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3. Кадры и условия труда работников</w:t>
      </w:r>
    </w:p>
    <w:p w:rsidR="00607822" w:rsidRPr="00607822" w:rsidRDefault="00607822" w:rsidP="00607822">
      <w:pPr>
        <w:widowControl w:val="0"/>
        <w:tabs>
          <w:tab w:val="left" w:pos="4032"/>
        </w:tabs>
        <w:autoSpaceDE w:val="0"/>
        <w:autoSpaceDN w:val="0"/>
        <w:adjustRightInd w:val="0"/>
        <w:spacing w:after="0" w:line="240" w:lineRule="auto"/>
        <w:rPr>
          <w:rFonts w:ascii="Times New Roman" w:eastAsia="Times New Roman" w:hAnsi="Times New Roman"/>
          <w:sz w:val="26"/>
          <w:szCs w:val="26"/>
          <w:lang w:eastAsia="ru-RU"/>
        </w:rPr>
      </w:pPr>
    </w:p>
    <w:p w:rsidR="00607822" w:rsidRPr="00607822" w:rsidRDefault="00607822" w:rsidP="00607822">
      <w:pPr>
        <w:widowControl w:val="0"/>
        <w:tabs>
          <w:tab w:val="left" w:pos="4032"/>
        </w:tabs>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3.1. Формирование, утверждение структуры кадров при организации ДОЛ осуществляет  образовательная организация  самостоятельно.</w:t>
      </w:r>
    </w:p>
    <w:p w:rsidR="00607822" w:rsidRPr="00607822" w:rsidRDefault="00607822" w:rsidP="00607822">
      <w:pPr>
        <w:widowControl w:val="0"/>
        <w:tabs>
          <w:tab w:val="left" w:pos="4032"/>
        </w:tabs>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3.2. Подбор кадров для сопровождения детей к месту проведения экскурсии и обратно и для воспитательно-педагогической работы осуществляется управлением образования.</w:t>
      </w:r>
    </w:p>
    <w:p w:rsidR="00607822" w:rsidRPr="00607822" w:rsidRDefault="00607822" w:rsidP="00607822">
      <w:pPr>
        <w:widowControl w:val="0"/>
        <w:tabs>
          <w:tab w:val="left" w:pos="4032"/>
        </w:tabs>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3.3. Для сопровождения принимаются граждане:</w:t>
      </w:r>
    </w:p>
    <w:p w:rsidR="00607822" w:rsidRPr="00607822" w:rsidRDefault="00607822" w:rsidP="00607822">
      <w:pPr>
        <w:widowControl w:val="0"/>
        <w:tabs>
          <w:tab w:val="left" w:pos="4032"/>
        </w:tabs>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 xml:space="preserve">- достигшие 18 лет, имеющие среднее (высшее) профессиональное педагогическое, психологическое или медицинское образование; </w:t>
      </w:r>
    </w:p>
    <w:p w:rsidR="00607822" w:rsidRPr="00607822" w:rsidRDefault="00607822" w:rsidP="00607822">
      <w:pPr>
        <w:widowControl w:val="0"/>
        <w:tabs>
          <w:tab w:val="left" w:pos="4032"/>
        </w:tabs>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  руководители спортивных, художественных, творческих и других детских объединений, имеющих стаж работы с детским коллективом;</w:t>
      </w:r>
    </w:p>
    <w:p w:rsidR="00607822" w:rsidRPr="00607822" w:rsidRDefault="00607822" w:rsidP="00607822">
      <w:pPr>
        <w:widowControl w:val="0"/>
        <w:tabs>
          <w:tab w:val="left" w:pos="4032"/>
        </w:tabs>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 xml:space="preserve">-  не имеющие или не имевшие судимость, а равно и не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w:t>
      </w:r>
    </w:p>
    <w:p w:rsidR="00607822" w:rsidRPr="00607822" w:rsidRDefault="00607822" w:rsidP="00607822">
      <w:pPr>
        <w:widowControl w:val="0"/>
        <w:tabs>
          <w:tab w:val="left" w:pos="4032"/>
        </w:tabs>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 xml:space="preserve">-  не имеющие неснятую или непогашенную судимость за иные </w:t>
      </w:r>
      <w:r w:rsidRPr="00607822">
        <w:rPr>
          <w:rFonts w:ascii="Times New Roman" w:eastAsia="Times New Roman" w:hAnsi="Times New Roman"/>
          <w:color w:val="FF0000"/>
          <w:sz w:val="26"/>
          <w:szCs w:val="26"/>
          <w:lang w:eastAsia="ru-RU"/>
        </w:rPr>
        <w:t>умышленные тяжкие и особо тяжкие</w:t>
      </w:r>
      <w:r w:rsidRPr="00607822">
        <w:rPr>
          <w:rFonts w:ascii="Times New Roman" w:eastAsia="Times New Roman" w:hAnsi="Times New Roman"/>
          <w:sz w:val="26"/>
          <w:szCs w:val="26"/>
          <w:lang w:eastAsia="ru-RU"/>
        </w:rPr>
        <w:t xml:space="preserve"> преступления.</w:t>
      </w:r>
    </w:p>
    <w:p w:rsidR="00607822" w:rsidRPr="00607822" w:rsidRDefault="00607822" w:rsidP="00607822">
      <w:pPr>
        <w:widowControl w:val="0"/>
        <w:tabs>
          <w:tab w:val="left" w:pos="4032"/>
        </w:tabs>
        <w:autoSpaceDE w:val="0"/>
        <w:autoSpaceDN w:val="0"/>
        <w:adjustRightInd w:val="0"/>
        <w:spacing w:after="0" w:line="240" w:lineRule="auto"/>
        <w:ind w:firstLine="567"/>
        <w:jc w:val="both"/>
        <w:rPr>
          <w:rFonts w:ascii="Times New Roman" w:eastAsia="Times New Roman" w:hAnsi="Times New Roman"/>
          <w:sz w:val="26"/>
          <w:szCs w:val="26"/>
          <w:highlight w:val="yellow"/>
          <w:lang w:eastAsia="ru-RU"/>
        </w:rPr>
      </w:pPr>
      <w:r w:rsidRPr="00607822">
        <w:rPr>
          <w:rFonts w:ascii="Times New Roman" w:eastAsia="Times New Roman" w:hAnsi="Times New Roman"/>
          <w:sz w:val="26"/>
          <w:szCs w:val="26"/>
          <w:lang w:eastAsia="ru-RU"/>
        </w:rPr>
        <w:t xml:space="preserve">3.4. В случае получения от правоохранительных органов сведений о том, что работник подвергается уголовному преследованию за преступления, указанные в абзацах третьем и четвертом части второй статьи 331 Трудового Кодекса РФ,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 </w:t>
      </w:r>
    </w:p>
    <w:p w:rsidR="00607822" w:rsidRPr="00607822" w:rsidRDefault="00607822" w:rsidP="00607822">
      <w:pPr>
        <w:widowControl w:val="0"/>
        <w:tabs>
          <w:tab w:val="left" w:pos="4032"/>
        </w:tabs>
        <w:autoSpaceDE w:val="0"/>
        <w:autoSpaceDN w:val="0"/>
        <w:adjustRightInd w:val="0"/>
        <w:spacing w:after="0" w:line="240" w:lineRule="auto"/>
        <w:jc w:val="center"/>
        <w:outlineLvl w:val="1"/>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4. Охрана жизни и здоровья детей</w:t>
      </w:r>
    </w:p>
    <w:p w:rsidR="00607822" w:rsidRPr="00607822" w:rsidRDefault="00607822" w:rsidP="00607822">
      <w:pPr>
        <w:widowControl w:val="0"/>
        <w:tabs>
          <w:tab w:val="left" w:pos="4032"/>
        </w:tabs>
        <w:autoSpaceDE w:val="0"/>
        <w:autoSpaceDN w:val="0"/>
        <w:adjustRightInd w:val="0"/>
        <w:spacing w:after="0" w:line="240" w:lineRule="auto"/>
        <w:rPr>
          <w:rFonts w:ascii="Times New Roman" w:eastAsia="Times New Roman" w:hAnsi="Times New Roman"/>
          <w:sz w:val="26"/>
          <w:szCs w:val="26"/>
          <w:lang w:eastAsia="ru-RU"/>
        </w:rPr>
      </w:pPr>
    </w:p>
    <w:p w:rsidR="00607822" w:rsidRPr="00607822" w:rsidRDefault="00607822" w:rsidP="00607822">
      <w:pPr>
        <w:widowControl w:val="0"/>
        <w:tabs>
          <w:tab w:val="left" w:pos="4032"/>
        </w:tabs>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4.1. Во время следования в пути к месту проведения экскурсии и обратно сопровождающие лица несут персональную ответственность за жизнь и здоровье детей. Дети и сопровождающие их лица обязаны строго соблюдать дисциплину, выполнять правила безопасности жизни и здоровья во время следования к месту отдыха и обратно.</w:t>
      </w:r>
    </w:p>
    <w:p w:rsidR="00607822" w:rsidRPr="00607822" w:rsidRDefault="00607822" w:rsidP="00607822">
      <w:pPr>
        <w:spacing w:after="0" w:line="240" w:lineRule="auto"/>
        <w:jc w:val="both"/>
        <w:rPr>
          <w:rFonts w:ascii="Times New Roman" w:eastAsia="Times New Roman" w:hAnsi="Times New Roman"/>
          <w:sz w:val="26"/>
          <w:szCs w:val="26"/>
          <w:lang w:eastAsia="ru-RU"/>
        </w:rPr>
      </w:pPr>
    </w:p>
    <w:p w:rsidR="00607822" w:rsidRPr="00607822" w:rsidRDefault="00607822" w:rsidP="00607822">
      <w:pPr>
        <w:spacing w:after="0" w:line="240" w:lineRule="auto"/>
        <w:jc w:val="both"/>
        <w:rPr>
          <w:rFonts w:ascii="Times New Roman" w:eastAsia="Times New Roman" w:hAnsi="Times New Roman"/>
          <w:sz w:val="26"/>
          <w:szCs w:val="26"/>
          <w:lang w:eastAsia="ru-RU"/>
        </w:rPr>
      </w:pPr>
    </w:p>
    <w:p w:rsidR="00607822" w:rsidRPr="00607822" w:rsidRDefault="00607822" w:rsidP="00607822">
      <w:pPr>
        <w:spacing w:after="0" w:line="240" w:lineRule="auto"/>
        <w:jc w:val="both"/>
        <w:rPr>
          <w:rFonts w:ascii="Times New Roman" w:eastAsia="Times New Roman" w:hAnsi="Times New Roman"/>
          <w:sz w:val="26"/>
          <w:szCs w:val="26"/>
          <w:lang w:eastAsia="ru-RU"/>
        </w:rPr>
      </w:pPr>
    </w:p>
    <w:tbl>
      <w:tblPr>
        <w:tblW w:w="14357" w:type="dxa"/>
        <w:tblLook w:val="04A0" w:firstRow="1" w:lastRow="0" w:firstColumn="1" w:lastColumn="0" w:noHBand="0" w:noVBand="1"/>
      </w:tblPr>
      <w:tblGrid>
        <w:gridCol w:w="5211"/>
        <w:gridCol w:w="4360"/>
        <w:gridCol w:w="4786"/>
      </w:tblGrid>
      <w:tr w:rsidR="00607822" w:rsidRPr="00607822" w:rsidTr="00A0021C">
        <w:tc>
          <w:tcPr>
            <w:tcW w:w="5211" w:type="dxa"/>
          </w:tcPr>
          <w:p w:rsidR="00607822" w:rsidRPr="00607822" w:rsidRDefault="00607822" w:rsidP="00607822">
            <w:pPr>
              <w:widowControl w:val="0"/>
              <w:tabs>
                <w:tab w:val="left" w:pos="4032"/>
              </w:tabs>
              <w:autoSpaceDE w:val="0"/>
              <w:autoSpaceDN w:val="0"/>
              <w:adjustRightInd w:val="0"/>
              <w:spacing w:after="0" w:line="240" w:lineRule="auto"/>
              <w:rPr>
                <w:rFonts w:ascii="Times New Roman" w:eastAsia="Times New Roman" w:hAnsi="Times New Roman"/>
                <w:sz w:val="26"/>
                <w:szCs w:val="26"/>
                <w:lang w:eastAsia="ru-RU"/>
              </w:rPr>
            </w:pPr>
          </w:p>
        </w:tc>
        <w:tc>
          <w:tcPr>
            <w:tcW w:w="4360" w:type="dxa"/>
          </w:tcPr>
          <w:p w:rsidR="00607822" w:rsidRPr="00607822" w:rsidRDefault="00607822" w:rsidP="00607822">
            <w:pPr>
              <w:spacing w:after="0"/>
              <w:jc w:val="right"/>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 xml:space="preserve">                     </w:t>
            </w:r>
          </w:p>
          <w:p w:rsidR="00607822" w:rsidRPr="00607822" w:rsidRDefault="00607822" w:rsidP="00607822">
            <w:pPr>
              <w:spacing w:after="0"/>
              <w:jc w:val="right"/>
              <w:rPr>
                <w:rFonts w:ascii="Times New Roman" w:eastAsia="Times New Roman" w:hAnsi="Times New Roman"/>
                <w:sz w:val="24"/>
                <w:szCs w:val="24"/>
                <w:lang w:eastAsia="ru-RU"/>
              </w:rPr>
            </w:pPr>
          </w:p>
          <w:p w:rsidR="00607822" w:rsidRPr="00607822" w:rsidRDefault="00607822" w:rsidP="00607822">
            <w:pPr>
              <w:spacing w:after="0"/>
              <w:jc w:val="right"/>
              <w:rPr>
                <w:rFonts w:ascii="Times New Roman" w:eastAsia="Times New Roman" w:hAnsi="Times New Roman"/>
                <w:sz w:val="24"/>
                <w:szCs w:val="24"/>
                <w:lang w:eastAsia="ru-RU"/>
              </w:rPr>
            </w:pPr>
          </w:p>
          <w:p w:rsidR="00607822" w:rsidRPr="00607822" w:rsidRDefault="00607822" w:rsidP="00607822">
            <w:pPr>
              <w:spacing w:after="0"/>
              <w:jc w:val="right"/>
              <w:rPr>
                <w:rFonts w:ascii="Times New Roman" w:eastAsia="Times New Roman" w:hAnsi="Times New Roman"/>
                <w:sz w:val="24"/>
                <w:szCs w:val="24"/>
                <w:lang w:eastAsia="ru-RU"/>
              </w:rPr>
            </w:pPr>
          </w:p>
          <w:p w:rsidR="00607822" w:rsidRPr="00607822" w:rsidRDefault="00607822" w:rsidP="00607822">
            <w:pPr>
              <w:spacing w:after="0"/>
              <w:jc w:val="right"/>
              <w:rPr>
                <w:rFonts w:ascii="Times New Roman" w:eastAsia="Times New Roman" w:hAnsi="Times New Roman"/>
                <w:sz w:val="24"/>
                <w:szCs w:val="24"/>
                <w:lang w:eastAsia="ru-RU"/>
              </w:rPr>
            </w:pPr>
          </w:p>
          <w:p w:rsidR="00607822" w:rsidRPr="00607822" w:rsidRDefault="00607822" w:rsidP="00607822">
            <w:pPr>
              <w:spacing w:after="0"/>
              <w:jc w:val="right"/>
              <w:rPr>
                <w:rFonts w:ascii="Times New Roman" w:eastAsia="Times New Roman" w:hAnsi="Times New Roman"/>
                <w:sz w:val="24"/>
                <w:szCs w:val="24"/>
                <w:lang w:eastAsia="ru-RU"/>
              </w:rPr>
            </w:pPr>
          </w:p>
          <w:p w:rsidR="00607822" w:rsidRPr="00607822" w:rsidRDefault="00607822" w:rsidP="00607822">
            <w:pPr>
              <w:spacing w:after="0"/>
              <w:jc w:val="right"/>
              <w:rPr>
                <w:rFonts w:ascii="Times New Roman" w:eastAsia="Times New Roman" w:hAnsi="Times New Roman"/>
                <w:sz w:val="24"/>
                <w:szCs w:val="24"/>
                <w:lang w:eastAsia="ru-RU"/>
              </w:rPr>
            </w:pPr>
          </w:p>
          <w:p w:rsidR="00607822" w:rsidRPr="00607822" w:rsidRDefault="00607822" w:rsidP="00607822">
            <w:pPr>
              <w:spacing w:after="0"/>
              <w:jc w:val="right"/>
              <w:rPr>
                <w:rFonts w:ascii="Times New Roman" w:eastAsia="Times New Roman" w:hAnsi="Times New Roman"/>
                <w:sz w:val="24"/>
                <w:szCs w:val="24"/>
                <w:lang w:eastAsia="ru-RU"/>
              </w:rPr>
            </w:pPr>
          </w:p>
          <w:p w:rsidR="00607822" w:rsidRPr="00607822" w:rsidRDefault="00607822" w:rsidP="00607822">
            <w:pPr>
              <w:spacing w:after="0"/>
              <w:jc w:val="right"/>
              <w:rPr>
                <w:rFonts w:ascii="Times New Roman" w:eastAsia="Times New Roman" w:hAnsi="Times New Roman"/>
                <w:sz w:val="24"/>
                <w:szCs w:val="24"/>
                <w:lang w:eastAsia="ru-RU"/>
              </w:rPr>
            </w:pPr>
          </w:p>
          <w:p w:rsidR="00607822" w:rsidRPr="00607822" w:rsidRDefault="00607822" w:rsidP="00607822">
            <w:pPr>
              <w:spacing w:after="0"/>
              <w:jc w:val="right"/>
              <w:rPr>
                <w:rFonts w:ascii="Times New Roman" w:eastAsia="Times New Roman" w:hAnsi="Times New Roman"/>
                <w:sz w:val="24"/>
                <w:szCs w:val="24"/>
                <w:lang w:eastAsia="ru-RU"/>
              </w:rPr>
            </w:pPr>
          </w:p>
          <w:p w:rsidR="00607822" w:rsidRPr="00607822" w:rsidRDefault="00607822" w:rsidP="00607822">
            <w:pPr>
              <w:spacing w:after="0"/>
              <w:jc w:val="right"/>
              <w:rPr>
                <w:rFonts w:ascii="Times New Roman" w:eastAsia="Times New Roman" w:hAnsi="Times New Roman"/>
                <w:sz w:val="24"/>
                <w:szCs w:val="24"/>
                <w:lang w:eastAsia="ru-RU"/>
              </w:rPr>
            </w:pPr>
          </w:p>
          <w:p w:rsidR="00607822" w:rsidRPr="00607822" w:rsidRDefault="00607822" w:rsidP="00607822">
            <w:pPr>
              <w:spacing w:after="0"/>
              <w:jc w:val="right"/>
              <w:rPr>
                <w:rFonts w:ascii="Times New Roman" w:eastAsia="Times New Roman" w:hAnsi="Times New Roman"/>
                <w:sz w:val="24"/>
                <w:szCs w:val="24"/>
                <w:lang w:eastAsia="ru-RU"/>
              </w:rPr>
            </w:pPr>
          </w:p>
          <w:p w:rsidR="00607822" w:rsidRPr="00607822" w:rsidRDefault="00607822" w:rsidP="00607822">
            <w:pPr>
              <w:spacing w:after="0"/>
              <w:jc w:val="right"/>
              <w:rPr>
                <w:rFonts w:ascii="Times New Roman" w:eastAsia="Times New Roman" w:hAnsi="Times New Roman"/>
                <w:sz w:val="24"/>
                <w:szCs w:val="24"/>
                <w:lang w:eastAsia="ru-RU"/>
              </w:rPr>
            </w:pPr>
          </w:p>
          <w:p w:rsidR="00607822" w:rsidRPr="00607822" w:rsidRDefault="00607822" w:rsidP="00607822">
            <w:pPr>
              <w:spacing w:after="0"/>
              <w:jc w:val="right"/>
              <w:rPr>
                <w:rFonts w:ascii="Times New Roman" w:eastAsia="Times New Roman" w:hAnsi="Times New Roman"/>
                <w:sz w:val="24"/>
                <w:szCs w:val="24"/>
                <w:lang w:eastAsia="ru-RU"/>
              </w:rPr>
            </w:pPr>
          </w:p>
          <w:p w:rsidR="00607822" w:rsidRPr="00607822" w:rsidRDefault="00607822" w:rsidP="00607822">
            <w:pPr>
              <w:spacing w:after="0"/>
              <w:jc w:val="right"/>
              <w:rPr>
                <w:rFonts w:ascii="Times New Roman" w:eastAsia="Times New Roman" w:hAnsi="Times New Roman"/>
                <w:sz w:val="24"/>
                <w:szCs w:val="24"/>
                <w:lang w:eastAsia="ru-RU"/>
              </w:rPr>
            </w:pPr>
          </w:p>
          <w:p w:rsidR="00607822" w:rsidRDefault="00607822" w:rsidP="00607822">
            <w:pPr>
              <w:spacing w:after="0"/>
              <w:jc w:val="right"/>
              <w:rPr>
                <w:rFonts w:ascii="Times New Roman" w:eastAsia="Times New Roman" w:hAnsi="Times New Roman"/>
                <w:sz w:val="24"/>
                <w:szCs w:val="24"/>
                <w:lang w:eastAsia="ru-RU"/>
              </w:rPr>
            </w:pPr>
          </w:p>
          <w:p w:rsidR="00607822" w:rsidRDefault="00607822" w:rsidP="00607822">
            <w:pPr>
              <w:spacing w:after="0"/>
              <w:jc w:val="right"/>
              <w:rPr>
                <w:rFonts w:ascii="Times New Roman" w:eastAsia="Times New Roman" w:hAnsi="Times New Roman"/>
                <w:sz w:val="24"/>
                <w:szCs w:val="24"/>
                <w:lang w:eastAsia="ru-RU"/>
              </w:rPr>
            </w:pPr>
          </w:p>
          <w:p w:rsidR="00607822" w:rsidRDefault="00607822" w:rsidP="00607822">
            <w:pPr>
              <w:spacing w:after="0"/>
              <w:jc w:val="right"/>
              <w:rPr>
                <w:rFonts w:ascii="Times New Roman" w:eastAsia="Times New Roman" w:hAnsi="Times New Roman"/>
                <w:sz w:val="24"/>
                <w:szCs w:val="24"/>
                <w:lang w:eastAsia="ru-RU"/>
              </w:rPr>
            </w:pPr>
          </w:p>
          <w:p w:rsidR="00607822" w:rsidRDefault="00607822" w:rsidP="00607822">
            <w:pPr>
              <w:spacing w:after="0"/>
              <w:jc w:val="right"/>
              <w:rPr>
                <w:rFonts w:ascii="Times New Roman" w:eastAsia="Times New Roman" w:hAnsi="Times New Roman"/>
                <w:sz w:val="24"/>
                <w:szCs w:val="24"/>
                <w:lang w:eastAsia="ru-RU"/>
              </w:rPr>
            </w:pPr>
          </w:p>
          <w:p w:rsidR="00607822" w:rsidRDefault="00607822" w:rsidP="00607822">
            <w:pPr>
              <w:spacing w:after="0"/>
              <w:jc w:val="right"/>
              <w:rPr>
                <w:rFonts w:ascii="Times New Roman" w:eastAsia="Times New Roman" w:hAnsi="Times New Roman"/>
                <w:sz w:val="24"/>
                <w:szCs w:val="24"/>
                <w:lang w:eastAsia="ru-RU"/>
              </w:rPr>
            </w:pPr>
          </w:p>
          <w:p w:rsidR="00607822" w:rsidRDefault="00607822" w:rsidP="00607822">
            <w:pPr>
              <w:spacing w:after="0"/>
              <w:jc w:val="right"/>
              <w:rPr>
                <w:rFonts w:ascii="Times New Roman" w:eastAsia="Times New Roman" w:hAnsi="Times New Roman"/>
                <w:sz w:val="24"/>
                <w:szCs w:val="24"/>
                <w:lang w:eastAsia="ru-RU"/>
              </w:rPr>
            </w:pPr>
          </w:p>
          <w:p w:rsidR="00607822" w:rsidRDefault="00607822" w:rsidP="00607822">
            <w:pPr>
              <w:spacing w:after="0"/>
              <w:jc w:val="right"/>
              <w:rPr>
                <w:rFonts w:ascii="Times New Roman" w:eastAsia="Times New Roman" w:hAnsi="Times New Roman"/>
                <w:sz w:val="24"/>
                <w:szCs w:val="24"/>
                <w:lang w:eastAsia="ru-RU"/>
              </w:rPr>
            </w:pPr>
          </w:p>
          <w:p w:rsidR="00607822" w:rsidRPr="00607822" w:rsidRDefault="00607822" w:rsidP="00607822">
            <w:pPr>
              <w:spacing w:after="0"/>
              <w:jc w:val="right"/>
              <w:rPr>
                <w:rFonts w:ascii="Times New Roman" w:eastAsia="Times New Roman" w:hAnsi="Times New Roman"/>
                <w:sz w:val="24"/>
                <w:szCs w:val="24"/>
                <w:lang w:eastAsia="ru-RU"/>
              </w:rPr>
            </w:pPr>
          </w:p>
          <w:p w:rsidR="00607822" w:rsidRPr="00607822" w:rsidRDefault="00607822" w:rsidP="00607822">
            <w:pPr>
              <w:spacing w:after="0"/>
              <w:jc w:val="right"/>
              <w:rPr>
                <w:rFonts w:ascii="Times New Roman" w:eastAsia="Times New Roman" w:hAnsi="Times New Roman"/>
                <w:sz w:val="24"/>
                <w:szCs w:val="24"/>
                <w:lang w:eastAsia="ru-RU"/>
              </w:rPr>
            </w:pPr>
          </w:p>
          <w:p w:rsidR="00607822" w:rsidRPr="00607822" w:rsidRDefault="00607822" w:rsidP="00607822">
            <w:pPr>
              <w:spacing w:after="0"/>
              <w:jc w:val="right"/>
              <w:rPr>
                <w:rFonts w:ascii="Times New Roman" w:eastAsia="Times New Roman" w:hAnsi="Times New Roman"/>
                <w:sz w:val="24"/>
                <w:szCs w:val="24"/>
                <w:lang w:eastAsia="ru-RU"/>
              </w:rPr>
            </w:pPr>
          </w:p>
          <w:p w:rsidR="00607822" w:rsidRPr="00607822" w:rsidRDefault="00607822" w:rsidP="00607822">
            <w:pPr>
              <w:spacing w:after="0"/>
              <w:jc w:val="right"/>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Приложение 4</w:t>
            </w:r>
          </w:p>
          <w:p w:rsidR="00607822" w:rsidRPr="00607822" w:rsidRDefault="00607822" w:rsidP="00607822">
            <w:pPr>
              <w:spacing w:after="0"/>
              <w:jc w:val="right"/>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к постановлению</w:t>
            </w:r>
          </w:p>
          <w:p w:rsidR="00607822" w:rsidRPr="00607822" w:rsidRDefault="00607822" w:rsidP="00607822">
            <w:pPr>
              <w:spacing w:after="0"/>
              <w:jc w:val="right"/>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 xml:space="preserve">администрации муниципального                                                                                                 района «Ижемский»  </w:t>
            </w:r>
          </w:p>
          <w:p w:rsidR="00607822" w:rsidRPr="00607822" w:rsidRDefault="00607822" w:rsidP="00607822">
            <w:pPr>
              <w:spacing w:after="0"/>
              <w:jc w:val="right"/>
              <w:rPr>
                <w:rFonts w:ascii="Times New Roman" w:eastAsia="Times New Roman" w:hAnsi="Times New Roman"/>
                <w:sz w:val="24"/>
                <w:szCs w:val="24"/>
                <w:lang w:eastAsia="ru-RU"/>
              </w:rPr>
            </w:pPr>
            <w:r w:rsidRPr="00607822">
              <w:rPr>
                <w:rFonts w:ascii="Times New Roman" w:eastAsia="Times New Roman" w:hAnsi="Times New Roman"/>
                <w:sz w:val="24"/>
                <w:szCs w:val="24"/>
                <w:lang w:eastAsia="ru-RU"/>
              </w:rPr>
              <w:t xml:space="preserve">от 08 июня 2018 года № 415      </w:t>
            </w:r>
          </w:p>
          <w:p w:rsidR="00607822" w:rsidRPr="00607822" w:rsidRDefault="00607822" w:rsidP="00607822">
            <w:pPr>
              <w:spacing w:after="0"/>
              <w:jc w:val="right"/>
              <w:rPr>
                <w:rFonts w:ascii="Times New Roman" w:eastAsia="Times New Roman" w:hAnsi="Times New Roman"/>
                <w:sz w:val="24"/>
                <w:szCs w:val="24"/>
                <w:lang w:eastAsia="ru-RU"/>
              </w:rPr>
            </w:pPr>
          </w:p>
          <w:p w:rsidR="00607822" w:rsidRPr="00607822" w:rsidRDefault="00607822" w:rsidP="00607822">
            <w:pPr>
              <w:widowControl w:val="0"/>
              <w:tabs>
                <w:tab w:val="left" w:pos="4032"/>
              </w:tabs>
              <w:autoSpaceDE w:val="0"/>
              <w:autoSpaceDN w:val="0"/>
              <w:adjustRightInd w:val="0"/>
              <w:spacing w:after="0" w:line="240" w:lineRule="auto"/>
              <w:jc w:val="both"/>
              <w:rPr>
                <w:rFonts w:ascii="Times New Roman" w:eastAsia="Times New Roman" w:hAnsi="Times New Roman"/>
                <w:sz w:val="26"/>
                <w:szCs w:val="26"/>
                <w:lang w:eastAsia="ru-RU"/>
              </w:rPr>
            </w:pPr>
          </w:p>
        </w:tc>
        <w:tc>
          <w:tcPr>
            <w:tcW w:w="4786" w:type="dxa"/>
          </w:tcPr>
          <w:p w:rsidR="00607822" w:rsidRPr="00607822" w:rsidRDefault="00607822" w:rsidP="00607822">
            <w:pPr>
              <w:widowControl w:val="0"/>
              <w:tabs>
                <w:tab w:val="left" w:pos="4032"/>
              </w:tabs>
              <w:autoSpaceDE w:val="0"/>
              <w:autoSpaceDN w:val="0"/>
              <w:adjustRightInd w:val="0"/>
              <w:spacing w:after="0" w:line="240" w:lineRule="auto"/>
              <w:rPr>
                <w:rFonts w:ascii="Times New Roman" w:eastAsia="Times New Roman" w:hAnsi="Times New Roman"/>
                <w:sz w:val="26"/>
                <w:szCs w:val="26"/>
                <w:lang w:eastAsia="ru-RU"/>
              </w:rPr>
            </w:pPr>
          </w:p>
        </w:tc>
      </w:tr>
    </w:tbl>
    <w:p w:rsidR="00607822" w:rsidRPr="00607822" w:rsidRDefault="00607822" w:rsidP="00607822">
      <w:pPr>
        <w:suppressAutoHyphens/>
        <w:spacing w:after="0" w:line="240" w:lineRule="auto"/>
        <w:ind w:right="129"/>
        <w:jc w:val="center"/>
        <w:rPr>
          <w:rFonts w:ascii="Times New Roman" w:eastAsia="Times New Roman" w:hAnsi="Times New Roman"/>
          <w:bCs/>
          <w:sz w:val="26"/>
          <w:szCs w:val="26"/>
          <w:lang w:eastAsia="ar-SA"/>
        </w:rPr>
      </w:pPr>
    </w:p>
    <w:p w:rsidR="00607822" w:rsidRPr="00607822" w:rsidRDefault="00607822" w:rsidP="00607822">
      <w:pPr>
        <w:suppressAutoHyphens/>
        <w:spacing w:after="0" w:line="240" w:lineRule="auto"/>
        <w:ind w:right="129"/>
        <w:jc w:val="center"/>
        <w:rPr>
          <w:rFonts w:ascii="Times New Roman" w:eastAsia="Times New Roman" w:hAnsi="Times New Roman"/>
          <w:bCs/>
          <w:sz w:val="26"/>
          <w:szCs w:val="26"/>
          <w:lang w:eastAsia="ar-SA"/>
        </w:rPr>
      </w:pPr>
      <w:r w:rsidRPr="00607822">
        <w:rPr>
          <w:rFonts w:ascii="Times New Roman" w:eastAsia="Times New Roman" w:hAnsi="Times New Roman"/>
          <w:bCs/>
          <w:sz w:val="26"/>
          <w:szCs w:val="26"/>
          <w:lang w:eastAsia="ar-SA"/>
        </w:rPr>
        <w:t>Положение</w:t>
      </w:r>
    </w:p>
    <w:p w:rsidR="00607822" w:rsidRPr="00607822" w:rsidRDefault="00607822" w:rsidP="00607822">
      <w:pPr>
        <w:suppressAutoHyphens/>
        <w:spacing w:after="0" w:line="240" w:lineRule="auto"/>
        <w:ind w:right="129"/>
        <w:jc w:val="center"/>
        <w:rPr>
          <w:rFonts w:ascii="Times New Roman" w:eastAsia="Times New Roman" w:hAnsi="Times New Roman"/>
          <w:bCs/>
          <w:sz w:val="26"/>
          <w:szCs w:val="26"/>
          <w:lang w:eastAsia="ar-SA"/>
        </w:rPr>
      </w:pPr>
      <w:r w:rsidRPr="00607822">
        <w:rPr>
          <w:rFonts w:ascii="Times New Roman" w:eastAsia="Times New Roman" w:hAnsi="Times New Roman"/>
          <w:bCs/>
          <w:sz w:val="26"/>
          <w:szCs w:val="26"/>
          <w:lang w:eastAsia="ar-SA"/>
        </w:rPr>
        <w:t>об организации летних  лагерей труда и отдыха</w:t>
      </w:r>
    </w:p>
    <w:p w:rsidR="00607822" w:rsidRPr="00607822" w:rsidRDefault="00607822" w:rsidP="00607822">
      <w:pPr>
        <w:tabs>
          <w:tab w:val="left" w:pos="8100"/>
        </w:tabs>
        <w:spacing w:after="0" w:line="220" w:lineRule="exact"/>
        <w:ind w:left="6500"/>
        <w:jc w:val="right"/>
        <w:rPr>
          <w:rFonts w:ascii="Times New Roman" w:eastAsia="Times New Roman" w:hAnsi="Times New Roman"/>
          <w:color w:val="000000"/>
          <w:sz w:val="26"/>
          <w:lang w:eastAsia="ru-RU"/>
        </w:rPr>
      </w:pPr>
    </w:p>
    <w:p w:rsidR="00607822" w:rsidRPr="00607822" w:rsidRDefault="00607822" w:rsidP="00B315C8">
      <w:pPr>
        <w:keepNext/>
        <w:numPr>
          <w:ilvl w:val="0"/>
          <w:numId w:val="5"/>
        </w:numPr>
        <w:autoSpaceDE w:val="0"/>
        <w:autoSpaceDN w:val="0"/>
        <w:spacing w:after="0" w:line="240" w:lineRule="auto"/>
        <w:ind w:right="129"/>
        <w:jc w:val="center"/>
        <w:outlineLvl w:val="0"/>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 xml:space="preserve">Общие положения </w:t>
      </w:r>
    </w:p>
    <w:p w:rsidR="00607822" w:rsidRPr="00607822" w:rsidRDefault="00607822" w:rsidP="00607822">
      <w:pPr>
        <w:spacing w:after="0" w:line="240" w:lineRule="auto"/>
        <w:ind w:right="129"/>
        <w:jc w:val="both"/>
        <w:rPr>
          <w:rFonts w:ascii="Times New Roman" w:eastAsia="Times New Roman" w:hAnsi="Times New Roman"/>
          <w:sz w:val="26"/>
          <w:szCs w:val="26"/>
          <w:lang w:eastAsia="ru-RU"/>
        </w:rPr>
      </w:pPr>
    </w:p>
    <w:p w:rsidR="00607822" w:rsidRPr="00607822" w:rsidRDefault="00607822" w:rsidP="00607822">
      <w:pPr>
        <w:tabs>
          <w:tab w:val="left" w:pos="-3828"/>
        </w:tabs>
        <w:spacing w:after="0" w:line="240" w:lineRule="auto"/>
        <w:ind w:firstLine="709"/>
        <w:jc w:val="both"/>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 xml:space="preserve">1.1. Настоящее Положение определяет порядок организации временной трудовой занятости несовершеннолетних граждан в возрасте от 14 лет (далее – несовершеннолетние граждане) на территории муниципального района «Ижемский» путем создания  </w:t>
      </w:r>
      <w:r w:rsidRPr="00607822">
        <w:rPr>
          <w:rFonts w:ascii="Times New Roman" w:eastAsia="Times New Roman" w:hAnsi="Times New Roman"/>
          <w:bCs/>
          <w:sz w:val="26"/>
          <w:szCs w:val="26"/>
          <w:lang w:eastAsia="ru-RU"/>
        </w:rPr>
        <w:t xml:space="preserve">летних  лагерей труда и отдыха </w:t>
      </w:r>
      <w:r w:rsidRPr="00607822">
        <w:rPr>
          <w:rFonts w:ascii="Times New Roman" w:eastAsia="Times New Roman" w:hAnsi="Times New Roman"/>
          <w:sz w:val="26"/>
          <w:szCs w:val="26"/>
          <w:lang w:eastAsia="ru-RU"/>
        </w:rPr>
        <w:t>с учетом соблюдения требований трудового законодательства Российской Федерации.</w:t>
      </w:r>
    </w:p>
    <w:p w:rsidR="00607822" w:rsidRPr="00607822" w:rsidRDefault="00607822" w:rsidP="00607822">
      <w:pPr>
        <w:suppressAutoHyphens/>
        <w:spacing w:after="0" w:line="240" w:lineRule="auto"/>
        <w:ind w:right="-1" w:firstLine="709"/>
        <w:jc w:val="both"/>
        <w:rPr>
          <w:rFonts w:ascii="Times New Roman" w:eastAsia="Times New Roman" w:hAnsi="Times New Roman"/>
          <w:sz w:val="26"/>
          <w:szCs w:val="26"/>
          <w:lang w:eastAsia="ar-SA"/>
        </w:rPr>
      </w:pPr>
      <w:r w:rsidRPr="00607822">
        <w:rPr>
          <w:rFonts w:ascii="Times New Roman" w:eastAsia="Times New Roman" w:hAnsi="Times New Roman"/>
          <w:sz w:val="26"/>
          <w:szCs w:val="26"/>
          <w:lang w:eastAsia="ar-SA"/>
        </w:rPr>
        <w:t xml:space="preserve">1.2. </w:t>
      </w:r>
      <w:r w:rsidRPr="00607822">
        <w:rPr>
          <w:rFonts w:ascii="Times New Roman" w:eastAsia="Arial" w:hAnsi="Times New Roman"/>
          <w:bCs/>
          <w:sz w:val="26"/>
          <w:szCs w:val="26"/>
          <w:lang w:eastAsia="ar-SA"/>
        </w:rPr>
        <w:t xml:space="preserve">Летние  лагеря труда и отдыха </w:t>
      </w:r>
      <w:r w:rsidRPr="00607822">
        <w:rPr>
          <w:rFonts w:ascii="Times New Roman" w:eastAsia="Times New Roman" w:hAnsi="Times New Roman"/>
          <w:sz w:val="26"/>
          <w:szCs w:val="26"/>
          <w:lang w:eastAsia="ar-SA"/>
        </w:rPr>
        <w:t>создаются с целью трудового воспитания несовершеннолетних граждан,  включающего в себя комплекс воспитательных, досуговых и профилактических мероприятий, предусматривающих привлечение несовершеннолетних граждан к трудовой деятельности.</w:t>
      </w:r>
    </w:p>
    <w:p w:rsidR="00607822" w:rsidRPr="00607822" w:rsidRDefault="00607822" w:rsidP="00607822">
      <w:pPr>
        <w:overflowPunct w:val="0"/>
        <w:autoSpaceDE w:val="0"/>
        <w:autoSpaceDN w:val="0"/>
        <w:adjustRightInd w:val="0"/>
        <w:spacing w:after="0" w:line="240" w:lineRule="auto"/>
        <w:ind w:right="-1" w:firstLine="709"/>
        <w:jc w:val="both"/>
        <w:rPr>
          <w:rFonts w:ascii="Times New Roman" w:eastAsia="Times New Roman" w:hAnsi="Times New Roman"/>
          <w:sz w:val="26"/>
          <w:szCs w:val="26"/>
          <w:lang w:eastAsia="ar-SA"/>
        </w:rPr>
      </w:pPr>
      <w:r w:rsidRPr="00607822">
        <w:rPr>
          <w:rFonts w:ascii="Times New Roman" w:eastAsia="Times New Roman" w:hAnsi="Times New Roman"/>
          <w:sz w:val="26"/>
          <w:szCs w:val="26"/>
          <w:lang w:eastAsia="ar-SA"/>
        </w:rPr>
        <w:t xml:space="preserve">1.4. Основными задачами организации трудового воспитания несовершеннолетних граждан является формирование трудовых навыков, вовлечение подростков в трудовую деятельность, профилактика негативных проявлений в молодежной среде, выполнение социально значимых работ, организация досуга, создание условий для развития лидерских, творческих способностей подростков.  </w:t>
      </w:r>
    </w:p>
    <w:p w:rsidR="00607822" w:rsidRPr="00607822" w:rsidRDefault="00607822" w:rsidP="00607822">
      <w:pPr>
        <w:suppressAutoHyphens/>
        <w:spacing w:after="0" w:line="240" w:lineRule="auto"/>
        <w:ind w:right="-1"/>
        <w:jc w:val="both"/>
        <w:rPr>
          <w:rFonts w:ascii="Times New Roman" w:eastAsia="Times New Roman" w:hAnsi="Times New Roman"/>
          <w:sz w:val="26"/>
          <w:szCs w:val="26"/>
          <w:lang w:eastAsia="ar-SA"/>
        </w:rPr>
      </w:pPr>
      <w:r w:rsidRPr="00607822">
        <w:rPr>
          <w:rFonts w:ascii="Times New Roman" w:eastAsia="Times New Roman" w:hAnsi="Times New Roman"/>
          <w:sz w:val="26"/>
          <w:szCs w:val="26"/>
          <w:lang w:eastAsia="ar-SA"/>
        </w:rPr>
        <w:tab/>
        <w:t xml:space="preserve">1.5. Трудоустройство несовершеннолетних граждан на временную работу в </w:t>
      </w:r>
      <w:r w:rsidRPr="00607822">
        <w:rPr>
          <w:rFonts w:ascii="Times New Roman" w:eastAsia="Times New Roman" w:hAnsi="Times New Roman"/>
          <w:bCs/>
          <w:sz w:val="26"/>
          <w:szCs w:val="26"/>
          <w:lang w:eastAsia="ar-SA"/>
        </w:rPr>
        <w:t xml:space="preserve">летних  лагерях труда и отдыха </w:t>
      </w:r>
      <w:r w:rsidRPr="00607822">
        <w:rPr>
          <w:rFonts w:ascii="Times New Roman" w:eastAsia="Times New Roman" w:hAnsi="Times New Roman"/>
          <w:sz w:val="26"/>
          <w:szCs w:val="26"/>
          <w:lang w:eastAsia="ar-SA"/>
        </w:rPr>
        <w:t xml:space="preserve">осуществляется в соответствии с действующим законодательством. </w:t>
      </w:r>
    </w:p>
    <w:p w:rsidR="00607822" w:rsidRPr="00607822" w:rsidRDefault="00607822" w:rsidP="00607822">
      <w:pPr>
        <w:suppressAutoHyphens/>
        <w:spacing w:after="0" w:line="240" w:lineRule="auto"/>
        <w:ind w:right="-1"/>
        <w:jc w:val="both"/>
        <w:rPr>
          <w:rFonts w:ascii="Times New Roman" w:eastAsia="Times New Roman" w:hAnsi="Times New Roman"/>
          <w:sz w:val="26"/>
          <w:szCs w:val="26"/>
          <w:lang w:eastAsia="ar-SA"/>
        </w:rPr>
      </w:pPr>
      <w:r w:rsidRPr="00607822">
        <w:rPr>
          <w:rFonts w:ascii="Times New Roman" w:eastAsia="Times New Roman" w:hAnsi="Times New Roman"/>
          <w:sz w:val="26"/>
          <w:szCs w:val="26"/>
          <w:lang w:eastAsia="ar-SA"/>
        </w:rPr>
        <w:t xml:space="preserve">            </w:t>
      </w:r>
    </w:p>
    <w:p w:rsidR="00607822" w:rsidRPr="00607822" w:rsidRDefault="00607822" w:rsidP="00607822">
      <w:pPr>
        <w:spacing w:after="60" w:line="240" w:lineRule="auto"/>
        <w:jc w:val="both"/>
        <w:outlineLvl w:val="1"/>
        <w:rPr>
          <w:rFonts w:ascii="Times New Roman" w:eastAsia="Times New Roman" w:hAnsi="Times New Roman"/>
          <w:sz w:val="26"/>
          <w:szCs w:val="26"/>
          <w:lang w:eastAsia="ar-SA"/>
        </w:rPr>
      </w:pPr>
      <w:r w:rsidRPr="00607822">
        <w:rPr>
          <w:rFonts w:ascii="Times New Roman" w:eastAsia="Times New Roman" w:hAnsi="Times New Roman"/>
          <w:sz w:val="26"/>
          <w:szCs w:val="26"/>
          <w:lang w:eastAsia="ar-SA"/>
        </w:rPr>
        <w:t xml:space="preserve">           </w:t>
      </w:r>
    </w:p>
    <w:p w:rsidR="00607822" w:rsidRPr="00607822" w:rsidRDefault="00607822" w:rsidP="00607822">
      <w:pPr>
        <w:suppressAutoHyphens/>
        <w:spacing w:after="0" w:line="240" w:lineRule="auto"/>
        <w:ind w:right="129" w:firstLine="709"/>
        <w:jc w:val="both"/>
        <w:rPr>
          <w:rFonts w:ascii="Times New Roman" w:eastAsia="Arial" w:hAnsi="Times New Roman"/>
          <w:sz w:val="26"/>
          <w:szCs w:val="26"/>
          <w:lang w:eastAsia="ar-SA"/>
        </w:rPr>
      </w:pPr>
    </w:p>
    <w:p w:rsidR="00607822" w:rsidRPr="00607822" w:rsidRDefault="00607822" w:rsidP="00B315C8">
      <w:pPr>
        <w:numPr>
          <w:ilvl w:val="0"/>
          <w:numId w:val="5"/>
        </w:numPr>
        <w:suppressAutoHyphens/>
        <w:spacing w:after="0" w:line="240" w:lineRule="auto"/>
        <w:ind w:right="129"/>
        <w:jc w:val="center"/>
        <w:rPr>
          <w:rFonts w:ascii="Times New Roman" w:eastAsia="Times New Roman" w:hAnsi="Times New Roman"/>
          <w:sz w:val="26"/>
          <w:szCs w:val="26"/>
          <w:lang w:eastAsia="ar-SA"/>
        </w:rPr>
      </w:pPr>
      <w:r w:rsidRPr="00607822">
        <w:rPr>
          <w:rFonts w:ascii="Times New Roman" w:eastAsia="Times New Roman" w:hAnsi="Times New Roman"/>
          <w:sz w:val="26"/>
          <w:szCs w:val="26"/>
          <w:lang w:eastAsia="ar-SA"/>
        </w:rPr>
        <w:t xml:space="preserve">Порядок подачи заявления, </w:t>
      </w:r>
    </w:p>
    <w:p w:rsidR="00607822" w:rsidRPr="00607822" w:rsidRDefault="00607822" w:rsidP="00607822">
      <w:pPr>
        <w:suppressAutoHyphens/>
        <w:spacing w:after="0" w:line="240" w:lineRule="auto"/>
        <w:ind w:right="129"/>
        <w:jc w:val="center"/>
        <w:rPr>
          <w:rFonts w:ascii="Times New Roman" w:eastAsia="Times New Roman" w:hAnsi="Times New Roman"/>
          <w:bCs/>
          <w:sz w:val="26"/>
          <w:szCs w:val="26"/>
          <w:lang w:eastAsia="ar-SA"/>
        </w:rPr>
      </w:pPr>
      <w:r w:rsidRPr="00607822">
        <w:rPr>
          <w:rFonts w:ascii="Times New Roman" w:eastAsia="Times New Roman" w:hAnsi="Times New Roman"/>
          <w:sz w:val="26"/>
          <w:szCs w:val="26"/>
          <w:lang w:eastAsia="ar-SA"/>
        </w:rPr>
        <w:t xml:space="preserve"> организация и комплектация  детей  в  </w:t>
      </w:r>
      <w:r w:rsidRPr="00607822">
        <w:rPr>
          <w:rFonts w:ascii="Times New Roman" w:eastAsia="Times New Roman" w:hAnsi="Times New Roman"/>
          <w:bCs/>
          <w:sz w:val="26"/>
          <w:szCs w:val="26"/>
          <w:lang w:eastAsia="ar-SA"/>
        </w:rPr>
        <w:t>летних  лагерях труда и отдыха</w:t>
      </w:r>
    </w:p>
    <w:p w:rsidR="00607822" w:rsidRPr="00607822" w:rsidRDefault="00607822" w:rsidP="00607822">
      <w:pPr>
        <w:suppressAutoHyphens/>
        <w:spacing w:after="0" w:line="240" w:lineRule="auto"/>
        <w:ind w:right="129" w:firstLine="720"/>
        <w:jc w:val="both"/>
        <w:rPr>
          <w:rFonts w:ascii="Times New Roman" w:eastAsia="Arial" w:hAnsi="Times New Roman"/>
          <w:sz w:val="26"/>
          <w:szCs w:val="26"/>
          <w:lang w:eastAsia="ar-SA"/>
        </w:rPr>
      </w:pPr>
    </w:p>
    <w:p w:rsidR="00607822" w:rsidRPr="00607822" w:rsidRDefault="00607822" w:rsidP="00607822">
      <w:pPr>
        <w:suppressAutoHyphens/>
        <w:spacing w:after="0" w:line="240" w:lineRule="auto"/>
        <w:ind w:right="129" w:firstLine="709"/>
        <w:jc w:val="both"/>
        <w:rPr>
          <w:rFonts w:ascii="Times New Roman" w:eastAsia="Times New Roman" w:hAnsi="Times New Roman"/>
          <w:sz w:val="26"/>
          <w:szCs w:val="26"/>
          <w:lang w:eastAsia="ar-SA"/>
        </w:rPr>
      </w:pPr>
      <w:r w:rsidRPr="00607822">
        <w:rPr>
          <w:rFonts w:ascii="Times New Roman" w:eastAsia="Times New Roman" w:hAnsi="Times New Roman"/>
          <w:sz w:val="26"/>
          <w:szCs w:val="26"/>
          <w:lang w:eastAsia="ar-SA"/>
        </w:rPr>
        <w:t>2.1.  Участниками  летних лагерей труда и отдыха могут быть несовершеннолетние граждане в возрасте от 14 лет до 18 лет, добровольно изъявившие желание трудиться в свободное от учебы время, не имеющие медицинских противопоказаний для выполнения видов работ, не противоречащих действующему законодательству Российской Федерации.</w:t>
      </w:r>
    </w:p>
    <w:p w:rsidR="00607822" w:rsidRPr="00607822" w:rsidRDefault="00607822" w:rsidP="00607822">
      <w:pPr>
        <w:suppressAutoHyphens/>
        <w:spacing w:after="0" w:line="240" w:lineRule="auto"/>
        <w:ind w:right="129" w:firstLine="709"/>
        <w:jc w:val="both"/>
        <w:rPr>
          <w:rFonts w:ascii="Times New Roman" w:eastAsia="Times New Roman" w:hAnsi="Times New Roman"/>
          <w:sz w:val="26"/>
          <w:szCs w:val="26"/>
          <w:lang w:eastAsia="ar-SA"/>
        </w:rPr>
      </w:pPr>
      <w:r w:rsidRPr="00607822">
        <w:rPr>
          <w:rFonts w:ascii="Times New Roman" w:eastAsia="Times New Roman" w:hAnsi="Times New Roman"/>
          <w:sz w:val="26"/>
          <w:szCs w:val="26"/>
          <w:lang w:eastAsia="ar-SA"/>
        </w:rPr>
        <w:t xml:space="preserve">2.2. Для зачисления в </w:t>
      </w:r>
      <w:r w:rsidRPr="00607822">
        <w:rPr>
          <w:rFonts w:ascii="Times New Roman" w:eastAsia="Arial" w:hAnsi="Times New Roman"/>
          <w:bCs/>
          <w:sz w:val="26"/>
          <w:szCs w:val="26"/>
          <w:lang w:eastAsia="ar-SA"/>
        </w:rPr>
        <w:t xml:space="preserve">летние  лагеря труда и отдыха </w:t>
      </w:r>
      <w:r w:rsidRPr="00607822">
        <w:rPr>
          <w:rFonts w:ascii="Times New Roman" w:eastAsia="Times New Roman" w:hAnsi="Times New Roman"/>
          <w:sz w:val="26"/>
          <w:szCs w:val="26"/>
          <w:lang w:eastAsia="ar-SA"/>
        </w:rPr>
        <w:t>несовершеннолетние должны предоставить следующие документы:</w:t>
      </w:r>
    </w:p>
    <w:p w:rsidR="00607822" w:rsidRPr="00607822" w:rsidRDefault="00607822" w:rsidP="00607822">
      <w:pPr>
        <w:suppressAutoHyphens/>
        <w:spacing w:after="0" w:line="240" w:lineRule="auto"/>
        <w:ind w:right="129" w:firstLine="709"/>
        <w:jc w:val="both"/>
        <w:rPr>
          <w:rFonts w:ascii="Times New Roman" w:eastAsia="Times New Roman" w:hAnsi="Times New Roman"/>
          <w:sz w:val="26"/>
          <w:szCs w:val="26"/>
          <w:lang w:eastAsia="ar-SA"/>
        </w:rPr>
      </w:pPr>
      <w:r w:rsidRPr="00607822">
        <w:rPr>
          <w:rFonts w:ascii="Times New Roman" w:eastAsia="Times New Roman" w:hAnsi="Times New Roman"/>
          <w:sz w:val="26"/>
          <w:szCs w:val="26"/>
          <w:lang w:eastAsia="ar-SA"/>
        </w:rPr>
        <w:t xml:space="preserve">- заявление родителя (законного представителя); </w:t>
      </w:r>
    </w:p>
    <w:p w:rsidR="00607822" w:rsidRPr="00607822" w:rsidRDefault="00607822" w:rsidP="00607822">
      <w:pPr>
        <w:suppressAutoHyphens/>
        <w:spacing w:after="0" w:line="240" w:lineRule="auto"/>
        <w:ind w:right="129" w:firstLine="709"/>
        <w:jc w:val="both"/>
        <w:rPr>
          <w:rFonts w:ascii="Times New Roman" w:eastAsia="Times New Roman" w:hAnsi="Times New Roman"/>
          <w:color w:val="FF0000"/>
          <w:sz w:val="26"/>
          <w:szCs w:val="26"/>
          <w:lang w:eastAsia="ar-SA"/>
        </w:rPr>
      </w:pPr>
      <w:r w:rsidRPr="00607822">
        <w:rPr>
          <w:rFonts w:ascii="Times New Roman" w:eastAsia="Times New Roman" w:hAnsi="Times New Roman"/>
          <w:color w:val="FF0000"/>
          <w:sz w:val="26"/>
          <w:szCs w:val="26"/>
          <w:lang w:eastAsia="ar-SA"/>
        </w:rPr>
        <w:t>-согласие родителя (законного представителя) на обработку персональных данных;</w:t>
      </w:r>
    </w:p>
    <w:p w:rsidR="00607822" w:rsidRPr="00607822" w:rsidRDefault="00607822" w:rsidP="00607822">
      <w:pPr>
        <w:suppressAutoHyphens/>
        <w:spacing w:after="0" w:line="240" w:lineRule="auto"/>
        <w:ind w:right="129" w:firstLine="709"/>
        <w:jc w:val="both"/>
        <w:rPr>
          <w:rFonts w:ascii="Times New Roman" w:eastAsia="Times New Roman" w:hAnsi="Times New Roman"/>
          <w:sz w:val="26"/>
          <w:szCs w:val="26"/>
          <w:lang w:eastAsia="ar-SA"/>
        </w:rPr>
      </w:pPr>
      <w:r w:rsidRPr="00607822">
        <w:rPr>
          <w:rFonts w:ascii="Times New Roman" w:eastAsia="Times New Roman" w:hAnsi="Times New Roman"/>
          <w:sz w:val="26"/>
          <w:szCs w:val="26"/>
          <w:lang w:eastAsia="ar-SA"/>
        </w:rPr>
        <w:t>-согласие родителя (законного представителя) на работу несовершеннолетнего, получившего общее образование и достигшего возраста четырнадцать лет, для выполнения легкого труда, не причиняющего вреда его здоровью, либо лица, получающего общее образование и достигшего возраста  четырнадцать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607822" w:rsidRPr="00607822" w:rsidRDefault="00607822" w:rsidP="00607822">
      <w:pPr>
        <w:suppressAutoHyphens/>
        <w:spacing w:after="0" w:line="240" w:lineRule="auto"/>
        <w:ind w:right="129" w:firstLine="709"/>
        <w:jc w:val="both"/>
        <w:rPr>
          <w:rFonts w:ascii="Times New Roman" w:eastAsia="Times New Roman" w:hAnsi="Times New Roman"/>
          <w:sz w:val="26"/>
          <w:szCs w:val="26"/>
          <w:lang w:eastAsia="ar-SA"/>
        </w:rPr>
      </w:pPr>
      <w:r w:rsidRPr="00607822">
        <w:rPr>
          <w:rFonts w:ascii="Times New Roman" w:eastAsia="Times New Roman" w:hAnsi="Times New Roman"/>
          <w:sz w:val="26"/>
          <w:szCs w:val="26"/>
          <w:lang w:eastAsia="ar-SA"/>
        </w:rPr>
        <w:t xml:space="preserve">-для заключения трудового договора с лицом, достигшим возраста пятнадцати лет, получившим общее образование, но не достигшего возраста шестнадцати лет, не требуется письменное согласие одного из родителей (попечителя) и органа опеки и попечительства.  </w:t>
      </w:r>
    </w:p>
    <w:p w:rsidR="00607822" w:rsidRPr="00607822" w:rsidRDefault="00607822" w:rsidP="00607822">
      <w:pPr>
        <w:suppressAutoHyphens/>
        <w:spacing w:after="0" w:line="240" w:lineRule="auto"/>
        <w:ind w:right="129" w:firstLine="709"/>
        <w:jc w:val="both"/>
        <w:rPr>
          <w:rFonts w:ascii="Times New Roman" w:eastAsia="Times New Roman" w:hAnsi="Times New Roman"/>
          <w:sz w:val="26"/>
          <w:szCs w:val="26"/>
          <w:lang w:eastAsia="ar-SA"/>
        </w:rPr>
      </w:pPr>
      <w:r w:rsidRPr="00607822">
        <w:rPr>
          <w:rFonts w:ascii="Times New Roman" w:eastAsia="Times New Roman" w:hAnsi="Times New Roman"/>
          <w:sz w:val="26"/>
          <w:szCs w:val="26"/>
          <w:lang w:eastAsia="ar-SA"/>
        </w:rPr>
        <w:t>- копия паспорта;</w:t>
      </w:r>
    </w:p>
    <w:p w:rsidR="00607822" w:rsidRPr="00607822" w:rsidRDefault="00607822" w:rsidP="00607822">
      <w:pPr>
        <w:suppressAutoHyphens/>
        <w:spacing w:after="0" w:line="240" w:lineRule="auto"/>
        <w:ind w:right="129" w:firstLine="709"/>
        <w:jc w:val="both"/>
        <w:rPr>
          <w:rFonts w:ascii="Times New Roman" w:eastAsia="Times New Roman" w:hAnsi="Times New Roman"/>
          <w:sz w:val="26"/>
          <w:szCs w:val="26"/>
          <w:lang w:eastAsia="ar-SA"/>
        </w:rPr>
      </w:pPr>
      <w:r w:rsidRPr="00607822">
        <w:rPr>
          <w:rFonts w:ascii="Times New Roman" w:eastAsia="Times New Roman" w:hAnsi="Times New Roman"/>
          <w:sz w:val="26"/>
          <w:szCs w:val="26"/>
          <w:lang w:eastAsia="ar-SA"/>
        </w:rPr>
        <w:t xml:space="preserve">- копия свидетельства о постановке на учет физического лица в налоговом органе на территории Российской Федерации; </w:t>
      </w:r>
    </w:p>
    <w:p w:rsidR="00607822" w:rsidRPr="00607822" w:rsidRDefault="00607822" w:rsidP="00607822">
      <w:pPr>
        <w:suppressAutoHyphens/>
        <w:spacing w:after="0" w:line="240" w:lineRule="auto"/>
        <w:ind w:right="129" w:firstLine="709"/>
        <w:jc w:val="both"/>
        <w:rPr>
          <w:rFonts w:ascii="Times New Roman" w:eastAsia="Times New Roman" w:hAnsi="Times New Roman"/>
          <w:sz w:val="26"/>
          <w:szCs w:val="26"/>
          <w:lang w:eastAsia="ar-SA"/>
        </w:rPr>
      </w:pPr>
      <w:r w:rsidRPr="00607822">
        <w:rPr>
          <w:rFonts w:ascii="Times New Roman" w:eastAsia="Times New Roman" w:hAnsi="Times New Roman"/>
          <w:sz w:val="26"/>
          <w:szCs w:val="26"/>
          <w:lang w:eastAsia="ar-SA"/>
        </w:rPr>
        <w:t xml:space="preserve">- копия страхового свидетельства обязательного пенсионного страхования; </w:t>
      </w:r>
    </w:p>
    <w:p w:rsidR="00607822" w:rsidRPr="00607822" w:rsidRDefault="00607822" w:rsidP="00607822">
      <w:pPr>
        <w:suppressAutoHyphens/>
        <w:spacing w:after="0" w:line="240" w:lineRule="auto"/>
        <w:ind w:right="129" w:firstLine="709"/>
        <w:jc w:val="both"/>
        <w:rPr>
          <w:rFonts w:ascii="Times New Roman" w:eastAsia="Times New Roman" w:hAnsi="Times New Roman"/>
          <w:sz w:val="26"/>
          <w:szCs w:val="26"/>
          <w:lang w:eastAsia="ar-SA"/>
        </w:rPr>
      </w:pPr>
      <w:r w:rsidRPr="00607822">
        <w:rPr>
          <w:rFonts w:ascii="Times New Roman" w:eastAsia="Times New Roman" w:hAnsi="Times New Roman"/>
          <w:sz w:val="26"/>
          <w:szCs w:val="26"/>
          <w:lang w:eastAsia="ar-SA"/>
        </w:rPr>
        <w:t xml:space="preserve">-копия лицевой части сберегательной книжки, либо выписка счета банковской карты; </w:t>
      </w:r>
    </w:p>
    <w:p w:rsidR="00607822" w:rsidRPr="00607822" w:rsidRDefault="00607822" w:rsidP="00607822">
      <w:pPr>
        <w:suppressAutoHyphens/>
        <w:spacing w:after="0" w:line="240" w:lineRule="auto"/>
        <w:ind w:right="129" w:firstLine="709"/>
        <w:jc w:val="both"/>
        <w:rPr>
          <w:rFonts w:ascii="Times New Roman" w:eastAsia="Times New Roman" w:hAnsi="Times New Roman"/>
          <w:sz w:val="26"/>
          <w:szCs w:val="26"/>
          <w:lang w:eastAsia="ar-SA"/>
        </w:rPr>
      </w:pPr>
      <w:r w:rsidRPr="00607822">
        <w:rPr>
          <w:rFonts w:ascii="Times New Roman" w:eastAsia="Times New Roman" w:hAnsi="Times New Roman"/>
          <w:sz w:val="26"/>
          <w:szCs w:val="26"/>
          <w:lang w:eastAsia="ar-SA"/>
        </w:rPr>
        <w:t>- медицинская справка;</w:t>
      </w:r>
    </w:p>
    <w:p w:rsidR="00607822" w:rsidRPr="00607822" w:rsidRDefault="00607822" w:rsidP="00607822">
      <w:pPr>
        <w:suppressAutoHyphens/>
        <w:spacing w:after="0" w:line="240" w:lineRule="auto"/>
        <w:ind w:right="129" w:firstLine="709"/>
        <w:jc w:val="both"/>
        <w:rPr>
          <w:rFonts w:ascii="Times New Roman" w:eastAsia="Times New Roman" w:hAnsi="Times New Roman"/>
          <w:sz w:val="26"/>
          <w:szCs w:val="26"/>
          <w:lang w:eastAsia="ar-SA"/>
        </w:rPr>
      </w:pPr>
      <w:r w:rsidRPr="00607822">
        <w:rPr>
          <w:rFonts w:ascii="Times New Roman" w:eastAsia="Times New Roman" w:hAnsi="Times New Roman"/>
          <w:sz w:val="26"/>
          <w:szCs w:val="26"/>
          <w:lang w:eastAsia="ar-SA"/>
        </w:rPr>
        <w:t>- справка  о регистрации по месту жительства;</w:t>
      </w:r>
    </w:p>
    <w:p w:rsidR="00607822" w:rsidRPr="00607822" w:rsidRDefault="00607822" w:rsidP="00607822">
      <w:pPr>
        <w:suppressAutoHyphens/>
        <w:spacing w:after="0" w:line="240" w:lineRule="auto"/>
        <w:ind w:right="129" w:firstLine="709"/>
        <w:jc w:val="both"/>
        <w:rPr>
          <w:rFonts w:ascii="Times New Roman" w:eastAsia="Times New Roman" w:hAnsi="Times New Roman"/>
          <w:sz w:val="26"/>
          <w:szCs w:val="26"/>
          <w:lang w:eastAsia="ar-SA"/>
        </w:rPr>
      </w:pPr>
      <w:r w:rsidRPr="00607822">
        <w:rPr>
          <w:rFonts w:ascii="Times New Roman" w:eastAsia="Times New Roman" w:hAnsi="Times New Roman"/>
          <w:sz w:val="26"/>
          <w:szCs w:val="26"/>
          <w:lang w:eastAsia="ar-SA"/>
        </w:rPr>
        <w:t>- согласие органов опеки и попечительства (в отношении детей 14 летнего  возраста).</w:t>
      </w:r>
    </w:p>
    <w:p w:rsidR="00607822" w:rsidRPr="00607822" w:rsidRDefault="00607822" w:rsidP="00607822">
      <w:pPr>
        <w:suppressAutoHyphens/>
        <w:spacing w:after="0" w:line="240" w:lineRule="auto"/>
        <w:ind w:right="129" w:firstLine="709"/>
        <w:jc w:val="both"/>
        <w:rPr>
          <w:rFonts w:ascii="Times New Roman" w:eastAsia="Times New Roman" w:hAnsi="Times New Roman"/>
          <w:sz w:val="26"/>
          <w:szCs w:val="26"/>
          <w:lang w:eastAsia="ar-SA"/>
        </w:rPr>
      </w:pPr>
    </w:p>
    <w:p w:rsidR="00607822" w:rsidRPr="00607822" w:rsidRDefault="00607822" w:rsidP="00607822">
      <w:pPr>
        <w:suppressAutoHyphens/>
        <w:spacing w:after="0" w:line="240" w:lineRule="auto"/>
        <w:ind w:right="129" w:firstLine="709"/>
        <w:jc w:val="both"/>
        <w:rPr>
          <w:rFonts w:ascii="Times New Roman" w:eastAsia="Times New Roman" w:hAnsi="Times New Roman"/>
          <w:sz w:val="26"/>
          <w:szCs w:val="26"/>
          <w:lang w:eastAsia="ar-SA"/>
        </w:rPr>
      </w:pPr>
      <w:r w:rsidRPr="00607822">
        <w:rPr>
          <w:rFonts w:ascii="Times New Roman" w:eastAsia="Times New Roman" w:hAnsi="Times New Roman"/>
          <w:sz w:val="26"/>
          <w:szCs w:val="26"/>
          <w:lang w:eastAsia="ar-SA"/>
        </w:rPr>
        <w:t xml:space="preserve">                      3. Кадры и условия труда  работников</w:t>
      </w:r>
    </w:p>
    <w:p w:rsidR="00607822" w:rsidRPr="00607822" w:rsidRDefault="00607822" w:rsidP="00607822">
      <w:pPr>
        <w:suppressAutoHyphens/>
        <w:spacing w:after="0" w:line="240" w:lineRule="auto"/>
        <w:ind w:right="129" w:firstLine="709"/>
        <w:jc w:val="both"/>
        <w:rPr>
          <w:rFonts w:ascii="Times New Roman" w:eastAsia="Times New Roman" w:hAnsi="Times New Roman"/>
          <w:sz w:val="26"/>
          <w:szCs w:val="26"/>
          <w:lang w:eastAsia="ar-SA"/>
        </w:rPr>
      </w:pPr>
    </w:p>
    <w:p w:rsidR="00607822" w:rsidRPr="00607822" w:rsidRDefault="00607822" w:rsidP="00607822">
      <w:pPr>
        <w:suppressAutoHyphens/>
        <w:spacing w:after="0" w:line="240" w:lineRule="auto"/>
        <w:ind w:right="129" w:firstLine="709"/>
        <w:jc w:val="both"/>
        <w:rPr>
          <w:rFonts w:ascii="Times New Roman" w:eastAsia="Times New Roman" w:hAnsi="Times New Roman"/>
          <w:sz w:val="26"/>
          <w:szCs w:val="26"/>
          <w:lang w:eastAsia="ar-SA"/>
        </w:rPr>
      </w:pPr>
      <w:r w:rsidRPr="00607822">
        <w:rPr>
          <w:rFonts w:ascii="Times New Roman" w:eastAsia="Times New Roman" w:hAnsi="Times New Roman"/>
          <w:sz w:val="26"/>
          <w:szCs w:val="26"/>
          <w:lang w:eastAsia="ar-SA"/>
        </w:rPr>
        <w:t>3.1. За организацию и общее руководство деятельностью лагерем труда и отдыха отвечает руководитель, который назначается приказом директора образовательной организации.</w:t>
      </w:r>
    </w:p>
    <w:p w:rsidR="00607822" w:rsidRPr="00607822" w:rsidRDefault="00607822" w:rsidP="00607822">
      <w:pPr>
        <w:suppressAutoHyphens/>
        <w:spacing w:after="0" w:line="240" w:lineRule="auto"/>
        <w:ind w:right="129" w:firstLine="709"/>
        <w:jc w:val="both"/>
        <w:rPr>
          <w:rFonts w:ascii="Times New Roman" w:eastAsia="Times New Roman" w:hAnsi="Times New Roman"/>
          <w:sz w:val="26"/>
          <w:szCs w:val="26"/>
          <w:lang w:eastAsia="ar-SA"/>
        </w:rPr>
      </w:pPr>
      <w:r w:rsidRPr="00607822">
        <w:rPr>
          <w:rFonts w:ascii="Times New Roman" w:eastAsia="Times New Roman" w:hAnsi="Times New Roman"/>
          <w:sz w:val="26"/>
          <w:szCs w:val="26"/>
          <w:lang w:eastAsia="ar-SA"/>
        </w:rPr>
        <w:t>3.2. Руководитель  несет ответственность за жизнь и здоровье учащихся, организует их деятельность на объектах работы, разрабатывает проект плана производственной и учебно-воспитательной работы лагеря труда и отдыха, который утверждается директором школы.</w:t>
      </w:r>
    </w:p>
    <w:p w:rsidR="00607822" w:rsidRPr="00607822" w:rsidRDefault="00607822" w:rsidP="00607822">
      <w:pPr>
        <w:suppressAutoHyphens/>
        <w:spacing w:after="0" w:line="240" w:lineRule="auto"/>
        <w:ind w:right="129" w:firstLine="709"/>
        <w:jc w:val="both"/>
        <w:rPr>
          <w:rFonts w:ascii="Times New Roman" w:eastAsia="Times New Roman" w:hAnsi="Times New Roman"/>
          <w:sz w:val="26"/>
          <w:szCs w:val="26"/>
          <w:lang w:eastAsia="ar-SA"/>
        </w:rPr>
      </w:pPr>
      <w:r w:rsidRPr="00607822">
        <w:rPr>
          <w:rFonts w:ascii="Times New Roman" w:eastAsia="Times New Roman" w:hAnsi="Times New Roman"/>
          <w:sz w:val="26"/>
          <w:szCs w:val="26"/>
          <w:lang w:eastAsia="ar-SA"/>
        </w:rPr>
        <w:t xml:space="preserve">3.3. Руководителями </w:t>
      </w:r>
      <w:r w:rsidRPr="00607822">
        <w:rPr>
          <w:rFonts w:ascii="Times New Roman" w:eastAsia="Arial" w:hAnsi="Times New Roman"/>
          <w:bCs/>
          <w:sz w:val="26"/>
          <w:szCs w:val="26"/>
          <w:lang w:eastAsia="ar-SA"/>
        </w:rPr>
        <w:t xml:space="preserve">летних  лагерей труда и отдыха </w:t>
      </w:r>
      <w:r w:rsidRPr="00607822">
        <w:rPr>
          <w:rFonts w:ascii="Times New Roman" w:eastAsia="Times New Roman" w:hAnsi="Times New Roman"/>
          <w:sz w:val="26"/>
          <w:szCs w:val="26"/>
          <w:lang w:eastAsia="ar-SA"/>
        </w:rPr>
        <w:t>могут быть лица:</w:t>
      </w:r>
    </w:p>
    <w:p w:rsidR="00607822" w:rsidRPr="00607822" w:rsidRDefault="00607822" w:rsidP="00607822">
      <w:pPr>
        <w:widowControl w:val="0"/>
        <w:tabs>
          <w:tab w:val="left" w:pos="4032"/>
        </w:tabs>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 xml:space="preserve">- достигшие 18 лет, имеющие среднее (высшее) профессиональное педагогическое, психологическое или медицинское образование; </w:t>
      </w:r>
    </w:p>
    <w:p w:rsidR="00607822" w:rsidRPr="00607822" w:rsidRDefault="00607822" w:rsidP="00607822">
      <w:pPr>
        <w:widowControl w:val="0"/>
        <w:tabs>
          <w:tab w:val="left" w:pos="4032"/>
        </w:tabs>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  руководители спортивных, художественных, творческих и других детских объединений, имеющих стаж работы с детским коллективом;</w:t>
      </w:r>
    </w:p>
    <w:p w:rsidR="00607822" w:rsidRPr="00607822" w:rsidRDefault="00607822" w:rsidP="00607822">
      <w:pPr>
        <w:widowControl w:val="0"/>
        <w:tabs>
          <w:tab w:val="left" w:pos="4032"/>
        </w:tabs>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 xml:space="preserve">-  не имеющие или не имевшие судимость, а равно и не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w:t>
      </w:r>
    </w:p>
    <w:p w:rsidR="00607822" w:rsidRPr="00607822" w:rsidRDefault="00607822" w:rsidP="00607822">
      <w:pPr>
        <w:widowControl w:val="0"/>
        <w:tabs>
          <w:tab w:val="left" w:pos="4032"/>
        </w:tabs>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 xml:space="preserve">-  не имеющие неснятую или непогашенную судимость за иные </w:t>
      </w:r>
      <w:r w:rsidRPr="00607822">
        <w:rPr>
          <w:rFonts w:ascii="Times New Roman" w:eastAsia="Times New Roman" w:hAnsi="Times New Roman"/>
          <w:color w:val="FF0000"/>
          <w:sz w:val="26"/>
          <w:szCs w:val="26"/>
          <w:lang w:eastAsia="ru-RU"/>
        </w:rPr>
        <w:t>умышленные</w:t>
      </w:r>
      <w:r w:rsidRPr="00607822">
        <w:rPr>
          <w:rFonts w:ascii="Times New Roman" w:eastAsia="Times New Roman" w:hAnsi="Times New Roman"/>
          <w:color w:val="FF0000"/>
          <w:sz w:val="26"/>
          <w:szCs w:val="26"/>
          <w:highlight w:val="green"/>
          <w:lang w:eastAsia="ru-RU"/>
        </w:rPr>
        <w:t xml:space="preserve"> </w:t>
      </w:r>
      <w:r w:rsidRPr="00607822">
        <w:rPr>
          <w:rFonts w:ascii="Times New Roman" w:eastAsia="Times New Roman" w:hAnsi="Times New Roman"/>
          <w:color w:val="FF0000"/>
          <w:sz w:val="26"/>
          <w:szCs w:val="26"/>
          <w:lang w:eastAsia="ru-RU"/>
        </w:rPr>
        <w:t>тяжкие и особо тяжкие</w:t>
      </w:r>
      <w:r w:rsidRPr="00607822">
        <w:rPr>
          <w:rFonts w:ascii="Times New Roman" w:eastAsia="Times New Roman" w:hAnsi="Times New Roman"/>
          <w:sz w:val="26"/>
          <w:szCs w:val="26"/>
          <w:lang w:eastAsia="ru-RU"/>
        </w:rPr>
        <w:t xml:space="preserve"> преступления.</w:t>
      </w:r>
    </w:p>
    <w:p w:rsidR="00607822" w:rsidRPr="00607822" w:rsidRDefault="00607822" w:rsidP="00607822">
      <w:pPr>
        <w:widowControl w:val="0"/>
        <w:tabs>
          <w:tab w:val="left" w:pos="4032"/>
        </w:tabs>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 xml:space="preserve">3.4  В случае получения от правоохранительных органов сведений о том, что работник подвергается уголовному преследованию за преступления, указанные в абзацах третьем и четвертом части второй статьи 331 Трудового Кодекса РФ,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 </w:t>
      </w:r>
    </w:p>
    <w:p w:rsidR="00607822" w:rsidRPr="00607822" w:rsidRDefault="00607822" w:rsidP="00607822">
      <w:pPr>
        <w:suppressAutoHyphens/>
        <w:spacing w:after="0" w:line="240" w:lineRule="auto"/>
        <w:ind w:right="-1" w:firstLine="709"/>
        <w:jc w:val="both"/>
        <w:rPr>
          <w:rFonts w:ascii="Times New Roman" w:eastAsia="Times New Roman" w:hAnsi="Times New Roman"/>
          <w:sz w:val="26"/>
          <w:szCs w:val="26"/>
          <w:lang w:eastAsia="ar-SA"/>
        </w:rPr>
      </w:pPr>
      <w:r w:rsidRPr="00607822">
        <w:rPr>
          <w:rFonts w:ascii="Times New Roman" w:eastAsia="Times New Roman" w:hAnsi="Times New Roman"/>
          <w:sz w:val="26"/>
          <w:szCs w:val="26"/>
          <w:lang w:eastAsia="ar-SA"/>
        </w:rPr>
        <w:t>3.5. Работы в лагере труда и отдыха ведутся по направлениям, в зависимости от потребностей и возможностей образовательной организации, от пожеланий участников.</w:t>
      </w:r>
    </w:p>
    <w:p w:rsidR="00607822" w:rsidRPr="00607822" w:rsidRDefault="00607822" w:rsidP="00607822">
      <w:pPr>
        <w:suppressAutoHyphens/>
        <w:spacing w:after="0" w:line="240" w:lineRule="auto"/>
        <w:ind w:right="-1" w:firstLine="709"/>
        <w:jc w:val="both"/>
        <w:rPr>
          <w:rFonts w:ascii="Times New Roman" w:eastAsia="Times New Roman" w:hAnsi="Times New Roman"/>
          <w:sz w:val="26"/>
          <w:szCs w:val="26"/>
          <w:lang w:eastAsia="ar-SA"/>
        </w:rPr>
      </w:pPr>
      <w:r w:rsidRPr="00607822">
        <w:rPr>
          <w:rFonts w:ascii="Times New Roman" w:eastAsia="Times New Roman" w:hAnsi="Times New Roman"/>
          <w:sz w:val="26"/>
          <w:szCs w:val="26"/>
          <w:lang w:eastAsia="ar-SA"/>
        </w:rPr>
        <w:t>3.6. Все виды работ осуществляются в соответствии с требованиями техники безопасности и на основании законодательства.</w:t>
      </w:r>
    </w:p>
    <w:p w:rsidR="00607822" w:rsidRPr="00607822" w:rsidRDefault="00607822" w:rsidP="00607822">
      <w:pPr>
        <w:suppressAutoHyphens/>
        <w:spacing w:after="0" w:line="240" w:lineRule="auto"/>
        <w:ind w:right="-1" w:firstLine="709"/>
        <w:jc w:val="both"/>
        <w:rPr>
          <w:rFonts w:ascii="Times New Roman" w:eastAsia="Times New Roman" w:hAnsi="Times New Roman"/>
          <w:sz w:val="26"/>
          <w:szCs w:val="26"/>
          <w:lang w:eastAsia="ar-SA"/>
        </w:rPr>
      </w:pPr>
      <w:r w:rsidRPr="00607822">
        <w:rPr>
          <w:rFonts w:ascii="Times New Roman" w:eastAsia="Times New Roman" w:hAnsi="Times New Roman"/>
          <w:sz w:val="26"/>
          <w:szCs w:val="26"/>
          <w:lang w:eastAsia="ar-SA"/>
        </w:rPr>
        <w:t>3.7. Режим работы лагерей труда и отдыха определяется локальными актами в соответствии с возрастом участников, санитарно-гигиеническими нормами и правилами техники безопасности.</w:t>
      </w:r>
    </w:p>
    <w:p w:rsidR="00607822" w:rsidRPr="00607822" w:rsidRDefault="00607822" w:rsidP="00607822">
      <w:pPr>
        <w:spacing w:after="0" w:line="240" w:lineRule="auto"/>
        <w:rPr>
          <w:rFonts w:ascii="Times New Roman" w:eastAsia="Times New Roman" w:hAnsi="Times New Roman"/>
          <w:sz w:val="26"/>
          <w:szCs w:val="26"/>
          <w:lang w:eastAsia="ru-RU"/>
        </w:rPr>
      </w:pPr>
    </w:p>
    <w:p w:rsidR="00607822" w:rsidRPr="00607822" w:rsidRDefault="00607822" w:rsidP="00607822">
      <w:pPr>
        <w:spacing w:after="0" w:line="240" w:lineRule="auto"/>
        <w:rPr>
          <w:rFonts w:ascii="Times New Roman" w:eastAsia="Times New Roman" w:hAnsi="Times New Roman"/>
          <w:sz w:val="26"/>
          <w:szCs w:val="26"/>
          <w:lang w:eastAsia="ru-RU"/>
        </w:rPr>
      </w:pPr>
      <w:r w:rsidRPr="00607822">
        <w:rPr>
          <w:rFonts w:ascii="Times New Roman" w:eastAsia="Times New Roman" w:hAnsi="Times New Roman"/>
          <w:sz w:val="26"/>
          <w:szCs w:val="26"/>
          <w:lang w:eastAsia="ru-RU"/>
        </w:rPr>
        <w:t xml:space="preserve">                                4.  Охрана  жизни   и  здоровья  детей</w:t>
      </w:r>
    </w:p>
    <w:p w:rsidR="00607822" w:rsidRPr="00607822" w:rsidRDefault="00607822" w:rsidP="00607822">
      <w:pPr>
        <w:spacing w:after="0" w:line="240" w:lineRule="auto"/>
        <w:rPr>
          <w:rFonts w:ascii="Times New Roman" w:eastAsia="Times New Roman" w:hAnsi="Times New Roman"/>
          <w:sz w:val="26"/>
          <w:szCs w:val="26"/>
          <w:lang w:eastAsia="ru-RU"/>
        </w:rPr>
      </w:pPr>
    </w:p>
    <w:p w:rsidR="00607822" w:rsidRPr="00607822" w:rsidRDefault="00607822" w:rsidP="00607822">
      <w:pPr>
        <w:suppressAutoHyphens/>
        <w:spacing w:after="0" w:line="240" w:lineRule="auto"/>
        <w:ind w:right="129"/>
        <w:jc w:val="both"/>
        <w:rPr>
          <w:rFonts w:ascii="Times New Roman" w:eastAsia="Times New Roman" w:hAnsi="Times New Roman"/>
          <w:bCs/>
          <w:sz w:val="26"/>
          <w:szCs w:val="26"/>
          <w:lang w:eastAsia="ar-SA"/>
        </w:rPr>
      </w:pPr>
      <w:r w:rsidRPr="00607822">
        <w:rPr>
          <w:rFonts w:ascii="Times New Roman" w:eastAsia="Times New Roman" w:hAnsi="Times New Roman"/>
          <w:sz w:val="26"/>
          <w:szCs w:val="26"/>
          <w:lang w:eastAsia="ar-SA"/>
        </w:rPr>
        <w:tab/>
        <w:t xml:space="preserve">4.1. Ответственность   за  жизнь  и здоровье  подростков во время  организации трудовой деятельности и проведении мероприятий возлагается  на   воспитателей  </w:t>
      </w:r>
      <w:r w:rsidRPr="00607822">
        <w:rPr>
          <w:rFonts w:ascii="Times New Roman" w:eastAsia="Times New Roman" w:hAnsi="Times New Roman"/>
          <w:bCs/>
          <w:sz w:val="26"/>
          <w:szCs w:val="26"/>
          <w:lang w:eastAsia="ar-SA"/>
        </w:rPr>
        <w:t>летних  лагерей труда и отдыха.</w:t>
      </w:r>
    </w:p>
    <w:p w:rsidR="00607822" w:rsidRPr="00607822" w:rsidRDefault="00607822" w:rsidP="00607822">
      <w:pPr>
        <w:spacing w:after="60" w:line="240" w:lineRule="auto"/>
        <w:jc w:val="both"/>
        <w:outlineLvl w:val="1"/>
        <w:rPr>
          <w:rFonts w:ascii="Times New Roman" w:eastAsia="Times New Roman" w:hAnsi="Times New Roman"/>
          <w:sz w:val="26"/>
          <w:szCs w:val="26"/>
          <w:lang w:eastAsia="ar-SA"/>
        </w:rPr>
      </w:pPr>
      <w:r w:rsidRPr="00607822">
        <w:rPr>
          <w:rFonts w:ascii="Times New Roman" w:eastAsia="Times New Roman" w:hAnsi="Times New Roman"/>
          <w:sz w:val="26"/>
          <w:szCs w:val="26"/>
          <w:lang w:eastAsia="ar-SA"/>
        </w:rPr>
        <w:t xml:space="preserve">           4.2. Запрещается привлечение учащихся к работам, противопоказанным их возрасту; опасным в эпидемиологическом отношении; в ночное время; в праздничные дни; связанным с применением ядохимикатов; связанным с подъемом и перемещением тяжестей свыше норм, установленных для определенной возрастной группы детей.</w:t>
      </w:r>
    </w:p>
    <w:p w:rsidR="00607822" w:rsidRPr="00607822" w:rsidRDefault="00607822" w:rsidP="00607822">
      <w:pPr>
        <w:spacing w:after="60" w:line="240" w:lineRule="auto"/>
        <w:ind w:firstLine="708"/>
        <w:jc w:val="both"/>
        <w:outlineLvl w:val="1"/>
        <w:rPr>
          <w:rFonts w:ascii="Times New Roman" w:eastAsia="Times New Roman" w:hAnsi="Times New Roman"/>
          <w:sz w:val="26"/>
          <w:szCs w:val="26"/>
          <w:lang w:eastAsia="ar-SA"/>
        </w:rPr>
      </w:pPr>
      <w:r w:rsidRPr="00607822">
        <w:rPr>
          <w:rFonts w:ascii="Times New Roman" w:eastAsia="Times New Roman" w:hAnsi="Times New Roman"/>
          <w:sz w:val="26"/>
          <w:szCs w:val="26"/>
          <w:lang w:eastAsia="ar-SA"/>
        </w:rPr>
        <w:t>4.3. Учащиеся допускаются к участию в общественно полезном, производительном труде после обучения безопасным приемам труда, проведения с ними инструктажа с регистрацией в журнале установленной формы.</w:t>
      </w:r>
    </w:p>
    <w:p w:rsidR="00607822" w:rsidRDefault="00607822" w:rsidP="00607822">
      <w:pPr>
        <w:widowControl w:val="0"/>
        <w:tabs>
          <w:tab w:val="left" w:pos="4032"/>
        </w:tabs>
        <w:autoSpaceDE w:val="0"/>
        <w:autoSpaceDN w:val="0"/>
        <w:adjustRightInd w:val="0"/>
        <w:spacing w:after="0" w:line="240" w:lineRule="auto"/>
        <w:rPr>
          <w:rFonts w:ascii="Times New Roman" w:eastAsia="Times New Roman" w:hAnsi="Times New Roman"/>
          <w:sz w:val="26"/>
          <w:szCs w:val="26"/>
          <w:lang w:eastAsia="ru-RU"/>
        </w:rPr>
      </w:pPr>
    </w:p>
    <w:p w:rsidR="00607822" w:rsidRDefault="00607822">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br w:type="page"/>
      </w:r>
    </w:p>
    <w:p w:rsidR="00607822" w:rsidRPr="00607822" w:rsidRDefault="00607822" w:rsidP="00607822">
      <w:pPr>
        <w:spacing w:after="0" w:line="240" w:lineRule="auto"/>
        <w:jc w:val="center"/>
        <w:rPr>
          <w:rFonts w:ascii="Times New Roman" w:eastAsia="Times New Roman" w:hAnsi="Times New Roman"/>
          <w:b/>
          <w:sz w:val="28"/>
          <w:szCs w:val="28"/>
          <w:lang w:eastAsia="ru-RU"/>
        </w:rPr>
      </w:pPr>
      <w:r w:rsidRPr="00607822">
        <w:rPr>
          <w:rFonts w:ascii="Times New Roman" w:eastAsia="Times New Roman" w:hAnsi="Times New Roman"/>
          <w:b/>
          <w:sz w:val="28"/>
          <w:szCs w:val="28"/>
          <w:lang w:eastAsia="ru-RU"/>
        </w:rPr>
        <w:t xml:space="preserve">Протокол </w:t>
      </w:r>
    </w:p>
    <w:p w:rsidR="00607822" w:rsidRPr="00607822" w:rsidRDefault="00607822" w:rsidP="00607822">
      <w:pPr>
        <w:spacing w:after="0" w:line="240" w:lineRule="auto"/>
        <w:jc w:val="center"/>
        <w:rPr>
          <w:rFonts w:ascii="Times New Roman" w:eastAsia="Times New Roman" w:hAnsi="Times New Roman"/>
          <w:b/>
          <w:sz w:val="28"/>
          <w:szCs w:val="28"/>
          <w:lang w:eastAsia="ru-RU"/>
        </w:rPr>
      </w:pPr>
      <w:r w:rsidRPr="00607822">
        <w:rPr>
          <w:rFonts w:ascii="Times New Roman" w:eastAsia="Times New Roman" w:hAnsi="Times New Roman"/>
          <w:b/>
          <w:sz w:val="28"/>
          <w:szCs w:val="28"/>
          <w:lang w:eastAsia="ru-RU"/>
        </w:rPr>
        <w:t>публичных слушаний по проектам решений Совета муниципального района «Ижемский»  «Об исполнении бюджета муниципального образования муниципального района  «Ижемский» за 2017 год», «О внесении изменений в решение Совета муниципального района «Ижемский» от 11 декабря 2014 года № 4-28/3 «Об утверждении Стратегии социально-экономического развития муниципального образования муниципального района «Ижемский» на период до 2020 года».</w:t>
      </w:r>
    </w:p>
    <w:p w:rsidR="00607822" w:rsidRPr="00607822" w:rsidRDefault="00607822" w:rsidP="00607822">
      <w:pPr>
        <w:spacing w:after="0" w:line="240" w:lineRule="auto"/>
        <w:ind w:firstLine="851"/>
        <w:jc w:val="both"/>
        <w:rPr>
          <w:rFonts w:ascii="Times New Roman" w:eastAsia="Times New Roman" w:hAnsi="Times New Roman"/>
          <w:b/>
          <w:sz w:val="28"/>
          <w:szCs w:val="28"/>
          <w:lang w:eastAsia="ru-RU"/>
        </w:rPr>
      </w:pPr>
    </w:p>
    <w:p w:rsidR="00607822" w:rsidRPr="00607822" w:rsidRDefault="00425B5F" w:rsidP="0060782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607822" w:rsidRPr="00607822">
        <w:rPr>
          <w:rFonts w:ascii="Times New Roman" w:eastAsia="Times New Roman" w:hAnsi="Times New Roman"/>
          <w:sz w:val="28"/>
          <w:szCs w:val="28"/>
          <w:lang w:eastAsia="ru-RU"/>
        </w:rPr>
        <w:t xml:space="preserve">Ижма                                  </w:t>
      </w:r>
      <w:r>
        <w:rPr>
          <w:rFonts w:ascii="Times New Roman" w:eastAsia="Times New Roman" w:hAnsi="Times New Roman"/>
          <w:sz w:val="28"/>
          <w:szCs w:val="28"/>
          <w:lang w:eastAsia="ru-RU"/>
        </w:rPr>
        <w:t xml:space="preserve">                             </w:t>
      </w:r>
      <w:r w:rsidR="00607822" w:rsidRPr="00607822">
        <w:rPr>
          <w:rFonts w:ascii="Times New Roman" w:eastAsia="Times New Roman" w:hAnsi="Times New Roman"/>
          <w:sz w:val="28"/>
          <w:szCs w:val="28"/>
          <w:lang w:eastAsia="ru-RU"/>
        </w:rPr>
        <w:t xml:space="preserve">                       18 июня 2018 года</w:t>
      </w:r>
    </w:p>
    <w:p w:rsidR="00607822" w:rsidRPr="00607822" w:rsidRDefault="00607822" w:rsidP="00607822">
      <w:pPr>
        <w:spacing w:after="0" w:line="240" w:lineRule="auto"/>
        <w:ind w:firstLine="851"/>
        <w:jc w:val="both"/>
        <w:rPr>
          <w:rFonts w:ascii="Times New Roman" w:eastAsia="Times New Roman" w:hAnsi="Times New Roman"/>
          <w:sz w:val="28"/>
          <w:szCs w:val="28"/>
          <w:lang w:eastAsia="ru-RU"/>
        </w:rPr>
      </w:pPr>
    </w:p>
    <w:p w:rsidR="00607822" w:rsidRPr="00607822" w:rsidRDefault="00607822" w:rsidP="00607822">
      <w:pPr>
        <w:spacing w:after="0" w:line="240" w:lineRule="auto"/>
        <w:ind w:firstLine="567"/>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Время и место проведения публичных слушаний: 18 июня 2018 года, 17 час.00 мин., зал заседаний администрации муниципального района «Ижемский».</w:t>
      </w:r>
    </w:p>
    <w:p w:rsidR="00607822" w:rsidRPr="00607822" w:rsidRDefault="00607822" w:rsidP="00607822">
      <w:pPr>
        <w:spacing w:after="0" w:line="240" w:lineRule="auto"/>
        <w:ind w:firstLine="567"/>
        <w:jc w:val="both"/>
        <w:rPr>
          <w:rFonts w:ascii="Times New Roman" w:eastAsia="Times New Roman" w:hAnsi="Times New Roman"/>
          <w:sz w:val="28"/>
          <w:szCs w:val="28"/>
          <w:lang w:eastAsia="ru-RU"/>
        </w:rPr>
      </w:pPr>
    </w:p>
    <w:p w:rsidR="00607822" w:rsidRPr="00607822" w:rsidRDefault="00607822" w:rsidP="00607822">
      <w:pPr>
        <w:spacing w:after="0" w:line="240" w:lineRule="auto"/>
        <w:ind w:firstLine="567"/>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На публичных слушаниях присутствуют 19 человека, согласно листу регистрации.</w:t>
      </w:r>
    </w:p>
    <w:p w:rsidR="00607822" w:rsidRPr="00607822" w:rsidRDefault="00607822" w:rsidP="00607822">
      <w:pPr>
        <w:spacing w:after="0" w:line="240" w:lineRule="auto"/>
        <w:ind w:firstLine="567"/>
        <w:jc w:val="both"/>
        <w:rPr>
          <w:rFonts w:ascii="Times New Roman" w:eastAsia="Times New Roman" w:hAnsi="Times New Roman"/>
          <w:sz w:val="28"/>
          <w:szCs w:val="28"/>
          <w:lang w:eastAsia="ru-RU"/>
        </w:rPr>
      </w:pPr>
    </w:p>
    <w:p w:rsidR="00607822" w:rsidRPr="00607822" w:rsidRDefault="00607822" w:rsidP="00607822">
      <w:pPr>
        <w:spacing w:after="0" w:line="240" w:lineRule="auto"/>
        <w:ind w:firstLine="567"/>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 xml:space="preserve">Открыла публичные слушания глава муниципального района «Ижемский» - председатель Совета района Т.В. Артеева. </w:t>
      </w:r>
    </w:p>
    <w:p w:rsidR="00607822" w:rsidRPr="00607822" w:rsidRDefault="00607822" w:rsidP="00607822">
      <w:pPr>
        <w:spacing w:after="0" w:line="240" w:lineRule="auto"/>
        <w:ind w:firstLine="567"/>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 xml:space="preserve">Артеева Т.В.: Для проведения публичных слушаний нам необходимо выбрать председателя и секретаря публичных слушаний. </w:t>
      </w:r>
    </w:p>
    <w:p w:rsidR="00607822" w:rsidRPr="00607822" w:rsidRDefault="00607822" w:rsidP="00607822">
      <w:pPr>
        <w:spacing w:after="0" w:line="240" w:lineRule="auto"/>
        <w:ind w:firstLine="567"/>
        <w:jc w:val="both"/>
        <w:rPr>
          <w:rFonts w:ascii="Times New Roman" w:eastAsia="Times New Roman" w:hAnsi="Times New Roman"/>
          <w:sz w:val="28"/>
          <w:szCs w:val="28"/>
          <w:lang w:eastAsia="ru-RU"/>
        </w:rPr>
      </w:pPr>
    </w:p>
    <w:p w:rsidR="00607822" w:rsidRPr="00607822" w:rsidRDefault="00607822" w:rsidP="00607822">
      <w:pPr>
        <w:spacing w:after="0" w:line="240" w:lineRule="auto"/>
        <w:ind w:firstLine="567"/>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Предложили в качестве председателя избрать Т.В. Артееву.</w:t>
      </w:r>
    </w:p>
    <w:p w:rsidR="00607822" w:rsidRPr="00607822" w:rsidRDefault="00607822" w:rsidP="00607822">
      <w:pPr>
        <w:spacing w:after="0" w:line="240" w:lineRule="auto"/>
        <w:ind w:firstLine="567"/>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Проголосовали «за»  единогласно.</w:t>
      </w:r>
    </w:p>
    <w:p w:rsidR="00607822" w:rsidRPr="00607822" w:rsidRDefault="00607822" w:rsidP="00607822">
      <w:pPr>
        <w:spacing w:after="0" w:line="240" w:lineRule="auto"/>
        <w:ind w:firstLine="567"/>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Предложения по секретарю публичных слушаний.</w:t>
      </w:r>
    </w:p>
    <w:p w:rsidR="00607822" w:rsidRPr="00607822" w:rsidRDefault="00607822" w:rsidP="00607822">
      <w:pPr>
        <w:spacing w:after="0" w:line="240" w:lineRule="auto"/>
        <w:ind w:firstLine="567"/>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Предложили Н.В. Харюшину.</w:t>
      </w:r>
    </w:p>
    <w:p w:rsidR="00607822" w:rsidRPr="00607822" w:rsidRDefault="00607822" w:rsidP="00607822">
      <w:pPr>
        <w:spacing w:after="0" w:line="240" w:lineRule="auto"/>
        <w:ind w:firstLine="567"/>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Проголосовали «за»  единогласно.</w:t>
      </w:r>
    </w:p>
    <w:p w:rsidR="00607822" w:rsidRPr="00607822" w:rsidRDefault="00607822" w:rsidP="00607822">
      <w:pPr>
        <w:spacing w:after="0" w:line="240" w:lineRule="auto"/>
        <w:ind w:firstLine="567"/>
        <w:jc w:val="both"/>
        <w:rPr>
          <w:rFonts w:ascii="Times New Roman" w:eastAsia="Times New Roman" w:hAnsi="Times New Roman"/>
          <w:sz w:val="28"/>
          <w:szCs w:val="28"/>
          <w:lang w:eastAsia="ru-RU"/>
        </w:rPr>
      </w:pPr>
    </w:p>
    <w:p w:rsidR="00607822" w:rsidRPr="00607822" w:rsidRDefault="00607822" w:rsidP="00B315C8">
      <w:pPr>
        <w:numPr>
          <w:ilvl w:val="0"/>
          <w:numId w:val="7"/>
        </w:numPr>
        <w:spacing w:after="0" w:line="240" w:lineRule="auto"/>
        <w:ind w:firstLine="567"/>
        <w:jc w:val="both"/>
        <w:rPr>
          <w:rFonts w:ascii="Times New Roman" w:eastAsia="Times New Roman" w:hAnsi="Times New Roman"/>
          <w:b/>
          <w:sz w:val="28"/>
          <w:szCs w:val="28"/>
          <w:lang w:eastAsia="ru-RU"/>
        </w:rPr>
      </w:pPr>
      <w:r w:rsidRPr="00607822">
        <w:rPr>
          <w:rFonts w:ascii="Times New Roman" w:eastAsia="Times New Roman" w:hAnsi="Times New Roman"/>
          <w:b/>
          <w:sz w:val="28"/>
          <w:szCs w:val="28"/>
          <w:lang w:eastAsia="ru-RU"/>
        </w:rPr>
        <w:t>Артеева Т.В.: переходим к рассмотрению первого вопроса повестки дня – к  проекту решения  «Об исполнении бюджета муниципального образования муниципального района «Ижемский» за 2017 год»</w:t>
      </w:r>
    </w:p>
    <w:p w:rsidR="00607822" w:rsidRPr="00607822" w:rsidRDefault="00607822" w:rsidP="00607822">
      <w:pPr>
        <w:spacing w:after="0" w:line="240" w:lineRule="auto"/>
        <w:ind w:firstLine="567"/>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Председателем публичных слушаний слово предоставлено Батаргиной В.А., начальнику Финансового управления администрации муниципального района «Ижемский»:</w:t>
      </w:r>
    </w:p>
    <w:p w:rsidR="00607822" w:rsidRPr="00607822" w:rsidRDefault="00607822" w:rsidP="00607822">
      <w:pPr>
        <w:spacing w:after="0" w:line="240" w:lineRule="auto"/>
        <w:jc w:val="center"/>
        <w:rPr>
          <w:rFonts w:ascii="Times New Roman" w:eastAsia="Times New Roman" w:hAnsi="Times New Roman"/>
          <w:b/>
          <w:sz w:val="28"/>
          <w:szCs w:val="28"/>
          <w:lang w:eastAsia="ru-RU"/>
        </w:rPr>
      </w:pPr>
    </w:p>
    <w:p w:rsidR="00607822" w:rsidRPr="00607822" w:rsidRDefault="00607822" w:rsidP="00607822">
      <w:pPr>
        <w:spacing w:after="0" w:line="240" w:lineRule="auto"/>
        <w:ind w:firstLine="567"/>
        <w:jc w:val="both"/>
        <w:rPr>
          <w:rFonts w:ascii="Times New Roman" w:eastAsia="Times New Roman" w:hAnsi="Times New Roman"/>
          <w:sz w:val="28"/>
          <w:szCs w:val="28"/>
          <w:lang w:eastAsia="ru-RU"/>
        </w:rPr>
      </w:pPr>
      <w:r w:rsidRPr="00607822">
        <w:rPr>
          <w:rFonts w:ascii="Times New Roman" w:eastAsia="Times New Roman" w:hAnsi="Times New Roman"/>
          <w:b/>
          <w:sz w:val="28"/>
          <w:szCs w:val="28"/>
          <w:lang w:eastAsia="ru-RU"/>
        </w:rPr>
        <w:t>Слайд 2.</w:t>
      </w:r>
      <w:r w:rsidRPr="00607822">
        <w:rPr>
          <w:rFonts w:ascii="Times New Roman" w:eastAsia="Times New Roman" w:hAnsi="Times New Roman"/>
          <w:sz w:val="28"/>
          <w:szCs w:val="28"/>
          <w:lang w:eastAsia="ru-RU"/>
        </w:rPr>
        <w:t xml:space="preserve"> </w:t>
      </w:r>
    </w:p>
    <w:p w:rsidR="00607822" w:rsidRPr="00607822" w:rsidRDefault="00607822" w:rsidP="00607822">
      <w:pPr>
        <w:spacing w:after="0" w:line="240" w:lineRule="auto"/>
        <w:ind w:firstLine="567"/>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Первоначальный бюджет муниципального образования муниципального района "Ижемский"  на 2017 год утвержден решением Совета МР "Ижемский" от 19.12.2016 г. со следующими параметрами:</w:t>
      </w:r>
    </w:p>
    <w:p w:rsidR="00607822" w:rsidRPr="00607822" w:rsidRDefault="00607822" w:rsidP="00607822">
      <w:pPr>
        <w:spacing w:after="0" w:line="240" w:lineRule="auto"/>
        <w:ind w:firstLine="567"/>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Доходы 852 375,7 тыс. рублей, в</w:t>
      </w:r>
      <w:r w:rsidRPr="00607822">
        <w:rPr>
          <w:rFonts w:ascii="Times New Roman" w:eastAsia="Times New Roman" w:hAnsi="Times New Roman"/>
          <w:color w:val="000000"/>
          <w:sz w:val="28"/>
          <w:szCs w:val="28"/>
          <w:lang w:eastAsia="ru-RU"/>
        </w:rPr>
        <w:t xml:space="preserve"> том числе было запланировано получить в бюджет района собственных доходов на общую сумму 227 498,1 тыс. рублей и безвозмездных поступлений – 624 877,6 тыс. рублей. </w:t>
      </w:r>
    </w:p>
    <w:p w:rsidR="00607822" w:rsidRPr="00607822" w:rsidRDefault="00607822" w:rsidP="00607822">
      <w:pPr>
        <w:spacing w:after="0" w:line="240" w:lineRule="auto"/>
        <w:ind w:right="-7" w:firstLine="567"/>
        <w:jc w:val="both"/>
        <w:rPr>
          <w:rFonts w:ascii="Times New Roman" w:eastAsia="Times New Roman" w:hAnsi="Times New Roman"/>
          <w:color w:val="000000"/>
          <w:sz w:val="28"/>
          <w:szCs w:val="28"/>
          <w:lang w:eastAsia="ru-RU"/>
        </w:rPr>
      </w:pPr>
      <w:r w:rsidRPr="00607822">
        <w:rPr>
          <w:rFonts w:ascii="Times New Roman" w:eastAsia="Times New Roman" w:hAnsi="Times New Roman"/>
          <w:color w:val="000000"/>
          <w:sz w:val="28"/>
          <w:szCs w:val="28"/>
          <w:lang w:eastAsia="ru-RU"/>
        </w:rPr>
        <w:t>Расходы 852 375,7 тыс. рублей. Дефицит 0</w:t>
      </w:r>
    </w:p>
    <w:p w:rsidR="00607822" w:rsidRPr="00607822" w:rsidRDefault="00607822" w:rsidP="00607822">
      <w:pPr>
        <w:spacing w:after="0" w:line="240" w:lineRule="auto"/>
        <w:ind w:right="-7" w:firstLine="567"/>
        <w:jc w:val="both"/>
        <w:rPr>
          <w:rFonts w:ascii="Times New Roman" w:eastAsia="Times New Roman" w:hAnsi="Times New Roman"/>
          <w:color w:val="000000"/>
          <w:sz w:val="28"/>
          <w:szCs w:val="28"/>
          <w:lang w:eastAsia="ru-RU"/>
        </w:rPr>
      </w:pPr>
      <w:r w:rsidRPr="00607822">
        <w:rPr>
          <w:rFonts w:ascii="Times New Roman" w:eastAsia="Times New Roman" w:hAnsi="Times New Roman"/>
          <w:color w:val="000000"/>
          <w:sz w:val="28"/>
          <w:szCs w:val="28"/>
          <w:lang w:eastAsia="ru-RU"/>
        </w:rPr>
        <w:t>В течение 2017 года в бюджет района изменения вносились 7 раз, в результате чего параметры бюджета района изменены в сторону увеличения по доходам на  90 547,0 тыс. рублей, по расходам на 117 054,5 тыс. рублей.</w:t>
      </w:r>
    </w:p>
    <w:p w:rsidR="00607822" w:rsidRPr="00607822" w:rsidRDefault="00607822" w:rsidP="00607822">
      <w:pPr>
        <w:spacing w:after="0" w:line="240" w:lineRule="auto"/>
        <w:ind w:firstLine="567"/>
        <w:jc w:val="both"/>
        <w:rPr>
          <w:rFonts w:ascii="Times New Roman" w:eastAsia="Times New Roman" w:hAnsi="Times New Roman"/>
          <w:sz w:val="28"/>
          <w:szCs w:val="28"/>
          <w:lang w:eastAsia="ru-RU"/>
        </w:rPr>
      </w:pPr>
      <w:r w:rsidRPr="00607822">
        <w:rPr>
          <w:rFonts w:ascii="Times New Roman" w:eastAsia="Times New Roman" w:hAnsi="Times New Roman"/>
          <w:color w:val="000000"/>
          <w:sz w:val="28"/>
          <w:szCs w:val="28"/>
          <w:lang w:eastAsia="ru-RU"/>
        </w:rPr>
        <w:t>Фактически по итогам 2017 года доходная часть бюджета района исполнена в сумме 935 640,1 тыс. рублей</w:t>
      </w:r>
      <w:r w:rsidRPr="00607822">
        <w:rPr>
          <w:rFonts w:ascii="Times New Roman" w:eastAsia="Times New Roman" w:hAnsi="Times New Roman"/>
          <w:sz w:val="28"/>
          <w:szCs w:val="28"/>
          <w:lang w:eastAsia="ru-RU"/>
        </w:rPr>
        <w:t xml:space="preserve">, или на  99,2 % к уточненному годовому плану. в том числе по собственным доходам </w:t>
      </w:r>
      <w:r w:rsidRPr="00607822">
        <w:rPr>
          <w:rFonts w:ascii="Times New Roman" w:eastAsia="Times New Roman" w:hAnsi="Times New Roman"/>
          <w:color w:val="000000"/>
          <w:sz w:val="28"/>
          <w:szCs w:val="28"/>
          <w:lang w:eastAsia="ru-RU"/>
        </w:rPr>
        <w:t>224 078,3</w:t>
      </w:r>
      <w:r w:rsidRPr="00607822">
        <w:rPr>
          <w:rFonts w:ascii="Times New Roman" w:eastAsia="Times New Roman" w:hAnsi="Times New Roman"/>
          <w:sz w:val="28"/>
          <w:szCs w:val="28"/>
          <w:lang w:eastAsia="ru-RU"/>
        </w:rPr>
        <w:t xml:space="preserve"> тыс. рублей  или 98,5 %.</w:t>
      </w:r>
    </w:p>
    <w:p w:rsidR="00607822" w:rsidRPr="00607822" w:rsidRDefault="00607822" w:rsidP="00607822">
      <w:pPr>
        <w:spacing w:after="0" w:line="240" w:lineRule="auto"/>
        <w:ind w:firstLine="567"/>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По расходам в сумме 945 955,6 тыс. рублей, или на 99,5 % к уточненному плану.</w:t>
      </w:r>
    </w:p>
    <w:p w:rsidR="00607822" w:rsidRPr="00607822" w:rsidRDefault="00607822" w:rsidP="00607822">
      <w:pPr>
        <w:spacing w:after="0" w:line="240" w:lineRule="auto"/>
        <w:ind w:firstLine="567"/>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При плановом дефиците 26 507,5 тыс. рублей, бюджет исполнен с дефицитом в сумме 10 315,5 тыс. рублей. Источниками погашения дефицита являлись вовлечение остатков на счету бюджета на 01.01.2017 года и  привлечение бюджетного кредита в размере 5 200,0 тыс. рублей на расходы по оплате коммунальных услуг бюджетных учреждений.  Возврата бюджетного кредита планируется с января 2019 года.</w:t>
      </w:r>
    </w:p>
    <w:p w:rsidR="00607822" w:rsidRPr="00607822" w:rsidRDefault="00607822" w:rsidP="00607822">
      <w:pPr>
        <w:spacing w:after="0" w:line="240" w:lineRule="auto"/>
        <w:ind w:firstLine="567"/>
        <w:jc w:val="both"/>
        <w:rPr>
          <w:rFonts w:ascii="Times New Roman" w:eastAsia="Times New Roman" w:hAnsi="Times New Roman"/>
          <w:sz w:val="28"/>
          <w:szCs w:val="28"/>
          <w:lang w:eastAsia="ru-RU"/>
        </w:rPr>
      </w:pPr>
      <w:r w:rsidRPr="00607822">
        <w:rPr>
          <w:rFonts w:ascii="Times New Roman" w:eastAsia="Times New Roman" w:hAnsi="Times New Roman"/>
          <w:b/>
          <w:sz w:val="28"/>
          <w:szCs w:val="28"/>
          <w:lang w:eastAsia="ru-RU"/>
        </w:rPr>
        <w:t>Слайд 3.</w:t>
      </w:r>
      <w:r w:rsidRPr="00607822">
        <w:rPr>
          <w:rFonts w:ascii="Times New Roman" w:eastAsia="Times New Roman" w:hAnsi="Times New Roman"/>
          <w:sz w:val="28"/>
          <w:szCs w:val="28"/>
          <w:lang w:eastAsia="ru-RU"/>
        </w:rPr>
        <w:t xml:space="preserve"> </w:t>
      </w:r>
    </w:p>
    <w:p w:rsidR="00607822" w:rsidRPr="00607822" w:rsidRDefault="00607822" w:rsidP="00607822">
      <w:pPr>
        <w:spacing w:after="0" w:line="240" w:lineRule="auto"/>
        <w:ind w:firstLine="567"/>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Динамика доходов и расходов бюджета за 2012-2017 годы приведена на следующем слайде.</w:t>
      </w:r>
    </w:p>
    <w:p w:rsidR="00607822" w:rsidRPr="00607822" w:rsidRDefault="00607822" w:rsidP="00607822">
      <w:pPr>
        <w:spacing w:after="0" w:line="240" w:lineRule="auto"/>
        <w:ind w:firstLine="567"/>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По сравнению с 2016 годом доходы бюджета района в 2017 году уменьшились на 5 788,01 тыс. рублей, расходы увеличились на 6 112,0 тыс.рублей.</w:t>
      </w:r>
    </w:p>
    <w:p w:rsidR="00607822" w:rsidRPr="00607822" w:rsidRDefault="00607822" w:rsidP="00607822">
      <w:pPr>
        <w:spacing w:after="0" w:line="240" w:lineRule="auto"/>
        <w:ind w:firstLine="567"/>
        <w:jc w:val="both"/>
        <w:rPr>
          <w:rFonts w:ascii="Times New Roman" w:eastAsia="Times New Roman" w:hAnsi="Times New Roman"/>
          <w:b/>
          <w:sz w:val="28"/>
          <w:szCs w:val="28"/>
          <w:lang w:eastAsia="ru-RU"/>
        </w:rPr>
      </w:pPr>
      <w:r w:rsidRPr="00607822">
        <w:rPr>
          <w:rFonts w:ascii="Times New Roman" w:eastAsia="Times New Roman" w:hAnsi="Times New Roman"/>
          <w:b/>
          <w:sz w:val="28"/>
          <w:szCs w:val="28"/>
          <w:lang w:eastAsia="ru-RU"/>
        </w:rPr>
        <w:t xml:space="preserve">Слайд 4. </w:t>
      </w:r>
    </w:p>
    <w:p w:rsidR="00607822" w:rsidRPr="00607822" w:rsidRDefault="00607822" w:rsidP="00607822">
      <w:pPr>
        <w:spacing w:after="0" w:line="240" w:lineRule="auto"/>
        <w:ind w:firstLine="567"/>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Бюджет района по прежнему является высокодотационным. Доля собственных доходов в общем объеме поступлений бюджета составила 24%, доля безвозмездных поступлений 76,0%.</w:t>
      </w:r>
    </w:p>
    <w:p w:rsidR="00607822" w:rsidRPr="00607822" w:rsidRDefault="00607822" w:rsidP="00607822">
      <w:pPr>
        <w:tabs>
          <w:tab w:val="left" w:pos="568"/>
          <w:tab w:val="left" w:pos="871"/>
        </w:tabs>
        <w:spacing w:after="0" w:line="240" w:lineRule="auto"/>
        <w:ind w:firstLine="567"/>
        <w:jc w:val="both"/>
        <w:rPr>
          <w:rFonts w:ascii="Times New Roman" w:eastAsia="Times New Roman" w:hAnsi="Times New Roman"/>
          <w:color w:val="000000"/>
          <w:sz w:val="28"/>
          <w:szCs w:val="28"/>
          <w:lang w:eastAsia="ru-RU"/>
        </w:rPr>
      </w:pPr>
      <w:r w:rsidRPr="00607822">
        <w:rPr>
          <w:rFonts w:ascii="Times New Roman" w:eastAsia="Times New Roman" w:hAnsi="Times New Roman"/>
          <w:b/>
          <w:color w:val="000000"/>
          <w:sz w:val="28"/>
          <w:szCs w:val="28"/>
          <w:lang w:eastAsia="ru-RU"/>
        </w:rPr>
        <w:t>Слайд 5.</w:t>
      </w:r>
      <w:r w:rsidRPr="00607822">
        <w:rPr>
          <w:rFonts w:ascii="Times New Roman" w:eastAsia="Times New Roman" w:hAnsi="Times New Roman"/>
          <w:color w:val="000000"/>
          <w:sz w:val="28"/>
          <w:szCs w:val="28"/>
          <w:lang w:eastAsia="ru-RU"/>
        </w:rPr>
        <w:t xml:space="preserve"> </w:t>
      </w:r>
    </w:p>
    <w:p w:rsidR="00607822" w:rsidRPr="00607822" w:rsidRDefault="00607822" w:rsidP="00607822">
      <w:pPr>
        <w:tabs>
          <w:tab w:val="left" w:pos="568"/>
          <w:tab w:val="left" w:pos="871"/>
        </w:tabs>
        <w:spacing w:after="0" w:line="240" w:lineRule="auto"/>
        <w:ind w:firstLine="567"/>
        <w:jc w:val="both"/>
        <w:rPr>
          <w:rFonts w:ascii="Times New Roman" w:eastAsia="Times New Roman" w:hAnsi="Times New Roman"/>
          <w:sz w:val="28"/>
          <w:szCs w:val="28"/>
          <w:lang w:eastAsia="ru-RU"/>
        </w:rPr>
      </w:pPr>
      <w:r w:rsidRPr="00607822">
        <w:rPr>
          <w:rFonts w:ascii="Times New Roman" w:eastAsia="Times New Roman" w:hAnsi="Times New Roman"/>
          <w:color w:val="000000"/>
          <w:sz w:val="28"/>
          <w:szCs w:val="28"/>
          <w:lang w:eastAsia="ru-RU"/>
        </w:rPr>
        <w:t>В сравнение с 2016 годом фактический уровень поступления налоговых и неналоговых доходов уменьшился на 1 841,1 тыс. рублей или на 0,8 %. Налоговые доходы поступили больше на 3 083,2 тыс. рублей по сравнению с прошлым годом Неналоговые доходы поступили меньше на 4 924,2 тыс. рублей. Снижение поступлений неналоговых доходов произошло по всем источникам, кроме доходов от продажи земельных участков.</w:t>
      </w:r>
    </w:p>
    <w:p w:rsidR="00607822" w:rsidRPr="00607822" w:rsidRDefault="00607822" w:rsidP="00607822">
      <w:pPr>
        <w:widowControl w:val="0"/>
        <w:autoSpaceDE w:val="0"/>
        <w:autoSpaceDN w:val="0"/>
        <w:spacing w:after="0" w:line="240" w:lineRule="auto"/>
        <w:ind w:right="-7" w:firstLine="567"/>
        <w:jc w:val="both"/>
        <w:rPr>
          <w:rFonts w:ascii="Times New Roman" w:eastAsia="Times New Roman" w:hAnsi="Times New Roman"/>
          <w:b/>
          <w:color w:val="000000"/>
          <w:sz w:val="28"/>
          <w:szCs w:val="28"/>
          <w:lang w:eastAsia="ru-RU"/>
        </w:rPr>
      </w:pPr>
      <w:r w:rsidRPr="00607822">
        <w:rPr>
          <w:rFonts w:ascii="Times New Roman" w:eastAsia="Times New Roman" w:hAnsi="Times New Roman"/>
          <w:b/>
          <w:color w:val="000000"/>
          <w:sz w:val="28"/>
          <w:szCs w:val="28"/>
          <w:lang w:eastAsia="ru-RU"/>
        </w:rPr>
        <w:t xml:space="preserve">Слайд 6. </w:t>
      </w:r>
    </w:p>
    <w:p w:rsidR="00607822" w:rsidRPr="00607822" w:rsidRDefault="00607822" w:rsidP="00607822">
      <w:pPr>
        <w:widowControl w:val="0"/>
        <w:autoSpaceDE w:val="0"/>
        <w:autoSpaceDN w:val="0"/>
        <w:spacing w:after="0" w:line="240" w:lineRule="auto"/>
        <w:ind w:right="-7" w:firstLine="567"/>
        <w:jc w:val="both"/>
        <w:rPr>
          <w:rFonts w:ascii="Times New Roman" w:eastAsia="Times New Roman" w:hAnsi="Times New Roman"/>
          <w:color w:val="000000"/>
          <w:sz w:val="28"/>
          <w:szCs w:val="28"/>
          <w:lang w:eastAsia="ru-RU"/>
        </w:rPr>
      </w:pPr>
      <w:r w:rsidRPr="00607822">
        <w:rPr>
          <w:rFonts w:ascii="Times New Roman" w:eastAsia="Times New Roman" w:hAnsi="Times New Roman"/>
          <w:color w:val="000000"/>
          <w:sz w:val="28"/>
          <w:szCs w:val="28"/>
          <w:lang w:eastAsia="ru-RU"/>
        </w:rPr>
        <w:t>Безвозмездные поступления составили 76 % от общей суммы доходов бюджета. По сравнению с 2016 годом поступило безвозмездных поступлений меньше на 0,6 % или на 3 946,93 тыс. рублей.</w:t>
      </w:r>
    </w:p>
    <w:p w:rsidR="00607822" w:rsidRPr="00607822" w:rsidRDefault="00607822" w:rsidP="00607822">
      <w:pPr>
        <w:widowControl w:val="0"/>
        <w:autoSpaceDE w:val="0"/>
        <w:autoSpaceDN w:val="0"/>
        <w:spacing w:after="0" w:line="240" w:lineRule="auto"/>
        <w:ind w:right="-7" w:firstLine="567"/>
        <w:jc w:val="both"/>
        <w:rPr>
          <w:rFonts w:ascii="Times New Roman" w:eastAsia="Times New Roman" w:hAnsi="Times New Roman"/>
          <w:b/>
          <w:color w:val="000000"/>
          <w:sz w:val="28"/>
          <w:szCs w:val="28"/>
          <w:lang w:eastAsia="ru-RU"/>
        </w:rPr>
      </w:pPr>
      <w:r w:rsidRPr="00607822">
        <w:rPr>
          <w:rFonts w:ascii="Times New Roman" w:eastAsia="Times New Roman" w:hAnsi="Times New Roman"/>
          <w:b/>
          <w:color w:val="000000"/>
          <w:sz w:val="28"/>
          <w:szCs w:val="28"/>
          <w:lang w:eastAsia="ru-RU"/>
        </w:rPr>
        <w:t>Слайд 7.</w:t>
      </w:r>
    </w:p>
    <w:p w:rsidR="00607822" w:rsidRPr="00607822" w:rsidRDefault="00607822" w:rsidP="00607822">
      <w:pPr>
        <w:tabs>
          <w:tab w:val="left" w:pos="568"/>
        </w:tabs>
        <w:spacing w:after="0" w:line="240" w:lineRule="auto"/>
        <w:ind w:firstLine="567"/>
        <w:jc w:val="both"/>
        <w:rPr>
          <w:rFonts w:ascii="Times New Roman" w:eastAsia="Times New Roman" w:hAnsi="Times New Roman"/>
          <w:noProof/>
          <w:sz w:val="28"/>
          <w:szCs w:val="28"/>
          <w:lang w:eastAsia="ru-RU"/>
        </w:rPr>
      </w:pPr>
      <w:r w:rsidRPr="00607822">
        <w:rPr>
          <w:rFonts w:ascii="Times New Roman" w:eastAsia="Times New Roman" w:hAnsi="Times New Roman"/>
          <w:noProof/>
          <w:color w:val="000000"/>
          <w:sz w:val="28"/>
          <w:szCs w:val="28"/>
          <w:lang w:eastAsia="ru-RU"/>
        </w:rPr>
        <w:t>90 % расходов бюджета в 2017 году было исполнено в рамках  8 муниципальных программ, в т.ч. 65% от общего объема расходов приходится на муниципальную программу «Развитие образования».</w:t>
      </w:r>
    </w:p>
    <w:p w:rsidR="00607822" w:rsidRPr="00607822" w:rsidRDefault="00607822" w:rsidP="00607822">
      <w:pPr>
        <w:widowControl w:val="0"/>
        <w:autoSpaceDE w:val="0"/>
        <w:autoSpaceDN w:val="0"/>
        <w:spacing w:after="0" w:line="240" w:lineRule="auto"/>
        <w:ind w:right="-7" w:firstLine="567"/>
        <w:jc w:val="both"/>
        <w:rPr>
          <w:rFonts w:ascii="Times New Roman" w:eastAsia="Times New Roman" w:hAnsi="Times New Roman"/>
          <w:color w:val="000000"/>
          <w:sz w:val="28"/>
          <w:szCs w:val="28"/>
          <w:lang w:eastAsia="ru-RU"/>
        </w:rPr>
      </w:pPr>
      <w:r w:rsidRPr="00607822">
        <w:rPr>
          <w:rFonts w:ascii="Times New Roman" w:eastAsia="Times New Roman" w:hAnsi="Times New Roman"/>
          <w:color w:val="000000"/>
          <w:sz w:val="28"/>
          <w:szCs w:val="28"/>
          <w:lang w:eastAsia="ru-RU"/>
        </w:rPr>
        <w:t>Рассмотрим исполнение по каждой программе.</w:t>
      </w:r>
    </w:p>
    <w:p w:rsidR="00607822" w:rsidRPr="00607822" w:rsidRDefault="00607822" w:rsidP="00607822">
      <w:pPr>
        <w:widowControl w:val="0"/>
        <w:autoSpaceDE w:val="0"/>
        <w:autoSpaceDN w:val="0"/>
        <w:spacing w:after="0" w:line="240" w:lineRule="auto"/>
        <w:ind w:right="-7" w:firstLine="567"/>
        <w:jc w:val="both"/>
        <w:rPr>
          <w:rFonts w:ascii="Times New Roman" w:eastAsia="Times New Roman" w:hAnsi="Times New Roman"/>
          <w:b/>
          <w:color w:val="000000"/>
          <w:sz w:val="28"/>
          <w:szCs w:val="28"/>
          <w:lang w:eastAsia="ru-RU"/>
        </w:rPr>
      </w:pPr>
      <w:r w:rsidRPr="00607822">
        <w:rPr>
          <w:rFonts w:ascii="Times New Roman" w:eastAsia="Times New Roman" w:hAnsi="Times New Roman"/>
          <w:b/>
          <w:color w:val="000000"/>
          <w:sz w:val="28"/>
          <w:szCs w:val="28"/>
          <w:lang w:eastAsia="ru-RU"/>
        </w:rPr>
        <w:t>Слайд 8,9.</w:t>
      </w:r>
    </w:p>
    <w:p w:rsidR="00607822" w:rsidRPr="00607822" w:rsidRDefault="00607822" w:rsidP="00607822">
      <w:pPr>
        <w:widowControl w:val="0"/>
        <w:autoSpaceDE w:val="0"/>
        <w:autoSpaceDN w:val="0"/>
        <w:spacing w:after="0" w:line="240" w:lineRule="auto"/>
        <w:ind w:right="-7" w:firstLine="567"/>
        <w:jc w:val="both"/>
        <w:rPr>
          <w:rFonts w:ascii="Times New Roman" w:eastAsia="Times New Roman" w:hAnsi="Times New Roman"/>
          <w:color w:val="000000"/>
          <w:sz w:val="28"/>
          <w:szCs w:val="28"/>
          <w:lang w:eastAsia="ru-RU"/>
        </w:rPr>
      </w:pPr>
      <w:r w:rsidRPr="00607822">
        <w:rPr>
          <w:rFonts w:ascii="Times New Roman" w:eastAsia="Times New Roman" w:hAnsi="Times New Roman"/>
          <w:color w:val="000000"/>
          <w:sz w:val="28"/>
          <w:szCs w:val="28"/>
          <w:lang w:eastAsia="ru-RU"/>
        </w:rPr>
        <w:t xml:space="preserve">Расходы на МП «Территориальное развитие» составили 3,1 % от общих расходов бюджета района. На реализацию муниципальной программы было запланировано 35111,2 тыс. рублей. Кассовые расходы составили 28821,4 тыс. рублей или 82,1 % от утвержденных годовых назначений. В рамках программы было приобретено 10 квартир в жилищный фонд для детей-сирот. Произведена единовременная выплата 1 молодой семье  в рамках основного мероприятия «Обеспечение жильем молодых семей». </w:t>
      </w:r>
      <w:r w:rsidRPr="00607822">
        <w:rPr>
          <w:rFonts w:ascii="Times New Roman" w:eastAsia="Times New Roman" w:hAnsi="Times New Roman"/>
          <w:bCs/>
          <w:color w:val="000000"/>
          <w:sz w:val="28"/>
          <w:szCs w:val="28"/>
          <w:lang w:eastAsia="ru-RU"/>
        </w:rPr>
        <w:t>Разработан проект планировки и проект межевания территории нового квартала в с. Ижма.</w:t>
      </w:r>
    </w:p>
    <w:p w:rsidR="00607822" w:rsidRPr="00607822" w:rsidRDefault="00607822" w:rsidP="00607822">
      <w:pPr>
        <w:spacing w:after="0" w:line="240" w:lineRule="auto"/>
        <w:ind w:firstLine="567"/>
        <w:rPr>
          <w:rFonts w:ascii="Times New Roman" w:eastAsia="Times New Roman" w:hAnsi="Times New Roman"/>
          <w:b/>
          <w:sz w:val="28"/>
          <w:szCs w:val="28"/>
          <w:lang w:eastAsia="ru-RU"/>
        </w:rPr>
      </w:pPr>
      <w:r w:rsidRPr="00607822">
        <w:rPr>
          <w:rFonts w:ascii="Times New Roman" w:eastAsia="Times New Roman" w:hAnsi="Times New Roman"/>
          <w:b/>
          <w:sz w:val="28"/>
          <w:szCs w:val="28"/>
          <w:lang w:eastAsia="ru-RU"/>
        </w:rPr>
        <w:t>Слайд 10,11.</w:t>
      </w:r>
    </w:p>
    <w:p w:rsidR="00607822" w:rsidRPr="00607822" w:rsidRDefault="00607822" w:rsidP="00607822">
      <w:pPr>
        <w:spacing w:after="0" w:line="240" w:lineRule="auto"/>
        <w:ind w:firstLine="567"/>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Расходы на МП «Развитие образования» составили 64,8  % от общих расходов бюджета района. На реализацию муниципальной программы было запланировано 615991,6 тыс. рублей. Кассовые расходы составили 613482,8 тыс. рублей или 99,6 % от утвержденных годовых назначений. 86,8 % от фактических расходов по программе или 532215,9 тыс. рублей направлены на оказание муниципальных услуг (выполнение работ) бюджетными учреждениями. Также денежные средства направлены на завершение реконструкции здания  школы в с. Брыкаланск для размещения детского сада на 48 мест, на установку систем оповещения о пожаре в 18 образовательных организациях, на обеспечение оздоровления и отдыха детей, на текущий и капитальный ремонт в образовательных организациях, на финансовое обеспечение отдела и централизованной бухгалтерии.</w:t>
      </w:r>
    </w:p>
    <w:p w:rsidR="00607822" w:rsidRPr="00607822" w:rsidRDefault="00607822" w:rsidP="00607822">
      <w:pPr>
        <w:spacing w:after="0" w:line="240" w:lineRule="auto"/>
        <w:ind w:firstLine="567"/>
        <w:jc w:val="both"/>
        <w:rPr>
          <w:rFonts w:ascii="Times New Roman" w:eastAsia="Times New Roman" w:hAnsi="Times New Roman"/>
          <w:b/>
          <w:sz w:val="28"/>
          <w:szCs w:val="28"/>
          <w:lang w:eastAsia="ru-RU"/>
        </w:rPr>
      </w:pPr>
      <w:r w:rsidRPr="00607822">
        <w:rPr>
          <w:rFonts w:ascii="Times New Roman" w:eastAsia="Times New Roman" w:hAnsi="Times New Roman"/>
          <w:b/>
          <w:sz w:val="28"/>
          <w:szCs w:val="28"/>
          <w:lang w:eastAsia="ru-RU"/>
        </w:rPr>
        <w:t>Слайд 12, 13.</w:t>
      </w:r>
    </w:p>
    <w:p w:rsidR="00607822" w:rsidRPr="00607822" w:rsidRDefault="00607822" w:rsidP="00607822">
      <w:pPr>
        <w:spacing w:after="0" w:line="240" w:lineRule="auto"/>
        <w:ind w:firstLine="567"/>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Расходы на МП «Развитие и сохранение культуры» составили 11,7 % от общих расходов бюджета района. На реализацию муниципальной программы было запланировано 11568,2 тыс. рублей. Кассовые расходы составили 111303,9 тыс. рублей или 99,8 % от утвержденных годовых назначений. 74,6 % от фактических расходов по программе или 82959,2 тыс. рублей направлены на оказание муниципальных услуг (выполнение работ) бюджетными учреждениями. Также в рамках программы денежные средства были направлены на поддержку народного художественного творчества, сохранение традиционной культуры, текущий ремонт зданий культуры и искусства, осуществление деятельности МУ «Хозяйственное управление», приобретение специального оборудования, музыкальных инструментов для оснащения муниципальных учреждений культуры, финансовое обеспечение отдела и централизованной бухгалтерии.</w:t>
      </w:r>
    </w:p>
    <w:p w:rsidR="00607822" w:rsidRPr="00607822" w:rsidRDefault="00607822" w:rsidP="00607822">
      <w:pPr>
        <w:spacing w:after="0" w:line="240" w:lineRule="auto"/>
        <w:ind w:firstLine="567"/>
        <w:jc w:val="both"/>
        <w:rPr>
          <w:rFonts w:ascii="Times New Roman" w:eastAsia="Times New Roman" w:hAnsi="Times New Roman"/>
          <w:b/>
          <w:sz w:val="28"/>
          <w:szCs w:val="28"/>
          <w:lang w:eastAsia="ru-RU"/>
        </w:rPr>
      </w:pPr>
      <w:r w:rsidRPr="00607822">
        <w:rPr>
          <w:rFonts w:ascii="Times New Roman" w:eastAsia="Times New Roman" w:hAnsi="Times New Roman"/>
          <w:b/>
          <w:sz w:val="28"/>
          <w:szCs w:val="28"/>
          <w:lang w:eastAsia="ru-RU"/>
        </w:rPr>
        <w:t xml:space="preserve">Слайд 14. </w:t>
      </w:r>
    </w:p>
    <w:p w:rsidR="00607822" w:rsidRPr="00607822" w:rsidRDefault="00607822" w:rsidP="00607822">
      <w:pPr>
        <w:spacing w:after="0" w:line="240" w:lineRule="auto"/>
        <w:ind w:firstLine="567"/>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Расходы на МП «Развитие физической культуры и спорта» составили 2,9 % от общих расходов бюджета района. На реализацию муниципальной программы было запланировано 28102,5 тыс. рублей. Кассовые расходы составили 27603,7 тыс. рублей или 98,2 % от утвержденных годовых назначений. 70,9 % от фактических расходов по программе или 19579,6 тыс. рублей направлены на оказание муниципальных услуг (выполнение работ) бюджетными учреждениями. В рамках программы расходы также были направлены на ведомственную целевую программу «Развитие лыжных гонок и национальных видов спорта  «Северное многоборье», на организацию и проведение соревнований, на финансовое обеспечение отдела.</w:t>
      </w:r>
    </w:p>
    <w:p w:rsidR="00607822" w:rsidRPr="00607822" w:rsidRDefault="00607822" w:rsidP="00607822">
      <w:pPr>
        <w:spacing w:after="0" w:line="240" w:lineRule="auto"/>
        <w:ind w:firstLine="567"/>
        <w:jc w:val="both"/>
        <w:rPr>
          <w:rFonts w:ascii="Times New Roman" w:eastAsia="Times New Roman" w:hAnsi="Times New Roman"/>
          <w:sz w:val="28"/>
          <w:szCs w:val="28"/>
          <w:lang w:eastAsia="ru-RU"/>
        </w:rPr>
      </w:pPr>
      <w:r w:rsidRPr="00607822">
        <w:rPr>
          <w:rFonts w:ascii="Times New Roman" w:eastAsia="Times New Roman" w:hAnsi="Times New Roman"/>
          <w:b/>
          <w:sz w:val="28"/>
          <w:szCs w:val="28"/>
          <w:lang w:eastAsia="ru-RU"/>
        </w:rPr>
        <w:t>Слайд 15,16.</w:t>
      </w:r>
    </w:p>
    <w:p w:rsidR="00607822" w:rsidRPr="00607822" w:rsidRDefault="00607822" w:rsidP="00607822">
      <w:pPr>
        <w:spacing w:after="0" w:line="240" w:lineRule="auto"/>
        <w:ind w:firstLine="567"/>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 xml:space="preserve">Расходы на МП «Развитие экономики» составили 0,3 % от общей суммы расходов бюджета района. На реализацию муниципальной программы было запланировано 2382,5 тыс. рублей. Кассовые расходы составили 2381,9 тыс. рублей или 99,9 % от утвержденных годовых назначений. В рамках программы произведены расходы на </w:t>
      </w:r>
      <w:r w:rsidRPr="00607822">
        <w:rPr>
          <w:rFonts w:ascii="Times New Roman" w:eastAsia="Times New Roman" w:hAnsi="Times New Roman"/>
          <w:bCs/>
          <w:iCs/>
          <w:sz w:val="28"/>
          <w:szCs w:val="28"/>
          <w:lang w:eastAsia="ru-RU"/>
        </w:rPr>
        <w:t>субсидирование части расходов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r w:rsidRPr="00607822">
        <w:rPr>
          <w:rFonts w:ascii="Times New Roman" w:eastAsia="Times New Roman" w:hAnsi="Times New Roman"/>
          <w:sz w:val="28"/>
          <w:szCs w:val="28"/>
          <w:lang w:eastAsia="ru-RU"/>
        </w:rPr>
        <w:t>, субсидии н</w:t>
      </w:r>
      <w:r w:rsidRPr="00607822">
        <w:rPr>
          <w:rFonts w:ascii="Times New Roman" w:eastAsia="Times New Roman" w:hAnsi="Times New Roman"/>
          <w:bCs/>
          <w:sz w:val="28"/>
          <w:szCs w:val="28"/>
          <w:lang w:eastAsia="ru-RU"/>
        </w:rPr>
        <w:t>а приобретение племенного крупного рогатого скота, на строительство молочно - товарной фермы  на 100 голов в д. Ласта</w:t>
      </w:r>
      <w:r w:rsidRPr="00607822">
        <w:rPr>
          <w:rFonts w:ascii="Times New Roman" w:eastAsia="Times New Roman" w:hAnsi="Times New Roman"/>
          <w:sz w:val="28"/>
          <w:szCs w:val="28"/>
          <w:lang w:eastAsia="ru-RU"/>
        </w:rPr>
        <w:t>, на развитие туризма.</w:t>
      </w:r>
    </w:p>
    <w:p w:rsidR="00607822" w:rsidRPr="00607822" w:rsidRDefault="00607822" w:rsidP="00607822">
      <w:pPr>
        <w:spacing w:after="0" w:line="240" w:lineRule="auto"/>
        <w:ind w:firstLine="567"/>
        <w:jc w:val="both"/>
        <w:rPr>
          <w:rFonts w:ascii="Times New Roman" w:eastAsia="Times New Roman" w:hAnsi="Times New Roman"/>
          <w:b/>
          <w:sz w:val="28"/>
          <w:szCs w:val="28"/>
          <w:lang w:eastAsia="ru-RU"/>
        </w:rPr>
      </w:pPr>
      <w:r w:rsidRPr="00607822">
        <w:rPr>
          <w:rFonts w:ascii="Times New Roman" w:eastAsia="Times New Roman" w:hAnsi="Times New Roman"/>
          <w:b/>
          <w:sz w:val="28"/>
          <w:szCs w:val="28"/>
          <w:lang w:eastAsia="ru-RU"/>
        </w:rPr>
        <w:t>Слайд 16,17.</w:t>
      </w:r>
    </w:p>
    <w:p w:rsidR="00607822" w:rsidRPr="00607822" w:rsidRDefault="00607822" w:rsidP="00607822">
      <w:pPr>
        <w:spacing w:after="0" w:line="240" w:lineRule="auto"/>
        <w:ind w:firstLine="567"/>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Расходы на МП «Муниципальное управление» составили 4,7 % от общей суммы расходов бюджета района. На реализацию муниципальной программы было запланировано 45069,8 тыс. рублей. Кассовые расходы составили 44553,0 тыс. рублей или 98,9 % от утвержденных годовых назначений. В рамках программы денежные средства направлены на предоставление дотаций на выравнивание бюджетной обеспеченности поселений, на содержание финансового органа 14211,3 тыс. рублей, на предоставление финансовой поддержи, на закупку компьютерной техники</w:t>
      </w:r>
    </w:p>
    <w:p w:rsidR="00607822" w:rsidRPr="00607822" w:rsidRDefault="00607822" w:rsidP="00607822">
      <w:pPr>
        <w:spacing w:after="0" w:line="240" w:lineRule="auto"/>
        <w:ind w:firstLine="567"/>
        <w:jc w:val="both"/>
        <w:rPr>
          <w:rFonts w:ascii="Times New Roman" w:eastAsia="Times New Roman" w:hAnsi="Times New Roman"/>
          <w:b/>
          <w:i/>
          <w:sz w:val="28"/>
          <w:szCs w:val="28"/>
          <w:lang w:eastAsia="ru-RU"/>
        </w:rPr>
      </w:pPr>
      <w:r w:rsidRPr="00607822">
        <w:rPr>
          <w:rFonts w:ascii="Times New Roman" w:eastAsia="Times New Roman" w:hAnsi="Times New Roman"/>
          <w:b/>
          <w:color w:val="000000"/>
          <w:sz w:val="28"/>
          <w:szCs w:val="28"/>
          <w:lang w:eastAsia="ru-RU"/>
        </w:rPr>
        <w:t>Слайд 18.</w:t>
      </w:r>
    </w:p>
    <w:p w:rsidR="00607822" w:rsidRPr="00607822" w:rsidRDefault="00607822" w:rsidP="00607822">
      <w:pPr>
        <w:spacing w:after="0" w:line="240" w:lineRule="auto"/>
        <w:ind w:firstLine="567"/>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Расходы на МП «Безопасность жизнедеятельности населения» составили 0,1 % от общей суммы расходов бюджета района. На реализацию муниципальной программы было запланировано 539,1 тыс. рублей. Кассовые расходы составили 536,6 тыс. рублей или 99,5 % от утвержденных годовых назначений. В рамках программы произведены расходы на дежурство в период межсезоний, приобретение и установку турникета, приобретение и установка 11 камер видеонаблюдения.</w:t>
      </w:r>
    </w:p>
    <w:p w:rsidR="00607822" w:rsidRPr="00607822" w:rsidRDefault="00607822" w:rsidP="00607822">
      <w:pPr>
        <w:spacing w:after="0" w:line="240" w:lineRule="auto"/>
        <w:ind w:firstLine="567"/>
        <w:jc w:val="both"/>
        <w:rPr>
          <w:rFonts w:ascii="Times New Roman" w:eastAsia="Times New Roman" w:hAnsi="Times New Roman"/>
          <w:b/>
          <w:i/>
          <w:sz w:val="28"/>
          <w:szCs w:val="28"/>
          <w:lang w:eastAsia="ru-RU"/>
        </w:rPr>
      </w:pPr>
      <w:r w:rsidRPr="00607822">
        <w:rPr>
          <w:rFonts w:ascii="Times New Roman" w:eastAsia="Times New Roman" w:hAnsi="Times New Roman"/>
          <w:b/>
          <w:color w:val="000000"/>
          <w:sz w:val="28"/>
          <w:szCs w:val="28"/>
          <w:lang w:eastAsia="ru-RU"/>
        </w:rPr>
        <w:t>Слайд 19,20.</w:t>
      </w:r>
    </w:p>
    <w:p w:rsidR="00607822" w:rsidRPr="00607822" w:rsidRDefault="00607822" w:rsidP="00607822">
      <w:pPr>
        <w:spacing w:after="0" w:line="240" w:lineRule="auto"/>
        <w:ind w:firstLine="567"/>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Расходы на МП «Развитие транспортной системы» составили 2,4 % от общей суммы расходов бюджета района. На реализацию муниципальной программы было запланировано 34192,1 тыс. рублей. Кассовые расходы составили 23382,0 тыс. рублей или 68,4 % от утвержденных годовых назначений. Денежные средства были направлены на содержание автомобильных дорог, на содержание ледовых переправ и зимних автодорог, на установку и обслуживание элементов наплавного моста, на возмещение выпадающих доходов организаций, осуществляющих перевозки речным и автомобильным транспортом, на ремонт улиц Чупрова и Семяшкина в с. Ижма.</w:t>
      </w:r>
    </w:p>
    <w:p w:rsidR="00607822" w:rsidRPr="00607822" w:rsidRDefault="00607822" w:rsidP="00607822">
      <w:pPr>
        <w:spacing w:after="0" w:line="240" w:lineRule="auto"/>
        <w:ind w:firstLine="567"/>
        <w:jc w:val="both"/>
        <w:rPr>
          <w:rFonts w:ascii="Times New Roman" w:eastAsia="Times New Roman" w:hAnsi="Times New Roman"/>
          <w:b/>
          <w:sz w:val="28"/>
          <w:szCs w:val="28"/>
          <w:lang w:eastAsia="ru-RU"/>
        </w:rPr>
      </w:pPr>
      <w:r w:rsidRPr="00607822">
        <w:rPr>
          <w:rFonts w:ascii="Times New Roman" w:eastAsia="Times New Roman" w:hAnsi="Times New Roman"/>
          <w:b/>
          <w:sz w:val="28"/>
          <w:szCs w:val="28"/>
          <w:lang w:eastAsia="ru-RU"/>
        </w:rPr>
        <w:t>Слайд 21,22.</w:t>
      </w:r>
    </w:p>
    <w:p w:rsidR="00607822" w:rsidRPr="00607822" w:rsidRDefault="00607822" w:rsidP="00607822">
      <w:pPr>
        <w:spacing w:after="0" w:line="240" w:lineRule="auto"/>
        <w:ind w:firstLine="567"/>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Расходы по непрограммным мероприятиям составили 10,0 % от общей суммы расходов бюджета района. Расходы по непрограммным направлениям были запланированы в сумме 96473,2 тыс. рублей. Фактическое исполнение составило 93890,3 тыс. рублей или 97,3 % от утвержденных годовых назначений. Денежные средства были направлены на функционирование Совета района, на содержание местной администрации, на функционирование Контрольно-счетной комиссии, на другие общегосударственные вопросы,  на доплаты к пенсиям муниципальных служащих, на обслуживание муниципальных котельных, приобретение угля, на выплату компенсации по оплате жилого помещения и коммунальных услуг педагогическим работникам.</w:t>
      </w:r>
    </w:p>
    <w:p w:rsidR="00607822" w:rsidRPr="00607822" w:rsidRDefault="00607822" w:rsidP="00607822">
      <w:pPr>
        <w:spacing w:after="0" w:line="240" w:lineRule="auto"/>
        <w:ind w:firstLine="567"/>
        <w:jc w:val="both"/>
        <w:rPr>
          <w:rFonts w:ascii="Times New Roman" w:eastAsia="Times New Roman" w:hAnsi="Times New Roman"/>
          <w:sz w:val="28"/>
          <w:szCs w:val="28"/>
          <w:lang w:eastAsia="ru-RU"/>
        </w:rPr>
      </w:pPr>
      <w:r w:rsidRPr="00607822">
        <w:rPr>
          <w:rFonts w:ascii="Times New Roman" w:eastAsia="Times New Roman" w:hAnsi="Times New Roman"/>
          <w:b/>
          <w:sz w:val="28"/>
          <w:szCs w:val="28"/>
          <w:lang w:eastAsia="ru-RU"/>
        </w:rPr>
        <w:t>Слайд 23.</w:t>
      </w:r>
    </w:p>
    <w:p w:rsidR="00607822" w:rsidRPr="00607822" w:rsidRDefault="00607822" w:rsidP="00607822">
      <w:pPr>
        <w:spacing w:after="0" w:line="240" w:lineRule="auto"/>
        <w:ind w:firstLine="567"/>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В 2017 году расходы на предоставление межбюджетных трансфертов бюджетам сельских поселений были запланированы в сумме 43650,6 тыс. рублей. Кассовые расходы составили 43644,1 тыс. рублей.</w:t>
      </w:r>
    </w:p>
    <w:p w:rsidR="00607822" w:rsidRPr="00607822" w:rsidRDefault="00607822" w:rsidP="00607822">
      <w:pPr>
        <w:spacing w:after="0" w:line="240" w:lineRule="auto"/>
        <w:ind w:firstLine="567"/>
        <w:jc w:val="both"/>
        <w:rPr>
          <w:rFonts w:ascii="Times New Roman" w:eastAsia="Times New Roman" w:hAnsi="Times New Roman"/>
          <w:sz w:val="28"/>
          <w:szCs w:val="28"/>
          <w:lang w:eastAsia="ru-RU"/>
        </w:rPr>
      </w:pPr>
      <w:r w:rsidRPr="00607822">
        <w:rPr>
          <w:rFonts w:ascii="Times New Roman" w:eastAsia="Times New Roman" w:hAnsi="Times New Roman"/>
          <w:b/>
          <w:sz w:val="28"/>
          <w:szCs w:val="28"/>
          <w:lang w:eastAsia="ru-RU"/>
        </w:rPr>
        <w:t>Слайд 24.</w:t>
      </w:r>
    </w:p>
    <w:p w:rsidR="00607822" w:rsidRPr="00607822" w:rsidRDefault="00607822" w:rsidP="00607822">
      <w:pPr>
        <w:spacing w:after="0" w:line="240" w:lineRule="auto"/>
        <w:ind w:firstLine="567"/>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Во исполнение Указа Президента Российской Федерации от 07 мая 2012 года № 597</w:t>
      </w:r>
      <w:r w:rsidRPr="00607822">
        <w:rPr>
          <w:rFonts w:ascii="Times New Roman" w:eastAsia="+mn-ea" w:hAnsi="Times New Roman"/>
          <w:color w:val="000408"/>
          <w:kern w:val="24"/>
          <w:sz w:val="28"/>
          <w:szCs w:val="28"/>
          <w:lang w:eastAsia="ru-RU"/>
        </w:rPr>
        <w:t xml:space="preserve"> </w:t>
      </w:r>
      <w:r w:rsidRPr="00607822">
        <w:rPr>
          <w:rFonts w:ascii="Times New Roman" w:eastAsia="Times New Roman" w:hAnsi="Times New Roman"/>
          <w:sz w:val="28"/>
          <w:szCs w:val="28"/>
          <w:lang w:eastAsia="ru-RU"/>
        </w:rPr>
        <w:t>приняты «дорожные карты» (план развития) в сфере образования и культуры, согласно которым среднемесячная заработная плата отдельных категорий работников муниципальных учреждений в МО МР «Ижемский» за 2017 год составила: педагогического работника общеобразовательного учреждения – 45855 рублей, педагогического работника дошкольного образовательного учреждения – 37990 рублей, работника учреждения культуры – 33021 рубль.</w:t>
      </w:r>
    </w:p>
    <w:p w:rsidR="00607822" w:rsidRPr="00607822" w:rsidRDefault="00607822" w:rsidP="00607822">
      <w:pPr>
        <w:spacing w:after="0" w:line="240" w:lineRule="auto"/>
        <w:ind w:firstLine="567"/>
        <w:jc w:val="both"/>
        <w:rPr>
          <w:rFonts w:ascii="Times New Roman" w:eastAsia="Times New Roman" w:hAnsi="Times New Roman"/>
          <w:sz w:val="28"/>
          <w:szCs w:val="28"/>
          <w:lang w:eastAsia="ru-RU"/>
        </w:rPr>
      </w:pPr>
      <w:r w:rsidRPr="00607822">
        <w:rPr>
          <w:rFonts w:ascii="Times New Roman" w:eastAsia="Times New Roman" w:hAnsi="Times New Roman"/>
          <w:b/>
          <w:sz w:val="28"/>
          <w:szCs w:val="28"/>
          <w:lang w:eastAsia="ru-RU"/>
        </w:rPr>
        <w:t>Слайд 25.</w:t>
      </w:r>
    </w:p>
    <w:p w:rsidR="00607822" w:rsidRPr="00607822" w:rsidRDefault="00607822" w:rsidP="00607822">
      <w:pPr>
        <w:spacing w:after="0" w:line="240" w:lineRule="auto"/>
        <w:ind w:firstLine="567"/>
        <w:jc w:val="both"/>
        <w:rPr>
          <w:rFonts w:ascii="Times New Roman" w:eastAsia="Times New Roman" w:hAnsi="Times New Roman"/>
          <w:sz w:val="28"/>
          <w:szCs w:val="28"/>
          <w:lang w:eastAsia="ru-RU"/>
        </w:rPr>
      </w:pPr>
      <w:r w:rsidRPr="00607822">
        <w:rPr>
          <w:rFonts w:ascii="Times New Roman" w:eastAsia="Times New Roman" w:hAnsi="Times New Roman"/>
          <w:bCs/>
          <w:sz w:val="28"/>
          <w:szCs w:val="28"/>
          <w:lang w:eastAsia="ru-RU"/>
        </w:rPr>
        <w:t>В 2017 году привлечено средств в рамках социального партнерства с  ООО «ЛУКОЙЛ – Коми» 13100,0 тыс. рублей.</w:t>
      </w:r>
    </w:p>
    <w:p w:rsidR="00607822" w:rsidRPr="00607822" w:rsidRDefault="00607822" w:rsidP="00607822">
      <w:pPr>
        <w:spacing w:after="0" w:line="240" w:lineRule="auto"/>
        <w:ind w:firstLine="567"/>
        <w:jc w:val="both"/>
        <w:rPr>
          <w:rFonts w:ascii="Times New Roman" w:eastAsia="Times New Roman" w:hAnsi="Times New Roman"/>
          <w:sz w:val="28"/>
          <w:szCs w:val="28"/>
          <w:lang w:eastAsia="ru-RU"/>
        </w:rPr>
      </w:pPr>
      <w:r w:rsidRPr="00607822">
        <w:rPr>
          <w:rFonts w:ascii="Times New Roman" w:eastAsia="Times New Roman" w:hAnsi="Times New Roman"/>
          <w:b/>
          <w:sz w:val="28"/>
          <w:szCs w:val="28"/>
          <w:lang w:eastAsia="ru-RU"/>
        </w:rPr>
        <w:t>Слайд 26.</w:t>
      </w:r>
    </w:p>
    <w:p w:rsidR="00607822" w:rsidRPr="00607822" w:rsidRDefault="00607822" w:rsidP="00607822">
      <w:pPr>
        <w:spacing w:after="0" w:line="240" w:lineRule="auto"/>
        <w:ind w:firstLine="567"/>
        <w:jc w:val="both"/>
        <w:rPr>
          <w:rFonts w:ascii="Times New Roman" w:eastAsia="Times New Roman" w:hAnsi="Times New Roman"/>
          <w:bCs/>
          <w:sz w:val="28"/>
          <w:szCs w:val="28"/>
          <w:lang w:eastAsia="ru-RU"/>
        </w:rPr>
      </w:pPr>
      <w:r w:rsidRPr="00607822">
        <w:rPr>
          <w:rFonts w:ascii="Times New Roman" w:eastAsia="Times New Roman" w:hAnsi="Times New Roman"/>
          <w:sz w:val="28"/>
          <w:szCs w:val="28"/>
          <w:lang w:eastAsia="ru-RU"/>
        </w:rPr>
        <w:t xml:space="preserve">В 2017 году по проекту «Народный бюджет» было реализовано 6 проектов на общую сумму 2320,0 тыс. рублей, в том числе: на </w:t>
      </w:r>
      <w:r w:rsidRPr="00607822">
        <w:rPr>
          <w:rFonts w:ascii="Times New Roman" w:eastAsia="Times New Roman" w:hAnsi="Times New Roman"/>
          <w:bCs/>
          <w:sz w:val="28"/>
          <w:szCs w:val="28"/>
          <w:lang w:eastAsia="ru-RU"/>
        </w:rPr>
        <w:t>обустройство мест забора воды в с. Малое Галово,   ремонт здания школы в с. Мохча, ремонт участка дороги Брыкаланск-Чика</w:t>
      </w:r>
      <w:r w:rsidRPr="00607822">
        <w:rPr>
          <w:rFonts w:ascii="Times New Roman" w:eastAsia="Times New Roman" w:hAnsi="Times New Roman"/>
          <w:b/>
          <w:bCs/>
          <w:sz w:val="28"/>
          <w:szCs w:val="28"/>
          <w:lang w:eastAsia="ru-RU"/>
        </w:rPr>
        <w:t xml:space="preserve">, </w:t>
      </w:r>
      <w:r w:rsidRPr="00607822">
        <w:rPr>
          <w:rFonts w:ascii="Times New Roman" w:eastAsia="Times New Roman" w:hAnsi="Times New Roman"/>
          <w:sz w:val="28"/>
          <w:szCs w:val="28"/>
          <w:lang w:eastAsia="ru-RU"/>
        </w:rPr>
        <w:t xml:space="preserve"> </w:t>
      </w:r>
      <w:r w:rsidRPr="00607822">
        <w:rPr>
          <w:rFonts w:ascii="Times New Roman" w:eastAsia="Times New Roman" w:hAnsi="Times New Roman"/>
          <w:bCs/>
          <w:sz w:val="28"/>
          <w:szCs w:val="28"/>
          <w:lang w:eastAsia="ru-RU"/>
        </w:rPr>
        <w:t>межрегиональный народный праздник «Луд», обновление сценической одежды и концертных костюмов в ДК Няшабож,  приобретение спортивного оборудования и обустройство спортивной площадки в с. Брыкаланск.</w:t>
      </w:r>
    </w:p>
    <w:p w:rsidR="00607822" w:rsidRPr="00607822" w:rsidRDefault="00607822" w:rsidP="00607822">
      <w:pPr>
        <w:spacing w:after="0" w:line="240" w:lineRule="auto"/>
        <w:ind w:firstLine="567"/>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 xml:space="preserve">В планах 2018 года реализовать 9 проектов на сумму 3600,0 тыс. рублей.     </w:t>
      </w:r>
    </w:p>
    <w:p w:rsidR="00607822" w:rsidRPr="00607822" w:rsidRDefault="00607822" w:rsidP="00607822">
      <w:pPr>
        <w:spacing w:after="0" w:line="240" w:lineRule="auto"/>
        <w:ind w:firstLine="567"/>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 xml:space="preserve">       </w:t>
      </w:r>
    </w:p>
    <w:p w:rsidR="00607822" w:rsidRPr="00607822" w:rsidRDefault="00607822" w:rsidP="00607822">
      <w:pPr>
        <w:spacing w:after="0" w:line="240" w:lineRule="auto"/>
        <w:ind w:firstLine="567"/>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Вопросы:</w:t>
      </w:r>
    </w:p>
    <w:p w:rsidR="00607822" w:rsidRPr="00607822" w:rsidRDefault="00607822" w:rsidP="00607822">
      <w:pPr>
        <w:spacing w:after="0" w:line="240" w:lineRule="auto"/>
        <w:ind w:firstLine="567"/>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Орлов В.А.: Кому предоставляются субсидии на возмещение выпадающих доходов организаций речного  транспорта?</w:t>
      </w:r>
    </w:p>
    <w:p w:rsidR="00607822" w:rsidRPr="00607822" w:rsidRDefault="00607822" w:rsidP="00607822">
      <w:pPr>
        <w:spacing w:after="0" w:line="240" w:lineRule="auto"/>
        <w:ind w:firstLine="567"/>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Терентьева Л.И.: Субсидии на возмещение выпадающих доходов организаций речного  транспорта предоставляются транспортной компании, осуществляющий пассажирские перевозки по маршруту д. Чаркабож - п. Щельяюр.</w:t>
      </w:r>
    </w:p>
    <w:p w:rsidR="00607822" w:rsidRPr="00607822" w:rsidRDefault="00607822" w:rsidP="00607822">
      <w:pPr>
        <w:spacing w:after="0" w:line="240" w:lineRule="auto"/>
        <w:ind w:firstLine="567"/>
        <w:jc w:val="both"/>
        <w:rPr>
          <w:rFonts w:ascii="Times New Roman" w:eastAsia="Times New Roman" w:hAnsi="Times New Roman"/>
          <w:sz w:val="28"/>
          <w:szCs w:val="28"/>
          <w:lang w:eastAsia="ru-RU"/>
        </w:rPr>
      </w:pPr>
    </w:p>
    <w:p w:rsidR="00607822" w:rsidRPr="00607822" w:rsidRDefault="00607822" w:rsidP="00607822">
      <w:pPr>
        <w:tabs>
          <w:tab w:val="left" w:pos="900"/>
        </w:tabs>
        <w:spacing w:after="0" w:line="240" w:lineRule="auto"/>
        <w:ind w:firstLine="567"/>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Обсуждения завершены. Председатель заседания предложила одобрить проект решения Совета муниципального района «Ижемский» «Об исполнении бюджета муниципального образования муниципального района «Ижемский» за 2017 год» и внести его на рассмотрение Совета МР «Ижемский».</w:t>
      </w:r>
    </w:p>
    <w:p w:rsidR="00607822" w:rsidRPr="00607822" w:rsidRDefault="00607822" w:rsidP="00607822">
      <w:pPr>
        <w:tabs>
          <w:tab w:val="left" w:pos="900"/>
        </w:tabs>
        <w:spacing w:after="0" w:line="240" w:lineRule="auto"/>
        <w:ind w:firstLine="567"/>
        <w:jc w:val="both"/>
        <w:rPr>
          <w:rFonts w:ascii="Times New Roman" w:eastAsia="Times New Roman" w:hAnsi="Times New Roman"/>
          <w:sz w:val="28"/>
          <w:szCs w:val="28"/>
          <w:lang w:eastAsia="ru-RU"/>
        </w:rPr>
      </w:pPr>
    </w:p>
    <w:p w:rsidR="00607822" w:rsidRPr="00607822" w:rsidRDefault="00607822" w:rsidP="00607822">
      <w:pPr>
        <w:tabs>
          <w:tab w:val="left" w:pos="0"/>
        </w:tabs>
        <w:spacing w:after="0" w:line="240" w:lineRule="auto"/>
        <w:ind w:firstLine="567"/>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Проголосовали «За» - 19, «Против» - 0, «Воздержался» - 0.</w:t>
      </w:r>
    </w:p>
    <w:p w:rsidR="00607822" w:rsidRPr="00607822" w:rsidRDefault="00607822" w:rsidP="00607822">
      <w:pPr>
        <w:tabs>
          <w:tab w:val="left" w:pos="0"/>
        </w:tabs>
        <w:spacing w:after="0" w:line="240" w:lineRule="auto"/>
        <w:ind w:firstLine="567"/>
        <w:jc w:val="both"/>
        <w:rPr>
          <w:rFonts w:ascii="Times New Roman" w:eastAsia="Times New Roman" w:hAnsi="Times New Roman"/>
          <w:sz w:val="28"/>
          <w:szCs w:val="28"/>
          <w:lang w:eastAsia="ru-RU"/>
        </w:rPr>
      </w:pPr>
    </w:p>
    <w:p w:rsidR="00607822" w:rsidRPr="00607822" w:rsidRDefault="00607822" w:rsidP="00607822">
      <w:pPr>
        <w:tabs>
          <w:tab w:val="left" w:pos="0"/>
        </w:tabs>
        <w:spacing w:after="0" w:line="240" w:lineRule="auto"/>
        <w:ind w:firstLine="567"/>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В результате публичных слушаний проект решения Совета муниципального района «Ижемский» «Об исполнении бюджета муниципального образования муниципального района «Ижемский» за 2017 год» был одобрен, так как исполнение бюджета осуществлялось в рамках бюджетного законодательства.</w:t>
      </w:r>
    </w:p>
    <w:p w:rsidR="00607822" w:rsidRPr="00607822" w:rsidRDefault="00607822" w:rsidP="00607822">
      <w:pPr>
        <w:tabs>
          <w:tab w:val="left" w:pos="0"/>
        </w:tabs>
        <w:spacing w:after="0" w:line="240" w:lineRule="auto"/>
        <w:jc w:val="both"/>
        <w:rPr>
          <w:rFonts w:ascii="Times New Roman" w:eastAsia="Times New Roman" w:hAnsi="Times New Roman"/>
          <w:sz w:val="28"/>
          <w:szCs w:val="28"/>
          <w:lang w:eastAsia="ru-RU"/>
        </w:rPr>
      </w:pPr>
    </w:p>
    <w:p w:rsidR="00607822" w:rsidRPr="00607822" w:rsidRDefault="00607822" w:rsidP="00B315C8">
      <w:pPr>
        <w:numPr>
          <w:ilvl w:val="0"/>
          <w:numId w:val="7"/>
        </w:numPr>
        <w:spacing w:after="0" w:line="240" w:lineRule="auto"/>
        <w:ind w:firstLine="567"/>
        <w:jc w:val="both"/>
        <w:rPr>
          <w:rFonts w:ascii="Times New Roman" w:eastAsia="Times New Roman" w:hAnsi="Times New Roman"/>
          <w:b/>
          <w:sz w:val="28"/>
          <w:szCs w:val="28"/>
          <w:lang w:eastAsia="ru-RU"/>
        </w:rPr>
      </w:pPr>
      <w:r w:rsidRPr="00607822">
        <w:rPr>
          <w:rFonts w:ascii="Times New Roman" w:eastAsia="Times New Roman" w:hAnsi="Times New Roman"/>
          <w:b/>
          <w:sz w:val="28"/>
          <w:szCs w:val="28"/>
          <w:lang w:eastAsia="ru-RU"/>
        </w:rPr>
        <w:t>Артеева Т.В.: переходим к рассмотрению второго вопроса повестки дня - к проекту решения Совета муниципального района «Ижемский» «О внесении изменений в решение Совета муниципального района «Ижемский» от 11.12.2014 года № 4-28/3 «Об утверждении Стратегия социально-экономического развития муниципального образования муниципального района «Ижемский» на период до 2020 года»</w:t>
      </w:r>
    </w:p>
    <w:p w:rsidR="00607822" w:rsidRPr="00607822" w:rsidRDefault="00607822" w:rsidP="00607822">
      <w:pPr>
        <w:spacing w:after="0" w:line="240" w:lineRule="auto"/>
        <w:ind w:firstLine="567"/>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С докладом выступила Когут М.В., заместитель руководителя администрации муниципального района «Ижемский»:</w:t>
      </w:r>
    </w:p>
    <w:p w:rsidR="00607822" w:rsidRPr="00607822" w:rsidRDefault="00607822" w:rsidP="00607822">
      <w:pPr>
        <w:spacing w:after="0" w:line="240" w:lineRule="auto"/>
        <w:ind w:firstLine="567"/>
        <w:jc w:val="both"/>
        <w:rPr>
          <w:rFonts w:ascii="Times New Roman" w:eastAsia="Times New Roman" w:hAnsi="Times New Roman"/>
          <w:sz w:val="28"/>
          <w:szCs w:val="28"/>
          <w:lang w:eastAsia="ru-RU"/>
        </w:rPr>
      </w:pPr>
    </w:p>
    <w:p w:rsidR="00607822" w:rsidRPr="00607822" w:rsidRDefault="00607822" w:rsidP="00607822">
      <w:pPr>
        <w:autoSpaceDE w:val="0"/>
        <w:autoSpaceDN w:val="0"/>
        <w:adjustRightInd w:val="0"/>
        <w:spacing w:after="0" w:line="240" w:lineRule="auto"/>
        <w:ind w:firstLine="540"/>
        <w:jc w:val="both"/>
        <w:rPr>
          <w:rFonts w:ascii="Times New Roman" w:eastAsia="Times New Roman" w:hAnsi="Times New Roman"/>
          <w:b/>
          <w:sz w:val="28"/>
          <w:szCs w:val="28"/>
          <w:lang w:eastAsia="ru-RU"/>
        </w:rPr>
      </w:pPr>
      <w:r w:rsidRPr="00607822">
        <w:rPr>
          <w:rFonts w:ascii="Times New Roman" w:eastAsia="Times New Roman" w:hAnsi="Times New Roman"/>
          <w:b/>
          <w:sz w:val="28"/>
          <w:szCs w:val="28"/>
          <w:lang w:eastAsia="ru-RU"/>
        </w:rPr>
        <w:t>Слайд 1</w:t>
      </w:r>
    </w:p>
    <w:p w:rsidR="00607822" w:rsidRPr="00607822" w:rsidRDefault="00607822" w:rsidP="0060782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 xml:space="preserve">Руководствуясь Федеральным законом от 6.10.2003 № 131-ФЗ «Об общих принципах организации местного самоуправления в Российской Федерации», </w:t>
      </w:r>
      <w:hyperlink r:id="rId54" w:history="1">
        <w:r w:rsidRPr="00607822">
          <w:rPr>
            <w:rFonts w:ascii="Times New Roman" w:eastAsia="Times New Roman" w:hAnsi="Times New Roman"/>
            <w:sz w:val="28"/>
            <w:szCs w:val="28"/>
            <w:lang w:eastAsia="ru-RU"/>
          </w:rPr>
          <w:t>статьей 19</w:t>
        </w:r>
      </w:hyperlink>
      <w:r w:rsidRPr="00607822">
        <w:rPr>
          <w:rFonts w:ascii="Times New Roman" w:eastAsia="Times New Roman" w:hAnsi="Times New Roman"/>
          <w:sz w:val="28"/>
          <w:szCs w:val="28"/>
          <w:lang w:eastAsia="ru-RU"/>
        </w:rPr>
        <w:t xml:space="preserve"> Устава муниципального образования муниципального района «Ижемский» разработан проект решения о внесении изменений в Стратегию социально-экономического развития муниципального образования муниципального района «Ижемский» на период до 2020 года (далее – Стратегия).  </w:t>
      </w:r>
    </w:p>
    <w:p w:rsidR="00607822" w:rsidRPr="00607822" w:rsidRDefault="00607822" w:rsidP="00607822">
      <w:pPr>
        <w:spacing w:after="0" w:line="240" w:lineRule="auto"/>
        <w:ind w:firstLine="540"/>
        <w:jc w:val="both"/>
        <w:rPr>
          <w:rFonts w:ascii="Times New Roman" w:eastAsia="Times New Roman" w:hAnsi="Times New Roman"/>
          <w:b/>
          <w:sz w:val="28"/>
          <w:szCs w:val="28"/>
          <w:lang w:eastAsia="ru-RU"/>
        </w:rPr>
      </w:pPr>
      <w:r w:rsidRPr="00607822">
        <w:rPr>
          <w:rFonts w:ascii="Times New Roman" w:eastAsia="Times New Roman" w:hAnsi="Times New Roman"/>
          <w:b/>
          <w:sz w:val="28"/>
          <w:szCs w:val="28"/>
          <w:lang w:eastAsia="ru-RU"/>
        </w:rPr>
        <w:t>Слайд 2</w:t>
      </w:r>
    </w:p>
    <w:p w:rsidR="00607822" w:rsidRPr="00607822" w:rsidRDefault="00607822" w:rsidP="00607822">
      <w:pPr>
        <w:spacing w:after="0" w:line="240" w:lineRule="auto"/>
        <w:ind w:firstLine="540"/>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Согласно законодательству РФ и РК проекты документов стратегического планирования выносятся на общественные обсуждения и размещаются в сети Интернет.</w:t>
      </w:r>
    </w:p>
    <w:p w:rsidR="00607822" w:rsidRPr="00607822" w:rsidRDefault="00607822" w:rsidP="00607822">
      <w:pPr>
        <w:spacing w:after="0" w:line="240" w:lineRule="auto"/>
        <w:ind w:firstLine="540"/>
        <w:jc w:val="both"/>
        <w:rPr>
          <w:rFonts w:ascii="Times New Roman" w:eastAsia="Times New Roman" w:hAnsi="Times New Roman"/>
          <w:sz w:val="28"/>
          <w:szCs w:val="28"/>
          <w:lang w:eastAsia="ru-RU"/>
        </w:rPr>
      </w:pPr>
      <w:r w:rsidRPr="00607822">
        <w:rPr>
          <w:rFonts w:ascii="Times New Roman" w:eastAsia="Times New Roman" w:hAnsi="Times New Roman"/>
          <w:b/>
          <w:sz w:val="28"/>
          <w:szCs w:val="28"/>
          <w:lang w:eastAsia="ru-RU"/>
        </w:rPr>
        <w:t>Слайд 3</w:t>
      </w:r>
      <w:r w:rsidRPr="00607822">
        <w:rPr>
          <w:rFonts w:ascii="Times New Roman" w:eastAsia="Times New Roman" w:hAnsi="Times New Roman"/>
          <w:sz w:val="28"/>
          <w:szCs w:val="28"/>
          <w:lang w:eastAsia="ru-RU"/>
        </w:rPr>
        <w:t xml:space="preserve"> </w:t>
      </w:r>
    </w:p>
    <w:p w:rsidR="00607822" w:rsidRPr="00607822" w:rsidRDefault="00607822" w:rsidP="00607822">
      <w:pPr>
        <w:spacing w:after="0" w:line="240" w:lineRule="auto"/>
        <w:ind w:firstLine="540"/>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Стратегия социально-экономического развития муниципального образования муниципального района «Ижемский» на период до 2020 года утверждена 11.12.2014 года.</w:t>
      </w:r>
    </w:p>
    <w:p w:rsidR="00607822" w:rsidRPr="00607822" w:rsidRDefault="00607822" w:rsidP="00607822">
      <w:pPr>
        <w:spacing w:after="0" w:line="240" w:lineRule="auto"/>
        <w:ind w:firstLine="540"/>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Стратегия состоит из 4-х разделов.</w:t>
      </w:r>
    </w:p>
    <w:p w:rsidR="00607822" w:rsidRPr="00607822" w:rsidRDefault="00607822" w:rsidP="00607822">
      <w:pPr>
        <w:spacing w:after="0" w:line="240" w:lineRule="auto"/>
        <w:ind w:firstLine="540"/>
        <w:contextualSpacing/>
        <w:jc w:val="both"/>
        <w:outlineLvl w:val="0"/>
        <w:rPr>
          <w:rFonts w:ascii="Times New Roman" w:hAnsi="Times New Roman"/>
          <w:b/>
          <w:bCs/>
          <w:sz w:val="28"/>
          <w:szCs w:val="28"/>
        </w:rPr>
      </w:pPr>
      <w:r w:rsidRPr="00607822">
        <w:rPr>
          <w:rFonts w:ascii="Times New Roman" w:hAnsi="Times New Roman"/>
          <w:b/>
          <w:bCs/>
          <w:sz w:val="28"/>
          <w:szCs w:val="28"/>
        </w:rPr>
        <w:t>Слайд 4</w:t>
      </w:r>
    </w:p>
    <w:p w:rsidR="00607822" w:rsidRPr="00607822" w:rsidRDefault="00607822" w:rsidP="00607822">
      <w:pPr>
        <w:spacing w:after="0" w:line="240" w:lineRule="auto"/>
        <w:ind w:firstLine="540"/>
        <w:jc w:val="both"/>
        <w:outlineLvl w:val="0"/>
        <w:rPr>
          <w:rFonts w:ascii="Times New Roman" w:eastAsia="Times New Roman" w:hAnsi="Times New Roman"/>
          <w:bCs/>
          <w:sz w:val="28"/>
          <w:szCs w:val="28"/>
          <w:lang w:eastAsia="ru-RU"/>
        </w:rPr>
      </w:pPr>
      <w:r w:rsidRPr="00607822">
        <w:rPr>
          <w:rFonts w:ascii="Times New Roman" w:eastAsia="Times New Roman" w:hAnsi="Times New Roman"/>
          <w:sz w:val="28"/>
          <w:szCs w:val="28"/>
          <w:lang w:eastAsia="ru-RU"/>
        </w:rPr>
        <w:t>В Стратегию предлагается внести следующие изменения</w:t>
      </w:r>
      <w:r w:rsidRPr="00607822">
        <w:rPr>
          <w:rFonts w:ascii="Times New Roman" w:eastAsia="Times New Roman" w:hAnsi="Times New Roman"/>
          <w:bCs/>
          <w:sz w:val="28"/>
          <w:szCs w:val="28"/>
          <w:lang w:eastAsia="ru-RU"/>
        </w:rPr>
        <w:t>.</w:t>
      </w:r>
    </w:p>
    <w:p w:rsidR="00607822" w:rsidRPr="00607822" w:rsidRDefault="00607822" w:rsidP="00607822">
      <w:pPr>
        <w:spacing w:after="0" w:line="240" w:lineRule="auto"/>
        <w:ind w:firstLine="540"/>
        <w:contextualSpacing/>
        <w:jc w:val="both"/>
        <w:outlineLvl w:val="0"/>
        <w:rPr>
          <w:rFonts w:ascii="Times New Roman" w:hAnsi="Times New Roman"/>
          <w:bCs/>
          <w:sz w:val="28"/>
          <w:szCs w:val="28"/>
        </w:rPr>
      </w:pPr>
      <w:r w:rsidRPr="00607822">
        <w:rPr>
          <w:rFonts w:ascii="Times New Roman" w:hAnsi="Times New Roman"/>
          <w:bCs/>
          <w:sz w:val="28"/>
          <w:szCs w:val="28"/>
        </w:rPr>
        <w:t>В части изменения структуры администрации. Структура администрации приведена в соответствие с решением Совета муниципального района «Ижемский» от 18.12.2013 № 4-21/9 «Об утверждении структуры администрации муниципального района «Ижемский» (внесено 5 изменений).</w:t>
      </w:r>
    </w:p>
    <w:p w:rsidR="00607822" w:rsidRPr="00607822" w:rsidRDefault="00607822" w:rsidP="00607822">
      <w:pPr>
        <w:spacing w:after="0" w:line="240" w:lineRule="auto"/>
        <w:ind w:firstLine="540"/>
        <w:jc w:val="both"/>
        <w:rPr>
          <w:rFonts w:ascii="Times New Roman" w:eastAsia="Times New Roman" w:hAnsi="Times New Roman"/>
          <w:b/>
          <w:bCs/>
          <w:sz w:val="28"/>
          <w:szCs w:val="28"/>
          <w:lang w:eastAsia="ru-RU"/>
        </w:rPr>
      </w:pPr>
      <w:r w:rsidRPr="00607822">
        <w:rPr>
          <w:rFonts w:ascii="Times New Roman" w:eastAsia="Times New Roman" w:hAnsi="Times New Roman"/>
          <w:b/>
          <w:bCs/>
          <w:sz w:val="28"/>
          <w:szCs w:val="28"/>
          <w:lang w:eastAsia="ru-RU"/>
        </w:rPr>
        <w:t xml:space="preserve">Слайд 5 </w:t>
      </w:r>
    </w:p>
    <w:p w:rsidR="00607822" w:rsidRPr="00607822" w:rsidRDefault="00607822" w:rsidP="00607822">
      <w:pPr>
        <w:spacing w:after="0" w:line="240" w:lineRule="auto"/>
        <w:ind w:firstLine="540"/>
        <w:contextualSpacing/>
        <w:jc w:val="both"/>
        <w:outlineLvl w:val="0"/>
        <w:rPr>
          <w:rFonts w:ascii="Times New Roman" w:hAnsi="Times New Roman"/>
          <w:bCs/>
          <w:sz w:val="28"/>
          <w:szCs w:val="28"/>
        </w:rPr>
      </w:pPr>
      <w:r w:rsidRPr="00607822">
        <w:rPr>
          <w:rFonts w:ascii="Times New Roman" w:hAnsi="Times New Roman"/>
          <w:sz w:val="28"/>
          <w:szCs w:val="28"/>
        </w:rPr>
        <w:t xml:space="preserve">Внести изменения в пункт 2.2 раздела </w:t>
      </w:r>
      <w:r w:rsidRPr="00607822">
        <w:rPr>
          <w:rFonts w:ascii="Times New Roman" w:hAnsi="Times New Roman"/>
          <w:sz w:val="28"/>
          <w:szCs w:val="28"/>
          <w:lang w:val="en-US"/>
        </w:rPr>
        <w:t>II</w:t>
      </w:r>
      <w:r w:rsidRPr="00607822">
        <w:rPr>
          <w:rFonts w:ascii="Times New Roman" w:hAnsi="Times New Roman"/>
          <w:sz w:val="28"/>
          <w:szCs w:val="28"/>
        </w:rPr>
        <w:t xml:space="preserve"> </w:t>
      </w:r>
      <w:r w:rsidRPr="00607822">
        <w:rPr>
          <w:rFonts w:ascii="Times New Roman" w:hAnsi="Times New Roman"/>
          <w:bCs/>
          <w:sz w:val="28"/>
          <w:szCs w:val="28"/>
        </w:rPr>
        <w:t>«</w:t>
      </w:r>
      <w:r w:rsidRPr="00607822">
        <w:rPr>
          <w:rFonts w:ascii="Times New Roman" w:eastAsia="Times New Roman" w:hAnsi="Times New Roman"/>
          <w:bCs/>
          <w:noProof/>
          <w:sz w:val="28"/>
          <w:szCs w:val="28"/>
          <w:lang w:eastAsia="ru-RU"/>
        </w:rPr>
        <w:t>Приоритеты, цели и задачи социально-экономического развития муниципального района «Ижемский»</w:t>
      </w:r>
      <w:r w:rsidRPr="00607822">
        <w:rPr>
          <w:rFonts w:ascii="Times New Roman" w:hAnsi="Times New Roman"/>
          <w:bCs/>
          <w:sz w:val="28"/>
          <w:szCs w:val="28"/>
        </w:rPr>
        <w:t xml:space="preserve"> в</w:t>
      </w:r>
      <w:r w:rsidRPr="00607822">
        <w:rPr>
          <w:rFonts w:ascii="Times New Roman" w:hAnsi="Times New Roman"/>
          <w:sz w:val="28"/>
          <w:szCs w:val="28"/>
        </w:rPr>
        <w:t xml:space="preserve"> связи с тем, </w:t>
      </w:r>
      <w:r w:rsidRPr="00607822">
        <w:rPr>
          <w:rFonts w:ascii="Times New Roman" w:eastAsia="Times New Roman" w:hAnsi="Times New Roman"/>
          <w:bCs/>
          <w:noProof/>
          <w:sz w:val="28"/>
          <w:szCs w:val="28"/>
          <w:lang w:eastAsia="ru-RU"/>
        </w:rPr>
        <w:t>что в</w:t>
      </w:r>
      <w:r w:rsidRPr="00607822">
        <w:rPr>
          <w:rFonts w:ascii="Times New Roman" w:hAnsi="Times New Roman"/>
          <w:sz w:val="28"/>
          <w:szCs w:val="28"/>
        </w:rPr>
        <w:t xml:space="preserve"> области развития системы муниципального управления дублируются наименование двух задач:</w:t>
      </w:r>
    </w:p>
    <w:p w:rsidR="00607822" w:rsidRPr="00607822" w:rsidRDefault="00607822" w:rsidP="00607822">
      <w:pPr>
        <w:spacing w:after="0" w:line="240" w:lineRule="auto"/>
        <w:ind w:firstLine="540"/>
        <w:contextualSpacing/>
        <w:jc w:val="both"/>
        <w:rPr>
          <w:rFonts w:ascii="Times New Roman" w:hAnsi="Times New Roman"/>
          <w:sz w:val="28"/>
          <w:szCs w:val="28"/>
        </w:rPr>
      </w:pPr>
      <w:r w:rsidRPr="00607822">
        <w:rPr>
          <w:rFonts w:ascii="Times New Roman" w:hAnsi="Times New Roman"/>
          <w:sz w:val="28"/>
          <w:szCs w:val="28"/>
        </w:rPr>
        <w:t>- повышение эффективности управления структурой и составом муниципального имущества;</w:t>
      </w:r>
    </w:p>
    <w:p w:rsidR="00607822" w:rsidRPr="00607822" w:rsidRDefault="00607822" w:rsidP="00607822">
      <w:pPr>
        <w:spacing w:after="0" w:line="240" w:lineRule="auto"/>
        <w:ind w:firstLine="540"/>
        <w:contextualSpacing/>
        <w:jc w:val="both"/>
        <w:rPr>
          <w:rFonts w:ascii="Times New Roman" w:hAnsi="Times New Roman"/>
          <w:sz w:val="28"/>
          <w:szCs w:val="28"/>
        </w:rPr>
      </w:pPr>
      <w:r w:rsidRPr="00607822">
        <w:rPr>
          <w:rFonts w:ascii="Times New Roman" w:hAnsi="Times New Roman"/>
          <w:sz w:val="28"/>
          <w:szCs w:val="28"/>
        </w:rPr>
        <w:t>- повышение эффективности управления муниципальным имуществом и земельными ресурсами,</w:t>
      </w:r>
    </w:p>
    <w:p w:rsidR="00607822" w:rsidRPr="00607822" w:rsidRDefault="00607822" w:rsidP="00607822">
      <w:pPr>
        <w:spacing w:after="0" w:line="240" w:lineRule="auto"/>
        <w:ind w:firstLine="540"/>
        <w:contextualSpacing/>
        <w:jc w:val="both"/>
        <w:outlineLvl w:val="0"/>
        <w:rPr>
          <w:rFonts w:ascii="Times New Roman" w:hAnsi="Times New Roman"/>
          <w:sz w:val="28"/>
          <w:szCs w:val="28"/>
        </w:rPr>
      </w:pPr>
      <w:r w:rsidRPr="00607822">
        <w:rPr>
          <w:rFonts w:ascii="Times New Roman" w:hAnsi="Times New Roman"/>
          <w:sz w:val="28"/>
          <w:szCs w:val="28"/>
        </w:rPr>
        <w:t>задачу</w:t>
      </w:r>
      <w:r w:rsidRPr="00607822">
        <w:rPr>
          <w:rFonts w:ascii="Times New Roman" w:hAnsi="Times New Roman"/>
          <w:bCs/>
          <w:caps/>
          <w:sz w:val="28"/>
          <w:szCs w:val="28"/>
        </w:rPr>
        <w:t xml:space="preserve"> «</w:t>
      </w:r>
      <w:r w:rsidRPr="00607822">
        <w:rPr>
          <w:rFonts w:ascii="Times New Roman" w:hAnsi="Times New Roman"/>
          <w:sz w:val="28"/>
          <w:szCs w:val="28"/>
        </w:rPr>
        <w:t>повышение эффективности управления муниципальным имуществом и земельными ресурсами» предлагается исключить из Стратегии. Задачу «повышение эффективности управления структурой и составом муниципального имущества, земельными ресурсами».</w:t>
      </w:r>
    </w:p>
    <w:p w:rsidR="00607822" w:rsidRPr="00607822" w:rsidRDefault="00607822" w:rsidP="00607822">
      <w:pPr>
        <w:spacing w:after="0" w:line="240" w:lineRule="auto"/>
        <w:ind w:firstLine="540"/>
        <w:jc w:val="both"/>
        <w:rPr>
          <w:rFonts w:ascii="Times New Roman" w:eastAsia="Times New Roman" w:hAnsi="Times New Roman"/>
          <w:b/>
          <w:bCs/>
          <w:sz w:val="28"/>
          <w:szCs w:val="28"/>
          <w:lang w:eastAsia="ru-RU"/>
        </w:rPr>
      </w:pPr>
      <w:r w:rsidRPr="00607822">
        <w:rPr>
          <w:rFonts w:ascii="Times New Roman" w:eastAsia="Times New Roman" w:hAnsi="Times New Roman"/>
          <w:b/>
          <w:bCs/>
          <w:sz w:val="28"/>
          <w:szCs w:val="28"/>
          <w:lang w:eastAsia="ru-RU"/>
        </w:rPr>
        <w:t>Слайд 6</w:t>
      </w:r>
    </w:p>
    <w:p w:rsidR="00607822" w:rsidRPr="00607822" w:rsidRDefault="00607822" w:rsidP="00607822">
      <w:pPr>
        <w:spacing w:after="0" w:line="240" w:lineRule="auto"/>
        <w:ind w:firstLine="540"/>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 xml:space="preserve">Решением об утверждении Стратегии установлены </w:t>
      </w:r>
      <w:r w:rsidRPr="00607822">
        <w:rPr>
          <w:rFonts w:ascii="Times New Roman" w:hAnsi="Times New Roman"/>
          <w:sz w:val="28"/>
          <w:szCs w:val="28"/>
          <w:lang w:eastAsia="ru-RU"/>
        </w:rPr>
        <w:t>Целевые индикаторы для достижения целей Стратегии социально-экономического развития МО МР "Ижемский". В стратегии они представлены в таблице 1.</w:t>
      </w:r>
      <w:r w:rsidRPr="00607822">
        <w:rPr>
          <w:rFonts w:ascii="Times New Roman" w:eastAsia="Times New Roman" w:hAnsi="Times New Roman"/>
          <w:sz w:val="28"/>
          <w:szCs w:val="28"/>
          <w:lang w:eastAsia="ru-RU"/>
        </w:rPr>
        <w:t xml:space="preserve"> </w:t>
      </w:r>
    </w:p>
    <w:p w:rsidR="00607822" w:rsidRPr="00607822" w:rsidRDefault="00607822" w:rsidP="00607822">
      <w:pPr>
        <w:spacing w:after="0" w:line="240" w:lineRule="auto"/>
        <w:ind w:firstLine="540"/>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 xml:space="preserve">Всего установлено 63 индикатора/показателя.  Данные показатели были рекомендованы Министерством экономики РК. Показатели разбиты на 4 блока: </w:t>
      </w:r>
    </w:p>
    <w:p w:rsidR="00607822" w:rsidRPr="00607822" w:rsidRDefault="00607822" w:rsidP="00607822">
      <w:pPr>
        <w:spacing w:after="0" w:line="240" w:lineRule="auto"/>
        <w:ind w:firstLine="540"/>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Экономическое развитие</w:t>
      </w:r>
    </w:p>
    <w:p w:rsidR="00607822" w:rsidRPr="00607822" w:rsidRDefault="00607822" w:rsidP="00607822">
      <w:pPr>
        <w:spacing w:after="0" w:line="240" w:lineRule="auto"/>
        <w:ind w:firstLine="540"/>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Социальное развитие</w:t>
      </w:r>
    </w:p>
    <w:p w:rsidR="00607822" w:rsidRPr="00607822" w:rsidRDefault="00607822" w:rsidP="00607822">
      <w:pPr>
        <w:spacing w:after="0" w:line="240" w:lineRule="auto"/>
        <w:ind w:firstLine="540"/>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Развитие системы муниципального управления</w:t>
      </w:r>
    </w:p>
    <w:p w:rsidR="00607822" w:rsidRPr="00607822" w:rsidRDefault="00607822" w:rsidP="00607822">
      <w:pPr>
        <w:spacing w:after="0" w:line="240" w:lineRule="auto"/>
        <w:ind w:firstLine="540"/>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Обеспечение безопасности жизнедеятельности населения.</w:t>
      </w:r>
    </w:p>
    <w:p w:rsidR="00607822" w:rsidRPr="00607822" w:rsidRDefault="00607822" w:rsidP="00607822">
      <w:pPr>
        <w:spacing w:after="0" w:line="240" w:lineRule="auto"/>
        <w:ind w:firstLine="540"/>
        <w:jc w:val="both"/>
        <w:rPr>
          <w:rFonts w:ascii="Times New Roman" w:eastAsia="Times New Roman" w:hAnsi="Times New Roman"/>
          <w:snapToGrid w:val="0"/>
          <w:sz w:val="28"/>
          <w:szCs w:val="28"/>
          <w:lang w:eastAsia="ru-RU"/>
        </w:rPr>
      </w:pPr>
      <w:r w:rsidRPr="00607822">
        <w:rPr>
          <w:rFonts w:ascii="Times New Roman" w:eastAsia="Times New Roman" w:hAnsi="Times New Roman"/>
          <w:snapToGrid w:val="0"/>
          <w:sz w:val="28"/>
          <w:szCs w:val="28"/>
          <w:lang w:eastAsia="ru-RU"/>
        </w:rPr>
        <w:t>Приказом Министерства экономики РК от 29.12.2017 № 386 установлены дополнительные целевые индикаторы/показатели (38 ед.)</w:t>
      </w:r>
    </w:p>
    <w:p w:rsidR="00607822" w:rsidRPr="00607822" w:rsidRDefault="00607822" w:rsidP="00607822">
      <w:pPr>
        <w:spacing w:after="0" w:line="240" w:lineRule="auto"/>
        <w:ind w:firstLine="540"/>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В связи с этим вносятся изменения в таблицу целевых индикаторов путем замены/уточнения/исключения  дублирующих показателей, у части показателей изменяются ед. измерения.</w:t>
      </w:r>
    </w:p>
    <w:p w:rsidR="00607822" w:rsidRPr="00607822" w:rsidRDefault="00607822" w:rsidP="00607822">
      <w:pPr>
        <w:spacing w:after="0" w:line="240" w:lineRule="auto"/>
        <w:ind w:firstLine="540"/>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Пересчитаны значения  по 31 показателям на период 2018-2020 гг. включено 26 новых показателя, рассчитано их значение на 2018-2020гг., исключены 10 показателей.</w:t>
      </w:r>
    </w:p>
    <w:p w:rsidR="00607822" w:rsidRPr="00607822" w:rsidRDefault="00607822" w:rsidP="00607822">
      <w:pPr>
        <w:spacing w:after="0" w:line="240" w:lineRule="auto"/>
        <w:ind w:firstLine="540"/>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В новой редакции представлены 79 показателей.</w:t>
      </w:r>
    </w:p>
    <w:p w:rsidR="00607822" w:rsidRPr="00607822" w:rsidRDefault="00607822" w:rsidP="00607822">
      <w:pPr>
        <w:spacing w:after="0" w:line="240" w:lineRule="auto"/>
        <w:ind w:firstLine="540"/>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На слайде представлена таблица, в примечании которой отражены конкретные изменения по показателям, приведены формулы и сам расчет.</w:t>
      </w:r>
    </w:p>
    <w:p w:rsidR="00607822" w:rsidRPr="00607822" w:rsidRDefault="00607822" w:rsidP="00607822">
      <w:pPr>
        <w:spacing w:after="0" w:line="240" w:lineRule="auto"/>
        <w:ind w:firstLine="540"/>
        <w:jc w:val="both"/>
        <w:rPr>
          <w:rFonts w:ascii="Times New Roman" w:eastAsia="Times New Roman" w:hAnsi="Times New Roman"/>
          <w:b/>
          <w:sz w:val="28"/>
          <w:szCs w:val="28"/>
          <w:lang w:eastAsia="ru-RU"/>
        </w:rPr>
      </w:pPr>
      <w:r w:rsidRPr="00607822">
        <w:rPr>
          <w:rFonts w:ascii="Times New Roman" w:eastAsia="Times New Roman" w:hAnsi="Times New Roman"/>
          <w:b/>
          <w:sz w:val="28"/>
          <w:szCs w:val="28"/>
          <w:lang w:eastAsia="ru-RU"/>
        </w:rPr>
        <w:t>Слайд 7</w:t>
      </w:r>
    </w:p>
    <w:p w:rsidR="00607822" w:rsidRPr="00607822" w:rsidRDefault="00607822" w:rsidP="00607822">
      <w:pPr>
        <w:spacing w:after="0" w:line="240" w:lineRule="auto"/>
        <w:ind w:firstLine="540"/>
        <w:jc w:val="both"/>
        <w:rPr>
          <w:rFonts w:ascii="Times New Roman" w:eastAsia="Times New Roman" w:hAnsi="Times New Roman"/>
          <w:sz w:val="28"/>
          <w:szCs w:val="28"/>
          <w:lang w:eastAsia="ru-RU"/>
        </w:rPr>
      </w:pPr>
      <w:r w:rsidRPr="00607822">
        <w:rPr>
          <w:rFonts w:ascii="Times New Roman" w:eastAsia="Times New Roman" w:hAnsi="Times New Roman"/>
          <w:bCs/>
          <w:sz w:val="28"/>
          <w:szCs w:val="28"/>
          <w:lang w:eastAsia="ru-RU"/>
        </w:rPr>
        <w:t>В связи с тем, что вносятся изменения в целевые индикаторы,</w:t>
      </w:r>
      <w:r w:rsidRPr="00607822">
        <w:rPr>
          <w:rFonts w:ascii="Times New Roman" w:eastAsia="Times New Roman" w:hAnsi="Times New Roman"/>
          <w:sz w:val="28"/>
          <w:szCs w:val="28"/>
          <w:lang w:eastAsia="ru-RU"/>
        </w:rPr>
        <w:t xml:space="preserve"> которые были  представлены в таблице 1, пункт 3.2. излагается в новой редакции, представленной на слайде 6. Данные изменения внесены в связи с исключением, переименованием  отдельных показателей, а также конечных цифровых результатов, которые рассчитаны на основании анализа динамики за предшествующие годы (начиная с 2012 года).</w:t>
      </w:r>
    </w:p>
    <w:p w:rsidR="00607822" w:rsidRPr="00607822" w:rsidRDefault="00607822" w:rsidP="00607822">
      <w:pPr>
        <w:spacing w:after="0" w:line="240" w:lineRule="auto"/>
        <w:ind w:firstLine="540"/>
        <w:jc w:val="both"/>
        <w:rPr>
          <w:rFonts w:ascii="Times New Roman" w:eastAsia="Times New Roman" w:hAnsi="Times New Roman"/>
          <w:sz w:val="28"/>
          <w:szCs w:val="28"/>
          <w:lang w:eastAsia="ru-RU"/>
        </w:rPr>
      </w:pPr>
    </w:p>
    <w:p w:rsidR="00607822" w:rsidRPr="00607822" w:rsidRDefault="00607822" w:rsidP="00607822">
      <w:pPr>
        <w:spacing w:after="0" w:line="240" w:lineRule="auto"/>
        <w:ind w:firstLine="567"/>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Вопросов к докладчику не было.</w:t>
      </w:r>
    </w:p>
    <w:p w:rsidR="00607822" w:rsidRPr="00607822" w:rsidRDefault="00607822" w:rsidP="00607822">
      <w:pPr>
        <w:tabs>
          <w:tab w:val="left" w:pos="0"/>
        </w:tabs>
        <w:spacing w:after="0" w:line="240" w:lineRule="auto"/>
        <w:ind w:firstLine="567"/>
        <w:jc w:val="both"/>
        <w:rPr>
          <w:rFonts w:ascii="Times New Roman" w:eastAsia="Times New Roman" w:hAnsi="Times New Roman"/>
          <w:sz w:val="28"/>
          <w:szCs w:val="28"/>
          <w:lang w:eastAsia="ru-RU"/>
        </w:rPr>
      </w:pPr>
    </w:p>
    <w:p w:rsidR="00607822" w:rsidRPr="00607822" w:rsidRDefault="00607822" w:rsidP="00607822">
      <w:pPr>
        <w:spacing w:after="0" w:line="240" w:lineRule="auto"/>
        <w:ind w:firstLine="567"/>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 xml:space="preserve">Обсуждения завершены. Председатель заседания предложила одобрить проект решения Совета муниципального района «Ижемский» «О внесении изменений в решение Совета муниципального района «Ижемский» от 11.12.2014 года № 4-28/3 «Об утверждении Стратегия социально-экономического развития муниципального образования муниципального района «Ижемский» на период до 2020 года» и внести его на рассмотрение Совета МР «Ижемский» во </w:t>
      </w:r>
      <w:r w:rsidRPr="00607822">
        <w:rPr>
          <w:rFonts w:ascii="Times New Roman" w:eastAsia="Times New Roman" w:hAnsi="Times New Roman"/>
          <w:sz w:val="28"/>
          <w:szCs w:val="28"/>
          <w:lang w:val="en-US" w:eastAsia="ru-RU"/>
        </w:rPr>
        <w:t>II</w:t>
      </w:r>
      <w:r w:rsidRPr="00607822">
        <w:rPr>
          <w:rFonts w:ascii="Times New Roman" w:eastAsia="Times New Roman" w:hAnsi="Times New Roman"/>
          <w:sz w:val="28"/>
          <w:szCs w:val="28"/>
          <w:lang w:eastAsia="ru-RU"/>
        </w:rPr>
        <w:t xml:space="preserve"> полугодии.</w:t>
      </w:r>
    </w:p>
    <w:p w:rsidR="00607822" w:rsidRPr="00607822" w:rsidRDefault="00607822" w:rsidP="00607822">
      <w:pPr>
        <w:spacing w:after="0" w:line="240" w:lineRule="auto"/>
        <w:ind w:firstLine="567"/>
        <w:jc w:val="both"/>
        <w:rPr>
          <w:rFonts w:ascii="Times New Roman" w:eastAsia="Times New Roman" w:hAnsi="Times New Roman"/>
          <w:sz w:val="28"/>
          <w:szCs w:val="28"/>
          <w:lang w:eastAsia="ru-RU"/>
        </w:rPr>
      </w:pPr>
    </w:p>
    <w:p w:rsidR="00607822" w:rsidRPr="00607822" w:rsidRDefault="00607822" w:rsidP="00607822">
      <w:pPr>
        <w:tabs>
          <w:tab w:val="left" w:pos="0"/>
        </w:tabs>
        <w:spacing w:after="0" w:line="240" w:lineRule="auto"/>
        <w:ind w:firstLine="567"/>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Проголосовали «За» - 19, «Против» - 0, «Воздержался» - 0.</w:t>
      </w:r>
    </w:p>
    <w:p w:rsidR="00607822" w:rsidRPr="00607822" w:rsidRDefault="00607822" w:rsidP="00607822">
      <w:pPr>
        <w:tabs>
          <w:tab w:val="left" w:pos="0"/>
        </w:tabs>
        <w:spacing w:after="0" w:line="240" w:lineRule="auto"/>
        <w:ind w:firstLine="567"/>
        <w:jc w:val="both"/>
        <w:rPr>
          <w:rFonts w:ascii="Times New Roman" w:eastAsia="Times New Roman" w:hAnsi="Times New Roman"/>
          <w:sz w:val="28"/>
          <w:szCs w:val="28"/>
          <w:lang w:eastAsia="ru-RU"/>
        </w:rPr>
      </w:pPr>
    </w:p>
    <w:p w:rsidR="00607822" w:rsidRPr="00607822" w:rsidRDefault="00607822" w:rsidP="00607822">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607822">
        <w:rPr>
          <w:rFonts w:ascii="Times New Roman" w:eastAsia="Times New Roman" w:hAnsi="Times New Roman"/>
          <w:sz w:val="28"/>
          <w:szCs w:val="28"/>
          <w:lang w:eastAsia="ru-RU"/>
        </w:rPr>
        <w:t xml:space="preserve">В результате публичных слушаний проект решения Совета муниципального района «Ижемский» «О внесении изменений в решение Совета муниципального района «Ижемский» от 11.12.2014 года № 4-28/3 «Об утверждении Стратегия социально-экономического развития муниципального образования муниципального района «Ижемский» на период до 2020 года» был одобрен, так как внесение изменений в Стратегию социально-экономического развития МО МР «Ижемский» направлено на приведение её в </w:t>
      </w:r>
      <w:r w:rsidRPr="00607822">
        <w:rPr>
          <w:rFonts w:ascii="Times New Roman" w:eastAsia="Times New Roman" w:hAnsi="Times New Roman"/>
          <w:color w:val="000000"/>
          <w:sz w:val="28"/>
          <w:szCs w:val="28"/>
          <w:lang w:eastAsia="ru-RU"/>
        </w:rPr>
        <w:t xml:space="preserve">соответствие с решением Совета МР «Ижемский» от 18.12.2013 № 4-21/9 «Об утверждении структуры администрации муниципального района «Ижемский» и в соответствие с </w:t>
      </w:r>
      <w:r w:rsidRPr="00607822">
        <w:rPr>
          <w:rFonts w:ascii="Times New Roman" w:eastAsia="Times New Roman" w:hAnsi="Times New Roman"/>
          <w:color w:val="000000"/>
          <w:sz w:val="28"/>
          <w:szCs w:val="28"/>
          <w:shd w:val="clear" w:color="auto" w:fill="FFFFFF"/>
          <w:lang w:eastAsia="ru-RU"/>
        </w:rPr>
        <w:t xml:space="preserve">Приказом Министерства экономики РК от 29.12.2017 № 386 </w:t>
      </w:r>
      <w:r w:rsidRPr="00607822">
        <w:rPr>
          <w:rFonts w:ascii="Times New Roman" w:eastAsia="Times New Roman" w:hAnsi="Times New Roman"/>
          <w:color w:val="000000"/>
          <w:sz w:val="28"/>
          <w:szCs w:val="28"/>
          <w:lang w:eastAsia="ru-RU"/>
        </w:rPr>
        <w:t>"Об утверждении рекомендаций по разработке, корректировке, осуществлению мониторинга и контроля реализации стратегий социально-экономического развития муниципальных образований в Республике Коми"</w:t>
      </w:r>
    </w:p>
    <w:p w:rsidR="00607822" w:rsidRPr="00607822" w:rsidRDefault="00607822" w:rsidP="00607822">
      <w:pPr>
        <w:shd w:val="clear" w:color="auto" w:fill="FFFFFF"/>
        <w:spacing w:after="0" w:line="240" w:lineRule="auto"/>
        <w:rPr>
          <w:rFonts w:ascii="yandex-sans" w:eastAsia="Times New Roman" w:hAnsi="yandex-sans"/>
          <w:color w:val="000000"/>
          <w:sz w:val="28"/>
          <w:szCs w:val="28"/>
          <w:lang w:eastAsia="ru-RU"/>
        </w:rPr>
      </w:pPr>
      <w:r w:rsidRPr="00607822">
        <w:rPr>
          <w:rFonts w:ascii="yandex-sans" w:eastAsia="Times New Roman" w:hAnsi="yandex-sans"/>
          <w:color w:val="000000"/>
          <w:sz w:val="28"/>
          <w:szCs w:val="28"/>
          <w:lang w:eastAsia="ru-RU"/>
        </w:rPr>
        <w:t> </w:t>
      </w:r>
    </w:p>
    <w:p w:rsidR="00607822" w:rsidRPr="00607822" w:rsidRDefault="00607822" w:rsidP="00607822">
      <w:pPr>
        <w:spacing w:after="0" w:line="240" w:lineRule="auto"/>
        <w:ind w:firstLine="567"/>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Публичные слушания  объявляются закрытыми.</w:t>
      </w:r>
    </w:p>
    <w:p w:rsidR="00607822" w:rsidRPr="00607822" w:rsidRDefault="00607822" w:rsidP="00607822">
      <w:pPr>
        <w:spacing w:after="0" w:line="240" w:lineRule="auto"/>
        <w:ind w:firstLine="567"/>
        <w:jc w:val="both"/>
        <w:rPr>
          <w:rFonts w:ascii="Times New Roman" w:eastAsia="Times New Roman" w:hAnsi="Times New Roman"/>
          <w:sz w:val="28"/>
          <w:szCs w:val="28"/>
          <w:lang w:eastAsia="ru-RU"/>
        </w:rPr>
      </w:pPr>
    </w:p>
    <w:p w:rsidR="00607822" w:rsidRPr="00607822" w:rsidRDefault="00607822" w:rsidP="00607822">
      <w:pPr>
        <w:spacing w:after="0" w:line="240" w:lineRule="auto"/>
        <w:ind w:firstLine="567"/>
        <w:jc w:val="both"/>
        <w:rPr>
          <w:rFonts w:ascii="Times New Roman" w:eastAsia="Times New Roman" w:hAnsi="Times New Roman"/>
          <w:sz w:val="28"/>
          <w:szCs w:val="28"/>
          <w:lang w:eastAsia="ru-RU"/>
        </w:rPr>
      </w:pPr>
    </w:p>
    <w:p w:rsidR="00607822" w:rsidRPr="00607822" w:rsidRDefault="00607822" w:rsidP="00607822">
      <w:pPr>
        <w:spacing w:after="0" w:line="240" w:lineRule="auto"/>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 xml:space="preserve">Председатель публичных слушаний                         </w:t>
      </w:r>
      <w:r>
        <w:rPr>
          <w:rFonts w:ascii="Times New Roman" w:eastAsia="Times New Roman" w:hAnsi="Times New Roman"/>
          <w:sz w:val="28"/>
          <w:szCs w:val="28"/>
          <w:lang w:eastAsia="ru-RU"/>
        </w:rPr>
        <w:t xml:space="preserve">    </w:t>
      </w:r>
      <w:r w:rsidRPr="0060782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607822">
        <w:rPr>
          <w:rFonts w:ascii="Times New Roman" w:eastAsia="Times New Roman" w:hAnsi="Times New Roman"/>
          <w:sz w:val="28"/>
          <w:szCs w:val="28"/>
          <w:lang w:eastAsia="ru-RU"/>
        </w:rPr>
        <w:t>Т.В. Артеева</w:t>
      </w:r>
    </w:p>
    <w:p w:rsidR="00607822" w:rsidRPr="00607822" w:rsidRDefault="00607822" w:rsidP="00607822">
      <w:pPr>
        <w:spacing w:after="0" w:line="240" w:lineRule="auto"/>
        <w:jc w:val="both"/>
        <w:rPr>
          <w:rFonts w:ascii="Times New Roman" w:eastAsia="Times New Roman" w:hAnsi="Times New Roman"/>
          <w:sz w:val="28"/>
          <w:szCs w:val="28"/>
          <w:lang w:eastAsia="ru-RU"/>
        </w:rPr>
      </w:pPr>
    </w:p>
    <w:p w:rsidR="00607822" w:rsidRPr="00607822" w:rsidRDefault="00607822" w:rsidP="00607822">
      <w:pPr>
        <w:spacing w:after="0" w:line="240" w:lineRule="auto"/>
        <w:jc w:val="both"/>
        <w:rPr>
          <w:rFonts w:ascii="Times New Roman" w:eastAsia="Times New Roman" w:hAnsi="Times New Roman"/>
          <w:sz w:val="28"/>
          <w:szCs w:val="28"/>
          <w:lang w:eastAsia="ru-RU"/>
        </w:rPr>
      </w:pPr>
    </w:p>
    <w:p w:rsidR="00607822" w:rsidRPr="00607822" w:rsidRDefault="00607822" w:rsidP="00607822">
      <w:pPr>
        <w:spacing w:after="0" w:line="240" w:lineRule="auto"/>
        <w:jc w:val="both"/>
        <w:rPr>
          <w:rFonts w:ascii="Times New Roman" w:eastAsia="Times New Roman" w:hAnsi="Times New Roman"/>
          <w:sz w:val="28"/>
          <w:szCs w:val="28"/>
          <w:lang w:eastAsia="ru-RU"/>
        </w:rPr>
      </w:pPr>
      <w:r w:rsidRPr="00607822">
        <w:rPr>
          <w:rFonts w:ascii="Times New Roman" w:eastAsia="Times New Roman" w:hAnsi="Times New Roman"/>
          <w:sz w:val="28"/>
          <w:szCs w:val="28"/>
          <w:lang w:eastAsia="ru-RU"/>
        </w:rPr>
        <w:t xml:space="preserve">Секретарь публичных слушаний                        </w:t>
      </w:r>
      <w:r>
        <w:rPr>
          <w:rFonts w:ascii="Times New Roman" w:eastAsia="Times New Roman" w:hAnsi="Times New Roman"/>
          <w:sz w:val="28"/>
          <w:szCs w:val="28"/>
          <w:lang w:eastAsia="ru-RU"/>
        </w:rPr>
        <w:t xml:space="preserve">              </w:t>
      </w:r>
      <w:r w:rsidRPr="00607822">
        <w:rPr>
          <w:rFonts w:ascii="Times New Roman" w:eastAsia="Times New Roman" w:hAnsi="Times New Roman"/>
          <w:sz w:val="28"/>
          <w:szCs w:val="28"/>
          <w:lang w:eastAsia="ru-RU"/>
        </w:rPr>
        <w:t xml:space="preserve">           Н.В. Харюшина </w:t>
      </w:r>
    </w:p>
    <w:p w:rsidR="00607822" w:rsidRPr="00607822" w:rsidRDefault="00607822" w:rsidP="00607822">
      <w:pPr>
        <w:widowControl w:val="0"/>
        <w:tabs>
          <w:tab w:val="left" w:pos="4032"/>
        </w:tabs>
        <w:autoSpaceDE w:val="0"/>
        <w:autoSpaceDN w:val="0"/>
        <w:adjustRightInd w:val="0"/>
        <w:spacing w:after="0" w:line="240" w:lineRule="auto"/>
        <w:rPr>
          <w:rFonts w:ascii="Times New Roman" w:eastAsia="Times New Roman" w:hAnsi="Times New Roman"/>
          <w:sz w:val="28"/>
          <w:szCs w:val="28"/>
          <w:lang w:eastAsia="ru-RU"/>
        </w:rPr>
      </w:pPr>
    </w:p>
    <w:p w:rsidR="00607822" w:rsidRPr="00607822" w:rsidRDefault="00607822" w:rsidP="00607822">
      <w:pPr>
        <w:suppressAutoHyphens/>
        <w:spacing w:after="0" w:line="240" w:lineRule="auto"/>
        <w:ind w:right="129"/>
        <w:jc w:val="center"/>
        <w:rPr>
          <w:rFonts w:ascii="Times New Roman" w:eastAsia="Times New Roman" w:hAnsi="Times New Roman"/>
          <w:bCs/>
          <w:sz w:val="28"/>
          <w:szCs w:val="28"/>
          <w:lang w:eastAsia="ar-SA"/>
        </w:rPr>
      </w:pPr>
    </w:p>
    <w:p w:rsidR="00607822" w:rsidRPr="00607822" w:rsidRDefault="00607822" w:rsidP="00607822">
      <w:pPr>
        <w:tabs>
          <w:tab w:val="left" w:pos="8100"/>
        </w:tabs>
        <w:spacing w:after="0" w:line="220" w:lineRule="exact"/>
        <w:ind w:left="6500"/>
        <w:jc w:val="right"/>
        <w:rPr>
          <w:rFonts w:ascii="Times New Roman" w:eastAsia="Times New Roman" w:hAnsi="Times New Roman"/>
          <w:color w:val="000000"/>
          <w:sz w:val="24"/>
          <w:szCs w:val="20"/>
          <w:lang w:eastAsia="ru-RU"/>
        </w:rPr>
      </w:pPr>
    </w:p>
    <w:p w:rsidR="00607822" w:rsidRPr="00607822" w:rsidRDefault="00607822" w:rsidP="00607822">
      <w:pPr>
        <w:tabs>
          <w:tab w:val="left" w:pos="8100"/>
        </w:tabs>
        <w:spacing w:after="0" w:line="220" w:lineRule="exact"/>
        <w:ind w:left="6500"/>
        <w:jc w:val="right"/>
        <w:rPr>
          <w:rFonts w:ascii="Times New Roman" w:eastAsia="Times New Roman" w:hAnsi="Times New Roman"/>
          <w:color w:val="000000"/>
          <w:sz w:val="24"/>
          <w:szCs w:val="20"/>
          <w:lang w:eastAsia="ru-RU"/>
        </w:rPr>
      </w:pPr>
    </w:p>
    <w:p w:rsidR="00607822" w:rsidRPr="00607822" w:rsidRDefault="00607822" w:rsidP="00607822">
      <w:pPr>
        <w:spacing w:after="0" w:line="240" w:lineRule="auto"/>
        <w:jc w:val="both"/>
        <w:rPr>
          <w:rFonts w:ascii="Times New Roman" w:eastAsia="Times New Roman" w:hAnsi="Times New Roman"/>
          <w:sz w:val="26"/>
          <w:szCs w:val="26"/>
          <w:lang w:eastAsia="ru-RU"/>
        </w:rPr>
      </w:pPr>
    </w:p>
    <w:p w:rsidR="00607822" w:rsidRPr="00607822" w:rsidRDefault="00607822" w:rsidP="00607822">
      <w:pPr>
        <w:spacing w:after="0" w:line="240" w:lineRule="auto"/>
        <w:jc w:val="both"/>
        <w:rPr>
          <w:rFonts w:ascii="Times New Roman" w:eastAsia="Times New Roman" w:hAnsi="Times New Roman"/>
          <w:sz w:val="26"/>
          <w:szCs w:val="26"/>
          <w:lang w:eastAsia="ru-RU"/>
        </w:rPr>
      </w:pPr>
    </w:p>
    <w:p w:rsidR="00607822" w:rsidRPr="00607822" w:rsidRDefault="00607822" w:rsidP="00607822">
      <w:pPr>
        <w:tabs>
          <w:tab w:val="left" w:pos="8100"/>
        </w:tabs>
        <w:spacing w:after="0" w:line="220" w:lineRule="exact"/>
        <w:ind w:left="6500"/>
        <w:jc w:val="right"/>
        <w:rPr>
          <w:rFonts w:ascii="Times New Roman" w:eastAsia="Times New Roman" w:hAnsi="Times New Roman"/>
          <w:color w:val="000000"/>
          <w:sz w:val="26"/>
          <w:lang w:eastAsia="ru-RU"/>
        </w:rPr>
      </w:pPr>
    </w:p>
    <w:p w:rsidR="00607822" w:rsidRPr="00607822" w:rsidRDefault="00607822" w:rsidP="00607822">
      <w:pPr>
        <w:tabs>
          <w:tab w:val="left" w:pos="8100"/>
        </w:tabs>
        <w:spacing w:after="0" w:line="220" w:lineRule="exact"/>
        <w:ind w:left="6500"/>
        <w:jc w:val="right"/>
        <w:rPr>
          <w:rFonts w:ascii="Times New Roman" w:eastAsia="Times New Roman" w:hAnsi="Times New Roman"/>
          <w:color w:val="000000"/>
          <w:sz w:val="24"/>
          <w:szCs w:val="20"/>
          <w:lang w:eastAsia="ru-RU"/>
        </w:rPr>
      </w:pPr>
    </w:p>
    <w:p w:rsidR="00607822" w:rsidRPr="00607822" w:rsidRDefault="00607822" w:rsidP="00607822">
      <w:pPr>
        <w:tabs>
          <w:tab w:val="left" w:pos="8100"/>
        </w:tabs>
        <w:spacing w:after="0" w:line="220" w:lineRule="exact"/>
        <w:ind w:left="6500"/>
        <w:jc w:val="right"/>
        <w:rPr>
          <w:rFonts w:ascii="Times New Roman" w:eastAsia="Times New Roman" w:hAnsi="Times New Roman"/>
          <w:color w:val="000000"/>
          <w:sz w:val="24"/>
          <w:szCs w:val="20"/>
          <w:lang w:eastAsia="ru-RU"/>
        </w:rPr>
      </w:pPr>
    </w:p>
    <w:p w:rsidR="00607822" w:rsidRPr="00607822" w:rsidRDefault="00607822" w:rsidP="00607822">
      <w:pPr>
        <w:tabs>
          <w:tab w:val="left" w:pos="8100"/>
        </w:tabs>
        <w:spacing w:after="0" w:line="220" w:lineRule="exact"/>
        <w:ind w:left="6500"/>
        <w:jc w:val="right"/>
        <w:rPr>
          <w:rFonts w:ascii="Times New Roman" w:eastAsia="Times New Roman" w:hAnsi="Times New Roman"/>
          <w:color w:val="000000"/>
          <w:sz w:val="24"/>
          <w:szCs w:val="20"/>
          <w:lang w:eastAsia="ru-RU"/>
        </w:rPr>
      </w:pPr>
    </w:p>
    <w:p w:rsidR="00607822" w:rsidRPr="00607822" w:rsidRDefault="00607822" w:rsidP="00607822">
      <w:pPr>
        <w:tabs>
          <w:tab w:val="left" w:pos="8100"/>
        </w:tabs>
        <w:spacing w:after="0" w:line="220" w:lineRule="exact"/>
        <w:ind w:left="6500"/>
        <w:jc w:val="right"/>
        <w:rPr>
          <w:rFonts w:ascii="Times New Roman" w:eastAsia="Times New Roman" w:hAnsi="Times New Roman"/>
          <w:color w:val="000000"/>
          <w:sz w:val="24"/>
          <w:szCs w:val="20"/>
          <w:lang w:eastAsia="ru-RU"/>
        </w:rPr>
      </w:pPr>
    </w:p>
    <w:p w:rsidR="00607822" w:rsidRPr="00607822" w:rsidRDefault="00607822" w:rsidP="00607822">
      <w:pPr>
        <w:tabs>
          <w:tab w:val="left" w:pos="8100"/>
        </w:tabs>
        <w:spacing w:after="0" w:line="220" w:lineRule="exact"/>
        <w:ind w:left="6500"/>
        <w:jc w:val="right"/>
        <w:rPr>
          <w:rFonts w:ascii="Times New Roman" w:eastAsia="Times New Roman" w:hAnsi="Times New Roman"/>
          <w:color w:val="000000"/>
          <w:sz w:val="24"/>
          <w:szCs w:val="20"/>
          <w:lang w:eastAsia="ru-RU"/>
        </w:rPr>
      </w:pPr>
    </w:p>
    <w:p w:rsidR="00607822" w:rsidRPr="00607822" w:rsidRDefault="00607822" w:rsidP="00607822">
      <w:pPr>
        <w:spacing w:after="0" w:line="240" w:lineRule="auto"/>
        <w:jc w:val="both"/>
        <w:rPr>
          <w:rFonts w:ascii="Times New Roman" w:eastAsia="Times New Roman" w:hAnsi="Times New Roman"/>
          <w:sz w:val="26"/>
          <w:szCs w:val="26"/>
          <w:lang w:eastAsia="ru-RU"/>
        </w:rPr>
      </w:pPr>
    </w:p>
    <w:p w:rsidR="00607822" w:rsidRPr="00607822" w:rsidRDefault="00607822" w:rsidP="00607822">
      <w:pPr>
        <w:spacing w:after="0" w:line="240" w:lineRule="auto"/>
        <w:jc w:val="both"/>
        <w:rPr>
          <w:rFonts w:ascii="Times New Roman" w:eastAsia="Times New Roman" w:hAnsi="Times New Roman"/>
          <w:sz w:val="26"/>
          <w:szCs w:val="26"/>
          <w:lang w:eastAsia="ru-RU"/>
        </w:rPr>
      </w:pPr>
    </w:p>
    <w:p w:rsidR="00607822" w:rsidRPr="00607822" w:rsidRDefault="00607822" w:rsidP="00607822">
      <w:pPr>
        <w:spacing w:after="0" w:line="240" w:lineRule="auto"/>
        <w:jc w:val="both"/>
        <w:rPr>
          <w:rFonts w:ascii="Times New Roman" w:eastAsia="Times New Roman" w:hAnsi="Times New Roman"/>
          <w:sz w:val="26"/>
          <w:szCs w:val="26"/>
          <w:lang w:eastAsia="ru-RU"/>
        </w:rPr>
      </w:pPr>
    </w:p>
    <w:p w:rsidR="003E282C" w:rsidRDefault="00920AB4" w:rsidP="00F726A1">
      <w:pPr>
        <w:spacing w:after="0"/>
        <w:jc w:val="center"/>
        <w:rPr>
          <w:rFonts w:ascii="Times New Roman" w:hAnsi="Times New Roman"/>
          <w:i/>
          <w:sz w:val="28"/>
          <w:szCs w:val="28"/>
        </w:rPr>
      </w:pPr>
      <w:r>
        <w:rPr>
          <w:rFonts w:ascii="Times New Roman" w:hAnsi="Times New Roman"/>
          <w:i/>
          <w:sz w:val="28"/>
          <w:szCs w:val="28"/>
        </w:rPr>
        <w:br w:type="page"/>
      </w:r>
    </w:p>
    <w:p w:rsidR="003E282C" w:rsidRDefault="003E282C" w:rsidP="00F726A1">
      <w:pPr>
        <w:spacing w:after="0"/>
        <w:jc w:val="center"/>
        <w:rPr>
          <w:rFonts w:ascii="Times New Roman" w:hAnsi="Times New Roman"/>
          <w:i/>
          <w:sz w:val="28"/>
          <w:szCs w:val="28"/>
        </w:rPr>
      </w:pPr>
    </w:p>
    <w:p w:rsidR="003E282C" w:rsidRDefault="003E282C" w:rsidP="00F726A1">
      <w:pPr>
        <w:spacing w:after="0"/>
        <w:jc w:val="center"/>
        <w:rPr>
          <w:rFonts w:ascii="Times New Roman" w:hAnsi="Times New Roman"/>
          <w:i/>
          <w:sz w:val="28"/>
          <w:szCs w:val="28"/>
        </w:rPr>
      </w:pPr>
    </w:p>
    <w:p w:rsidR="003E282C" w:rsidRDefault="003E282C" w:rsidP="00F726A1">
      <w:pPr>
        <w:spacing w:after="0"/>
        <w:jc w:val="center"/>
        <w:rPr>
          <w:rFonts w:ascii="Times New Roman" w:hAnsi="Times New Roman"/>
          <w:i/>
          <w:sz w:val="28"/>
          <w:szCs w:val="28"/>
        </w:rPr>
      </w:pPr>
    </w:p>
    <w:p w:rsidR="003E282C" w:rsidRDefault="003E282C" w:rsidP="00F726A1">
      <w:pPr>
        <w:spacing w:after="0"/>
        <w:jc w:val="center"/>
        <w:rPr>
          <w:rFonts w:ascii="Times New Roman" w:hAnsi="Times New Roman"/>
          <w:i/>
          <w:sz w:val="28"/>
          <w:szCs w:val="28"/>
        </w:rPr>
      </w:pPr>
    </w:p>
    <w:p w:rsidR="003E282C" w:rsidRDefault="003E282C" w:rsidP="00F726A1">
      <w:pPr>
        <w:spacing w:after="0"/>
        <w:jc w:val="center"/>
        <w:rPr>
          <w:rFonts w:ascii="Times New Roman" w:hAnsi="Times New Roman"/>
          <w:i/>
          <w:sz w:val="28"/>
          <w:szCs w:val="28"/>
        </w:rPr>
      </w:pPr>
    </w:p>
    <w:p w:rsidR="009D18DB" w:rsidRDefault="009D18DB" w:rsidP="00F726A1">
      <w:pPr>
        <w:spacing w:after="0"/>
        <w:jc w:val="center"/>
        <w:rPr>
          <w:rFonts w:ascii="Times New Roman" w:hAnsi="Times New Roman"/>
          <w:i/>
          <w:sz w:val="28"/>
          <w:szCs w:val="28"/>
        </w:rPr>
      </w:pPr>
    </w:p>
    <w:p w:rsidR="009D18DB" w:rsidRDefault="009D18DB" w:rsidP="00F726A1">
      <w:pPr>
        <w:spacing w:after="0"/>
        <w:jc w:val="center"/>
        <w:rPr>
          <w:rFonts w:ascii="Times New Roman" w:hAnsi="Times New Roman"/>
          <w:i/>
          <w:sz w:val="28"/>
          <w:szCs w:val="28"/>
        </w:rPr>
      </w:pPr>
    </w:p>
    <w:p w:rsidR="00607822" w:rsidRDefault="00607822" w:rsidP="00F726A1">
      <w:pPr>
        <w:spacing w:after="0"/>
        <w:jc w:val="center"/>
        <w:rPr>
          <w:rFonts w:ascii="Times New Roman" w:hAnsi="Times New Roman"/>
          <w:i/>
          <w:sz w:val="28"/>
          <w:szCs w:val="28"/>
        </w:rPr>
      </w:pPr>
    </w:p>
    <w:p w:rsidR="00607822" w:rsidRDefault="00607822" w:rsidP="00F726A1">
      <w:pPr>
        <w:spacing w:after="0"/>
        <w:jc w:val="center"/>
        <w:rPr>
          <w:rFonts w:ascii="Times New Roman" w:hAnsi="Times New Roman"/>
          <w:i/>
          <w:sz w:val="28"/>
          <w:szCs w:val="28"/>
        </w:rPr>
      </w:pPr>
    </w:p>
    <w:p w:rsidR="00607822" w:rsidRDefault="00607822" w:rsidP="00F726A1">
      <w:pPr>
        <w:spacing w:after="0"/>
        <w:jc w:val="center"/>
        <w:rPr>
          <w:rFonts w:ascii="Times New Roman" w:hAnsi="Times New Roman"/>
          <w:i/>
          <w:sz w:val="28"/>
          <w:szCs w:val="28"/>
        </w:rPr>
      </w:pPr>
    </w:p>
    <w:p w:rsidR="00607822" w:rsidRDefault="00607822" w:rsidP="00F726A1">
      <w:pPr>
        <w:spacing w:after="0"/>
        <w:jc w:val="center"/>
        <w:rPr>
          <w:rFonts w:ascii="Times New Roman" w:hAnsi="Times New Roman"/>
          <w:i/>
          <w:sz w:val="28"/>
          <w:szCs w:val="28"/>
        </w:rPr>
      </w:pPr>
    </w:p>
    <w:p w:rsidR="009D18DB" w:rsidRDefault="009D18DB" w:rsidP="00F726A1">
      <w:pPr>
        <w:spacing w:after="0"/>
        <w:jc w:val="center"/>
        <w:rPr>
          <w:rFonts w:ascii="Times New Roman" w:hAnsi="Times New Roman"/>
          <w:i/>
          <w:sz w:val="28"/>
          <w:szCs w:val="28"/>
        </w:rPr>
      </w:pPr>
    </w:p>
    <w:p w:rsidR="009D18DB" w:rsidRDefault="009D18DB" w:rsidP="00F726A1">
      <w:pPr>
        <w:spacing w:after="0"/>
        <w:jc w:val="center"/>
        <w:rPr>
          <w:rFonts w:ascii="Times New Roman" w:hAnsi="Times New Roman"/>
          <w:i/>
          <w:sz w:val="28"/>
          <w:szCs w:val="28"/>
        </w:rPr>
      </w:pPr>
    </w:p>
    <w:p w:rsidR="009D18DB" w:rsidRDefault="009D18DB" w:rsidP="00F726A1">
      <w:pPr>
        <w:spacing w:after="0"/>
        <w:jc w:val="center"/>
        <w:rPr>
          <w:rFonts w:ascii="Times New Roman" w:hAnsi="Times New Roman"/>
          <w:i/>
          <w:sz w:val="28"/>
          <w:szCs w:val="28"/>
        </w:rPr>
      </w:pPr>
    </w:p>
    <w:p w:rsidR="00FE2FEF" w:rsidRPr="00F726A1" w:rsidRDefault="00FE2FEF" w:rsidP="00F726A1">
      <w:pPr>
        <w:spacing w:after="0"/>
        <w:jc w:val="center"/>
        <w:rPr>
          <w:rFonts w:ascii="Times New Roman" w:hAnsi="Times New Roman"/>
          <w:i/>
          <w:sz w:val="28"/>
          <w:szCs w:val="28"/>
        </w:rPr>
      </w:pPr>
      <w:r w:rsidRPr="00F726A1">
        <w:rPr>
          <w:rFonts w:ascii="Times New Roman" w:hAnsi="Times New Roman"/>
          <w:i/>
          <w:sz w:val="28"/>
          <w:szCs w:val="28"/>
        </w:rPr>
        <w:t>Председатель коллегии Р.Е. Селиверстов</w:t>
      </w:r>
    </w:p>
    <w:p w:rsidR="00FE2FEF" w:rsidRPr="00F726A1" w:rsidRDefault="00FE2FEF" w:rsidP="00F726A1">
      <w:pPr>
        <w:spacing w:after="0"/>
        <w:jc w:val="center"/>
        <w:rPr>
          <w:rFonts w:ascii="Times New Roman" w:hAnsi="Times New Roman"/>
          <w:i/>
          <w:sz w:val="28"/>
          <w:szCs w:val="28"/>
        </w:rPr>
      </w:pPr>
      <w:r w:rsidRPr="00F726A1">
        <w:rPr>
          <w:rFonts w:ascii="Times New Roman" w:hAnsi="Times New Roman"/>
          <w:i/>
          <w:sz w:val="28"/>
          <w:szCs w:val="28"/>
        </w:rPr>
        <w:t>8 (82140) 98-0-32</w:t>
      </w:r>
    </w:p>
    <w:p w:rsidR="00FE2FEF" w:rsidRPr="00F726A1" w:rsidRDefault="00FE2FEF" w:rsidP="00F726A1">
      <w:pPr>
        <w:spacing w:after="0"/>
        <w:jc w:val="center"/>
        <w:rPr>
          <w:rFonts w:ascii="Times New Roman" w:hAnsi="Times New Roman"/>
          <w:i/>
          <w:sz w:val="28"/>
          <w:szCs w:val="28"/>
        </w:rPr>
      </w:pPr>
      <w:r w:rsidRPr="00F726A1">
        <w:rPr>
          <w:rFonts w:ascii="Times New Roman" w:hAnsi="Times New Roman"/>
          <w:i/>
          <w:sz w:val="28"/>
          <w:szCs w:val="28"/>
        </w:rPr>
        <w:t>Тираж 40 шт.</w:t>
      </w:r>
    </w:p>
    <w:p w:rsidR="00FE2FEF" w:rsidRPr="00F726A1" w:rsidRDefault="00FE2FEF" w:rsidP="00F726A1">
      <w:pPr>
        <w:spacing w:after="0"/>
        <w:jc w:val="center"/>
        <w:rPr>
          <w:rFonts w:ascii="Times New Roman" w:hAnsi="Times New Roman"/>
          <w:i/>
          <w:sz w:val="28"/>
          <w:szCs w:val="28"/>
        </w:rPr>
      </w:pPr>
      <w:r w:rsidRPr="00F726A1">
        <w:rPr>
          <w:rFonts w:ascii="Times New Roman" w:hAnsi="Times New Roman"/>
          <w:i/>
          <w:sz w:val="28"/>
          <w:szCs w:val="28"/>
        </w:rPr>
        <w:t>Печатается в Администрации муниципального района «Ижемский»:</w:t>
      </w:r>
    </w:p>
    <w:p w:rsidR="00FE2FEF" w:rsidRPr="00F726A1" w:rsidRDefault="00FE2FEF" w:rsidP="00F726A1">
      <w:pPr>
        <w:spacing w:after="0"/>
        <w:jc w:val="center"/>
        <w:rPr>
          <w:rFonts w:ascii="Times New Roman" w:hAnsi="Times New Roman"/>
          <w:i/>
          <w:sz w:val="28"/>
          <w:szCs w:val="28"/>
        </w:rPr>
      </w:pPr>
      <w:r w:rsidRPr="00F726A1">
        <w:rPr>
          <w:rFonts w:ascii="Times New Roman" w:hAnsi="Times New Roman"/>
          <w:i/>
          <w:sz w:val="28"/>
          <w:szCs w:val="28"/>
        </w:rPr>
        <w:t>169460, Республика Коми, Ижемский район, с. Ижма, ул. Советская, д. 45.</w:t>
      </w:r>
    </w:p>
    <w:p w:rsidR="00FE2FEF" w:rsidRPr="00F726A1" w:rsidRDefault="00FE2FEF" w:rsidP="00F726A1">
      <w:pPr>
        <w:spacing w:after="0"/>
        <w:rPr>
          <w:rFonts w:ascii="Times New Roman" w:hAnsi="Times New Roman"/>
          <w:sz w:val="28"/>
          <w:szCs w:val="28"/>
        </w:rPr>
      </w:pPr>
    </w:p>
    <w:p w:rsidR="00545761" w:rsidRPr="00F726A1" w:rsidRDefault="00545761">
      <w:pPr>
        <w:spacing w:after="0"/>
        <w:rPr>
          <w:rFonts w:ascii="Times New Roman" w:hAnsi="Times New Roman"/>
          <w:sz w:val="28"/>
          <w:szCs w:val="28"/>
        </w:rPr>
      </w:pPr>
    </w:p>
    <w:sectPr w:rsidR="00545761" w:rsidRPr="00F726A1" w:rsidSect="00607822">
      <w:pgSz w:w="11906" w:h="16838"/>
      <w:pgMar w:top="1134" w:right="851" w:bottom="99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43B" w:rsidRDefault="0085543B" w:rsidP="00133602">
      <w:pPr>
        <w:spacing w:after="0" w:line="240" w:lineRule="auto"/>
      </w:pPr>
      <w:r>
        <w:separator/>
      </w:r>
    </w:p>
  </w:endnote>
  <w:endnote w:type="continuationSeparator" w:id="0">
    <w:p w:rsidR="0085543B" w:rsidRDefault="0085543B" w:rsidP="00133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Arial CYR">
    <w:panose1 w:val="020B0604020202020204"/>
    <w:charset w:val="CC"/>
    <w:family w:val="swiss"/>
    <w:pitch w:val="variable"/>
    <w:sig w:usb0="E0002AFF" w:usb1="C0007843" w:usb2="00000009" w:usb3="00000000" w:csb0="000001FF" w:csb1="00000000"/>
  </w:font>
  <w:font w:name="MS Shell Dlg 2">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43B" w:rsidRDefault="0085543B">
    <w:pPr>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822" w:rsidRDefault="00607822">
    <w:pPr>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43B" w:rsidRDefault="0085543B" w:rsidP="00133602">
      <w:pPr>
        <w:spacing w:after="0" w:line="240" w:lineRule="auto"/>
      </w:pPr>
      <w:r>
        <w:separator/>
      </w:r>
    </w:p>
  </w:footnote>
  <w:footnote w:type="continuationSeparator" w:id="0">
    <w:p w:rsidR="0085543B" w:rsidRDefault="0085543B" w:rsidP="001336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RTF_Num 2"/>
    <w:lvl w:ilvl="0">
      <w:start w:val="1"/>
      <w:numFmt w:val="decimal"/>
      <w:lvlText w:val="%1."/>
      <w:lvlJc w:val="left"/>
      <w:pPr>
        <w:tabs>
          <w:tab w:val="num" w:pos="644"/>
        </w:tabs>
        <w:ind w:left="644" w:hanging="360"/>
      </w:pPr>
      <w:rPr>
        <w:rFonts w:cs="Arial"/>
      </w:rPr>
    </w:lvl>
    <w:lvl w:ilvl="1">
      <w:start w:val="1"/>
      <w:numFmt w:val="lowerLetter"/>
      <w:lvlText w:val="%2."/>
      <w:lvlJc w:val="left"/>
      <w:pPr>
        <w:tabs>
          <w:tab w:val="num" w:pos="1364"/>
        </w:tabs>
        <w:ind w:left="1364" w:hanging="360"/>
      </w:pPr>
      <w:rPr>
        <w:rFonts w:cs="Times New Roman"/>
      </w:rPr>
    </w:lvl>
    <w:lvl w:ilvl="2">
      <w:start w:val="1"/>
      <w:numFmt w:val="lowerRoman"/>
      <w:lvlText w:val="%3."/>
      <w:lvlJc w:val="left"/>
      <w:pPr>
        <w:tabs>
          <w:tab w:val="num" w:pos="2084"/>
        </w:tabs>
        <w:ind w:left="2084" w:firstLine="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left"/>
      <w:pPr>
        <w:tabs>
          <w:tab w:val="num" w:pos="4244"/>
        </w:tabs>
        <w:ind w:left="4244" w:firstLine="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left"/>
      <w:pPr>
        <w:tabs>
          <w:tab w:val="num" w:pos="6404"/>
        </w:tabs>
        <w:ind w:left="6404" w:firstLine="0"/>
      </w:pPr>
      <w:rPr>
        <w:rFonts w:cs="Times New Roman"/>
      </w:rPr>
    </w:lvl>
  </w:abstractNum>
  <w:abstractNum w:abstractNumId="1">
    <w:nsid w:val="00000002"/>
    <w:multiLevelType w:val="multilevel"/>
    <w:tmpl w:val="00000002"/>
    <w:name w:val="RTF_Num 6"/>
    <w:lvl w:ilvl="0">
      <w:start w:val="1"/>
      <w:numFmt w:val="decimal"/>
      <w:lvlText w:val="%1)"/>
      <w:lvlJc w:val="left"/>
      <w:pPr>
        <w:tabs>
          <w:tab w:val="num" w:pos="900"/>
        </w:tabs>
        <w:ind w:left="900" w:hanging="360"/>
      </w:pPr>
      <w:rPr>
        <w:rFonts w:ascii="Times New Roman" w:eastAsia="Times New Roman" w:hAnsi="Times New Roman" w:cs="Times New Roman"/>
        <w:sz w:val="28"/>
        <w:szCs w:val="28"/>
      </w:rPr>
    </w:lvl>
    <w:lvl w:ilvl="1">
      <w:start w:val="1"/>
      <w:numFmt w:val="lowerLetter"/>
      <w:lvlText w:val="%2."/>
      <w:lvlJc w:val="left"/>
      <w:pPr>
        <w:tabs>
          <w:tab w:val="num" w:pos="1620"/>
        </w:tabs>
        <w:ind w:left="1620" w:hanging="360"/>
      </w:pPr>
      <w:rPr>
        <w:rFonts w:cs="Times New Roman"/>
      </w:rPr>
    </w:lvl>
    <w:lvl w:ilvl="2">
      <w:start w:val="1"/>
      <w:numFmt w:val="lowerRoman"/>
      <w:lvlText w:val="%3."/>
      <w:lvlJc w:val="left"/>
      <w:pPr>
        <w:tabs>
          <w:tab w:val="num" w:pos="2340"/>
        </w:tabs>
        <w:ind w:left="2340" w:firstLine="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left"/>
      <w:pPr>
        <w:tabs>
          <w:tab w:val="num" w:pos="4500"/>
        </w:tabs>
        <w:ind w:left="4500" w:firstLine="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left"/>
      <w:pPr>
        <w:tabs>
          <w:tab w:val="num" w:pos="6660"/>
        </w:tabs>
        <w:ind w:left="6660" w:firstLine="0"/>
      </w:pPr>
      <w:rPr>
        <w:rFonts w:cs="Times New Roman"/>
      </w:rPr>
    </w:lvl>
  </w:abstractNum>
  <w:abstractNum w:abstractNumId="2">
    <w:nsid w:val="1CF22B91"/>
    <w:multiLevelType w:val="hybridMultilevel"/>
    <w:tmpl w:val="45D44740"/>
    <w:lvl w:ilvl="0" w:tplc="2A369F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D0D354E"/>
    <w:multiLevelType w:val="multilevel"/>
    <w:tmpl w:val="847AC28E"/>
    <w:styleLink w:val="1"/>
    <w:lvl w:ilvl="0">
      <w:start w:val="9"/>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1E97B67"/>
    <w:multiLevelType w:val="multilevel"/>
    <w:tmpl w:val="154C4D60"/>
    <w:styleLink w:val="2"/>
    <w:lvl w:ilvl="0">
      <w:start w:val="9"/>
      <w:numFmt w:val="decimal"/>
      <w:lvlText w:val="%1."/>
      <w:lvlJc w:val="left"/>
      <w:pPr>
        <w:ind w:left="360" w:hanging="360"/>
      </w:pPr>
      <w:rPr>
        <w:rFonts w:hint="default"/>
      </w:rPr>
    </w:lvl>
    <w:lvl w:ilvl="1">
      <w:start w:val="9"/>
      <w:numFmt w:val="none"/>
      <w:lvlText w:val="9.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9C04200"/>
    <w:multiLevelType w:val="multilevel"/>
    <w:tmpl w:val="658ADFE4"/>
    <w:styleLink w:val="11"/>
    <w:lvl w:ilvl="0">
      <w:start w:val="1"/>
      <w:numFmt w:val="decimal"/>
      <w:lvlText w:val="%1)"/>
      <w:lvlJc w:val="left"/>
      <w:pPr>
        <w:ind w:left="644" w:hanging="360"/>
      </w:pPr>
      <w:rPr>
        <w:rFonts w:hint="default"/>
      </w:rPr>
    </w:lvl>
    <w:lvl w:ilvl="1">
      <w:start w:val="1"/>
      <w:numFmt w:val="russianLow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6">
    <w:nsid w:val="653A2604"/>
    <w:multiLevelType w:val="hybridMultilevel"/>
    <w:tmpl w:val="3BAED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50453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723953F9"/>
    <w:multiLevelType w:val="hybridMultilevel"/>
    <w:tmpl w:val="BBD8D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33602"/>
    <w:rsid w:val="0001392D"/>
    <w:rsid w:val="000312CD"/>
    <w:rsid w:val="00053260"/>
    <w:rsid w:val="00091108"/>
    <w:rsid w:val="00094E9F"/>
    <w:rsid w:val="00112ACA"/>
    <w:rsid w:val="00133602"/>
    <w:rsid w:val="001400AC"/>
    <w:rsid w:val="00156BEB"/>
    <w:rsid w:val="00160142"/>
    <w:rsid w:val="001B1759"/>
    <w:rsid w:val="001B4FCA"/>
    <w:rsid w:val="001B79FF"/>
    <w:rsid w:val="001E7ABE"/>
    <w:rsid w:val="001F5C9B"/>
    <w:rsid w:val="002567E1"/>
    <w:rsid w:val="002D6484"/>
    <w:rsid w:val="002E4B36"/>
    <w:rsid w:val="003068C7"/>
    <w:rsid w:val="0032037D"/>
    <w:rsid w:val="00340929"/>
    <w:rsid w:val="003500FB"/>
    <w:rsid w:val="003E282C"/>
    <w:rsid w:val="003F3D44"/>
    <w:rsid w:val="004018B8"/>
    <w:rsid w:val="00407BAD"/>
    <w:rsid w:val="00417413"/>
    <w:rsid w:val="0042394C"/>
    <w:rsid w:val="0042576C"/>
    <w:rsid w:val="00425B5F"/>
    <w:rsid w:val="004500B7"/>
    <w:rsid w:val="00450E4B"/>
    <w:rsid w:val="004654D0"/>
    <w:rsid w:val="004940AA"/>
    <w:rsid w:val="004B1231"/>
    <w:rsid w:val="004C31AE"/>
    <w:rsid w:val="004D5E3E"/>
    <w:rsid w:val="004E107B"/>
    <w:rsid w:val="00545761"/>
    <w:rsid w:val="00553088"/>
    <w:rsid w:val="005A3F90"/>
    <w:rsid w:val="005B6B2B"/>
    <w:rsid w:val="0060718E"/>
    <w:rsid w:val="00607822"/>
    <w:rsid w:val="0064271C"/>
    <w:rsid w:val="00657EA5"/>
    <w:rsid w:val="00667FD6"/>
    <w:rsid w:val="006744B2"/>
    <w:rsid w:val="006924C6"/>
    <w:rsid w:val="00697A4B"/>
    <w:rsid w:val="006C44BB"/>
    <w:rsid w:val="00722229"/>
    <w:rsid w:val="00740785"/>
    <w:rsid w:val="00740DC9"/>
    <w:rsid w:val="00752467"/>
    <w:rsid w:val="00764D9A"/>
    <w:rsid w:val="007F69F7"/>
    <w:rsid w:val="00840CA7"/>
    <w:rsid w:val="0085543B"/>
    <w:rsid w:val="00877A27"/>
    <w:rsid w:val="008812AE"/>
    <w:rsid w:val="00881C9C"/>
    <w:rsid w:val="008A7E8D"/>
    <w:rsid w:val="008B553A"/>
    <w:rsid w:val="008F42DB"/>
    <w:rsid w:val="00920AB4"/>
    <w:rsid w:val="00932375"/>
    <w:rsid w:val="00967D9E"/>
    <w:rsid w:val="00976F70"/>
    <w:rsid w:val="00980E6A"/>
    <w:rsid w:val="009B212D"/>
    <w:rsid w:val="009D18DB"/>
    <w:rsid w:val="009E4C26"/>
    <w:rsid w:val="00A05EF9"/>
    <w:rsid w:val="00A8246A"/>
    <w:rsid w:val="00AB4C70"/>
    <w:rsid w:val="00B002EC"/>
    <w:rsid w:val="00B11D68"/>
    <w:rsid w:val="00B315C8"/>
    <w:rsid w:val="00B43A34"/>
    <w:rsid w:val="00BB7C74"/>
    <w:rsid w:val="00C13625"/>
    <w:rsid w:val="00C56E3C"/>
    <w:rsid w:val="00CE6409"/>
    <w:rsid w:val="00D25887"/>
    <w:rsid w:val="00D52A77"/>
    <w:rsid w:val="00D728B7"/>
    <w:rsid w:val="00D84B60"/>
    <w:rsid w:val="00D97427"/>
    <w:rsid w:val="00DA7B89"/>
    <w:rsid w:val="00DB665B"/>
    <w:rsid w:val="00E0244E"/>
    <w:rsid w:val="00E45403"/>
    <w:rsid w:val="00EA3F7F"/>
    <w:rsid w:val="00ED672F"/>
    <w:rsid w:val="00F02611"/>
    <w:rsid w:val="00F12F5C"/>
    <w:rsid w:val="00F157A1"/>
    <w:rsid w:val="00F3577E"/>
    <w:rsid w:val="00F726A1"/>
    <w:rsid w:val="00FB1060"/>
    <w:rsid w:val="00FD1B69"/>
    <w:rsid w:val="00FE2FEF"/>
    <w:rsid w:val="00FF63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602"/>
    <w:pPr>
      <w:spacing w:after="200" w:line="276" w:lineRule="auto"/>
    </w:pPr>
    <w:rPr>
      <w:sz w:val="22"/>
      <w:szCs w:val="22"/>
      <w:lang w:eastAsia="en-US"/>
    </w:rPr>
  </w:style>
  <w:style w:type="paragraph" w:styleId="10">
    <w:name w:val="heading 1"/>
    <w:basedOn w:val="a"/>
    <w:next w:val="a"/>
    <w:link w:val="12"/>
    <w:qFormat/>
    <w:rsid w:val="00133602"/>
    <w:pPr>
      <w:keepNext/>
      <w:spacing w:after="0" w:line="240" w:lineRule="auto"/>
      <w:jc w:val="both"/>
      <w:outlineLvl w:val="0"/>
    </w:pPr>
    <w:rPr>
      <w:rFonts w:ascii="Times New Roman" w:eastAsia="Times New Roman" w:hAnsi="Times New Roman"/>
      <w:sz w:val="28"/>
      <w:szCs w:val="24"/>
      <w:lang w:eastAsia="ru-RU"/>
    </w:rPr>
  </w:style>
  <w:style w:type="paragraph" w:styleId="20">
    <w:name w:val="heading 2"/>
    <w:basedOn w:val="a"/>
    <w:next w:val="a"/>
    <w:link w:val="21"/>
    <w:qFormat/>
    <w:rsid w:val="00133602"/>
    <w:pPr>
      <w:keepNext/>
      <w:spacing w:after="0" w:line="240" w:lineRule="auto"/>
      <w:jc w:val="center"/>
      <w:outlineLvl w:val="1"/>
    </w:pPr>
    <w:rPr>
      <w:rFonts w:ascii="Times New Roman" w:eastAsia="Times New Roman" w:hAnsi="Times New Roman"/>
      <w:b/>
      <w:sz w:val="20"/>
      <w:szCs w:val="20"/>
      <w:lang w:eastAsia="ru-RU"/>
    </w:rPr>
  </w:style>
  <w:style w:type="paragraph" w:styleId="3">
    <w:name w:val="heading 3"/>
    <w:basedOn w:val="20"/>
    <w:next w:val="a"/>
    <w:link w:val="30"/>
    <w:qFormat/>
    <w:rsid w:val="00133602"/>
    <w:pPr>
      <w:keepNext w:val="0"/>
      <w:widowControl w:val="0"/>
      <w:autoSpaceDE w:val="0"/>
      <w:autoSpaceDN w:val="0"/>
      <w:adjustRightInd w:val="0"/>
      <w:jc w:val="both"/>
      <w:outlineLvl w:val="2"/>
    </w:pPr>
    <w:rPr>
      <w:rFonts w:ascii="Arial" w:hAnsi="Arial"/>
      <w:b w:val="0"/>
      <w:sz w:val="24"/>
      <w:szCs w:val="24"/>
    </w:rPr>
  </w:style>
  <w:style w:type="paragraph" w:styleId="4">
    <w:name w:val="heading 4"/>
    <w:basedOn w:val="a"/>
    <w:link w:val="40"/>
    <w:uiPriority w:val="99"/>
    <w:qFormat/>
    <w:rsid w:val="00133602"/>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a"/>
    <w:next w:val="a"/>
    <w:link w:val="50"/>
    <w:qFormat/>
    <w:rsid w:val="00B43A34"/>
    <w:pPr>
      <w:keepNext/>
      <w:spacing w:after="0" w:line="240" w:lineRule="auto"/>
      <w:outlineLvl w:val="4"/>
    </w:pPr>
    <w:rPr>
      <w:rFonts w:ascii="Times New Roman" w:eastAsia="Times New Roman" w:hAnsi="Times New Roman"/>
      <w:sz w:val="28"/>
      <w:szCs w:val="20"/>
    </w:rPr>
  </w:style>
  <w:style w:type="paragraph" w:styleId="6">
    <w:name w:val="heading 6"/>
    <w:basedOn w:val="a"/>
    <w:next w:val="a"/>
    <w:link w:val="60"/>
    <w:uiPriority w:val="99"/>
    <w:qFormat/>
    <w:rsid w:val="00B43A34"/>
    <w:pPr>
      <w:keepNext/>
      <w:spacing w:after="0" w:line="240" w:lineRule="auto"/>
      <w:jc w:val="center"/>
      <w:outlineLvl w:val="5"/>
    </w:pPr>
    <w:rPr>
      <w:rFonts w:ascii="Times New Roman" w:eastAsia="Times New Roman" w:hAnsi="Times New Roman"/>
      <w:sz w:val="28"/>
      <w:szCs w:val="20"/>
    </w:rPr>
  </w:style>
  <w:style w:type="paragraph" w:styleId="7">
    <w:name w:val="heading 7"/>
    <w:basedOn w:val="a"/>
    <w:next w:val="a"/>
    <w:link w:val="70"/>
    <w:uiPriority w:val="99"/>
    <w:qFormat/>
    <w:rsid w:val="00B43A34"/>
    <w:pPr>
      <w:keepNext/>
      <w:spacing w:after="0" w:line="240" w:lineRule="auto"/>
      <w:ind w:firstLine="4820"/>
      <w:jc w:val="both"/>
      <w:outlineLvl w:val="6"/>
    </w:pPr>
    <w:rPr>
      <w:rFonts w:ascii="Times New Roman" w:eastAsia="Times New Roman" w:hAnsi="Times New Roman"/>
      <w:sz w:val="28"/>
      <w:szCs w:val="20"/>
    </w:rPr>
  </w:style>
  <w:style w:type="paragraph" w:styleId="8">
    <w:name w:val="heading 8"/>
    <w:basedOn w:val="a"/>
    <w:next w:val="a"/>
    <w:link w:val="80"/>
    <w:unhideWhenUsed/>
    <w:qFormat/>
    <w:rsid w:val="007F69F7"/>
    <w:pPr>
      <w:keepNext/>
      <w:keepLines/>
      <w:widowControl w:val="0"/>
      <w:autoSpaceDE w:val="0"/>
      <w:autoSpaceDN w:val="0"/>
      <w:adjustRightInd w:val="0"/>
      <w:spacing w:before="200" w:after="0" w:line="240" w:lineRule="auto"/>
      <w:outlineLvl w:val="7"/>
    </w:pPr>
    <w:rPr>
      <w:rFonts w:ascii="Cambria" w:eastAsia="Times New Roman" w:hAnsi="Cambria"/>
      <w:color w:val="404040"/>
      <w:sz w:val="20"/>
      <w:szCs w:val="20"/>
    </w:rPr>
  </w:style>
  <w:style w:type="paragraph" w:styleId="9">
    <w:name w:val="heading 9"/>
    <w:basedOn w:val="a"/>
    <w:next w:val="a"/>
    <w:link w:val="90"/>
    <w:qFormat/>
    <w:rsid w:val="00B43A34"/>
    <w:pPr>
      <w:keepNext/>
      <w:shd w:val="clear" w:color="auto" w:fill="FFFFFF"/>
      <w:spacing w:after="0" w:line="307" w:lineRule="exact"/>
      <w:ind w:right="-2"/>
      <w:jc w:val="center"/>
      <w:outlineLvl w:val="8"/>
    </w:pPr>
    <w:rPr>
      <w:rFonts w:ascii="Times New Roman" w:eastAsia="Times New Roman" w:hAnsi="Times New Roman"/>
      <w:color w:val="000000"/>
      <w:spacing w:val="3"/>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133602"/>
    <w:rPr>
      <w:rFonts w:ascii="Times New Roman" w:eastAsia="Times New Roman" w:hAnsi="Times New Roman"/>
      <w:sz w:val="22"/>
      <w:szCs w:val="22"/>
      <w:lang w:val="ru-RU" w:eastAsia="en-US" w:bidi="ar-SA"/>
    </w:rPr>
  </w:style>
  <w:style w:type="paragraph" w:styleId="a4">
    <w:name w:val="No Spacing"/>
    <w:link w:val="a3"/>
    <w:uiPriority w:val="1"/>
    <w:qFormat/>
    <w:rsid w:val="00133602"/>
    <w:rPr>
      <w:rFonts w:ascii="Times New Roman" w:eastAsia="Times New Roman" w:hAnsi="Times New Roman"/>
      <w:sz w:val="22"/>
      <w:szCs w:val="22"/>
      <w:lang w:eastAsia="en-US"/>
    </w:rPr>
  </w:style>
  <w:style w:type="character" w:customStyle="1" w:styleId="12">
    <w:name w:val="Заголовок 1 Знак"/>
    <w:link w:val="10"/>
    <w:rsid w:val="00133602"/>
    <w:rPr>
      <w:rFonts w:ascii="Times New Roman" w:eastAsia="Times New Roman" w:hAnsi="Times New Roman" w:cs="Times New Roman"/>
      <w:sz w:val="28"/>
      <w:szCs w:val="24"/>
      <w:lang w:eastAsia="ru-RU"/>
    </w:rPr>
  </w:style>
  <w:style w:type="character" w:customStyle="1" w:styleId="21">
    <w:name w:val="Заголовок 2 Знак"/>
    <w:link w:val="20"/>
    <w:rsid w:val="00133602"/>
    <w:rPr>
      <w:rFonts w:ascii="Times New Roman" w:eastAsia="Times New Roman" w:hAnsi="Times New Roman" w:cs="Times New Roman"/>
      <w:b/>
      <w:sz w:val="20"/>
      <w:szCs w:val="20"/>
      <w:lang w:eastAsia="ru-RU"/>
    </w:rPr>
  </w:style>
  <w:style w:type="character" w:customStyle="1" w:styleId="30">
    <w:name w:val="Заголовок 3 Знак"/>
    <w:link w:val="3"/>
    <w:rsid w:val="00133602"/>
    <w:rPr>
      <w:rFonts w:ascii="Arial" w:eastAsia="Times New Roman" w:hAnsi="Arial" w:cs="Times New Roman"/>
      <w:sz w:val="24"/>
      <w:szCs w:val="24"/>
    </w:rPr>
  </w:style>
  <w:style w:type="character" w:customStyle="1" w:styleId="40">
    <w:name w:val="Заголовок 4 Знак"/>
    <w:link w:val="4"/>
    <w:uiPriority w:val="99"/>
    <w:rsid w:val="00133602"/>
    <w:rPr>
      <w:rFonts w:ascii="Times New Roman" w:eastAsia="Times New Roman" w:hAnsi="Times New Roman" w:cs="Times New Roman"/>
      <w:b/>
      <w:bCs/>
      <w:sz w:val="24"/>
      <w:szCs w:val="24"/>
      <w:lang w:eastAsia="ru-RU"/>
    </w:rPr>
  </w:style>
  <w:style w:type="numbering" w:customStyle="1" w:styleId="13">
    <w:name w:val="Нет списка1"/>
    <w:next w:val="a2"/>
    <w:uiPriority w:val="99"/>
    <w:semiHidden/>
    <w:unhideWhenUsed/>
    <w:rsid w:val="00133602"/>
  </w:style>
  <w:style w:type="paragraph" w:customStyle="1" w:styleId="110">
    <w:name w:val="Заголовок 11"/>
    <w:basedOn w:val="a"/>
    <w:next w:val="a"/>
    <w:rsid w:val="00133602"/>
    <w:pPr>
      <w:keepNext/>
      <w:widowControl w:val="0"/>
      <w:tabs>
        <w:tab w:val="num" w:pos="720"/>
      </w:tabs>
      <w:spacing w:after="0" w:line="200" w:lineRule="atLeast"/>
      <w:ind w:left="720" w:hanging="720"/>
      <w:jc w:val="center"/>
      <w:outlineLvl w:val="0"/>
    </w:pPr>
    <w:rPr>
      <w:rFonts w:ascii="Times New Roman" w:eastAsia="Times New Roman" w:hAnsi="Times New Roman"/>
      <w:b/>
      <w:bCs/>
      <w:sz w:val="26"/>
      <w:szCs w:val="26"/>
      <w:lang w:eastAsia="ar-SA"/>
    </w:rPr>
  </w:style>
  <w:style w:type="paragraph" w:customStyle="1" w:styleId="ConsPlusNormal">
    <w:name w:val="ConsPlusNormal"/>
    <w:link w:val="ConsPlusNormal0"/>
    <w:rsid w:val="00133602"/>
    <w:pPr>
      <w:widowControl w:val="0"/>
      <w:suppressAutoHyphens/>
      <w:autoSpaceDE w:val="0"/>
      <w:ind w:firstLine="720"/>
    </w:pPr>
    <w:rPr>
      <w:rFonts w:ascii="Arial" w:eastAsia="MS Mincho" w:hAnsi="Arial" w:cs="Arial"/>
      <w:sz w:val="22"/>
      <w:szCs w:val="22"/>
      <w:lang w:eastAsia="ar-SA"/>
    </w:rPr>
  </w:style>
  <w:style w:type="paragraph" w:styleId="a5">
    <w:name w:val="Balloon Text"/>
    <w:basedOn w:val="a"/>
    <w:link w:val="a6"/>
    <w:unhideWhenUsed/>
    <w:rsid w:val="00133602"/>
    <w:pPr>
      <w:spacing w:after="0" w:line="240" w:lineRule="auto"/>
    </w:pPr>
    <w:rPr>
      <w:rFonts w:ascii="Tahoma" w:eastAsia="Times New Roman" w:hAnsi="Tahoma"/>
      <w:sz w:val="16"/>
      <w:szCs w:val="16"/>
      <w:lang w:eastAsia="ru-RU"/>
    </w:rPr>
  </w:style>
  <w:style w:type="character" w:customStyle="1" w:styleId="a6">
    <w:name w:val="Текст выноски Знак"/>
    <w:link w:val="a5"/>
    <w:rsid w:val="00133602"/>
    <w:rPr>
      <w:rFonts w:ascii="Tahoma" w:eastAsia="Times New Roman" w:hAnsi="Tahoma" w:cs="Tahoma"/>
      <w:sz w:val="16"/>
      <w:szCs w:val="16"/>
      <w:lang w:eastAsia="ru-RU"/>
    </w:rPr>
  </w:style>
  <w:style w:type="paragraph" w:styleId="a7">
    <w:name w:val="List Paragraph"/>
    <w:basedOn w:val="a"/>
    <w:link w:val="a8"/>
    <w:uiPriority w:val="34"/>
    <w:qFormat/>
    <w:rsid w:val="00133602"/>
    <w:pPr>
      <w:spacing w:after="0" w:line="240" w:lineRule="auto"/>
      <w:ind w:left="720"/>
      <w:contextualSpacing/>
    </w:pPr>
    <w:rPr>
      <w:rFonts w:ascii="Times New Roman" w:eastAsia="Times New Roman" w:hAnsi="Times New Roman"/>
      <w:sz w:val="24"/>
      <w:szCs w:val="24"/>
    </w:rPr>
  </w:style>
  <w:style w:type="paragraph" w:customStyle="1" w:styleId="Default">
    <w:name w:val="Default"/>
    <w:uiPriority w:val="99"/>
    <w:rsid w:val="00133602"/>
    <w:pPr>
      <w:autoSpaceDE w:val="0"/>
      <w:autoSpaceDN w:val="0"/>
      <w:adjustRightInd w:val="0"/>
    </w:pPr>
    <w:rPr>
      <w:rFonts w:ascii="Times New Roman" w:eastAsia="Times New Roman" w:hAnsi="Times New Roman"/>
      <w:color w:val="000000"/>
      <w:sz w:val="24"/>
      <w:szCs w:val="24"/>
    </w:rPr>
  </w:style>
  <w:style w:type="table" w:styleId="a9">
    <w:name w:val="Table Grid"/>
    <w:basedOn w:val="a1"/>
    <w:uiPriority w:val="59"/>
    <w:rsid w:val="00133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Абзац списка2"/>
    <w:basedOn w:val="a"/>
    <w:uiPriority w:val="99"/>
    <w:rsid w:val="00133602"/>
    <w:pPr>
      <w:widowControl w:val="0"/>
      <w:ind w:left="720"/>
    </w:pPr>
    <w:rPr>
      <w:rFonts w:cs="Calibri"/>
      <w:lang w:eastAsia="ar-SA"/>
    </w:rPr>
  </w:style>
  <w:style w:type="paragraph" w:customStyle="1" w:styleId="ConsPlusNonformat">
    <w:name w:val="ConsPlusNonformat"/>
    <w:rsid w:val="00133602"/>
    <w:pPr>
      <w:autoSpaceDE w:val="0"/>
      <w:autoSpaceDN w:val="0"/>
      <w:adjustRightInd w:val="0"/>
    </w:pPr>
    <w:rPr>
      <w:rFonts w:ascii="Courier New" w:eastAsia="Times New Roman" w:hAnsi="Courier New" w:cs="Courier New"/>
    </w:rPr>
  </w:style>
  <w:style w:type="paragraph" w:customStyle="1" w:styleId="14">
    <w:name w:val="Абзац списка1"/>
    <w:aliases w:val="Варианты ответов"/>
    <w:basedOn w:val="a"/>
    <w:uiPriority w:val="99"/>
    <w:qFormat/>
    <w:rsid w:val="00133602"/>
    <w:pPr>
      <w:widowControl w:val="0"/>
      <w:ind w:left="720"/>
    </w:pPr>
    <w:rPr>
      <w:rFonts w:cs="Calibri"/>
      <w:lang w:eastAsia="ar-SA"/>
    </w:rPr>
  </w:style>
  <w:style w:type="paragraph" w:customStyle="1" w:styleId="aa">
    <w:name w:val="Знак"/>
    <w:basedOn w:val="a"/>
    <w:rsid w:val="00133602"/>
    <w:pPr>
      <w:spacing w:before="100" w:beforeAutospacing="1" w:after="100" w:afterAutospacing="1" w:line="240" w:lineRule="auto"/>
    </w:pPr>
    <w:rPr>
      <w:rFonts w:ascii="Tahoma" w:eastAsia="Times New Roman" w:hAnsi="Tahoma"/>
      <w:sz w:val="20"/>
      <w:szCs w:val="20"/>
      <w:lang w:val="en-US"/>
    </w:rPr>
  </w:style>
  <w:style w:type="paragraph" w:styleId="ab">
    <w:name w:val="Body Text Indent"/>
    <w:basedOn w:val="a"/>
    <w:link w:val="ac"/>
    <w:rsid w:val="00133602"/>
    <w:pPr>
      <w:spacing w:after="120" w:line="240" w:lineRule="auto"/>
      <w:ind w:left="283"/>
    </w:pPr>
    <w:rPr>
      <w:rFonts w:ascii="Times New Roman" w:eastAsia="Times New Roman" w:hAnsi="Times New Roman"/>
      <w:sz w:val="24"/>
      <w:szCs w:val="24"/>
      <w:lang w:eastAsia="ru-RU"/>
    </w:rPr>
  </w:style>
  <w:style w:type="character" w:customStyle="1" w:styleId="ac">
    <w:name w:val="Основной текст с отступом Знак"/>
    <w:link w:val="ab"/>
    <w:uiPriority w:val="99"/>
    <w:rsid w:val="00133602"/>
    <w:rPr>
      <w:rFonts w:ascii="Times New Roman" w:eastAsia="Times New Roman" w:hAnsi="Times New Roman" w:cs="Times New Roman"/>
      <w:sz w:val="24"/>
      <w:szCs w:val="24"/>
      <w:lang w:eastAsia="ru-RU"/>
    </w:rPr>
  </w:style>
  <w:style w:type="paragraph" w:customStyle="1" w:styleId="ConsNormal">
    <w:name w:val="ConsNormal"/>
    <w:rsid w:val="00133602"/>
    <w:pPr>
      <w:widowControl w:val="0"/>
      <w:snapToGrid w:val="0"/>
      <w:ind w:firstLine="720"/>
    </w:pPr>
    <w:rPr>
      <w:rFonts w:ascii="Arial" w:eastAsia="Times New Roman" w:hAnsi="Arial"/>
    </w:rPr>
  </w:style>
  <w:style w:type="paragraph" w:customStyle="1" w:styleId="ConsPlusCell">
    <w:name w:val="ConsPlusCell"/>
    <w:uiPriority w:val="99"/>
    <w:rsid w:val="00133602"/>
    <w:pPr>
      <w:widowControl w:val="0"/>
      <w:autoSpaceDE w:val="0"/>
      <w:autoSpaceDN w:val="0"/>
      <w:adjustRightInd w:val="0"/>
    </w:pPr>
    <w:rPr>
      <w:rFonts w:ascii="Arial" w:eastAsia="Times New Roman" w:hAnsi="Arial" w:cs="Arial"/>
    </w:rPr>
  </w:style>
  <w:style w:type="character" w:styleId="ad">
    <w:name w:val="Hyperlink"/>
    <w:uiPriority w:val="99"/>
    <w:unhideWhenUsed/>
    <w:rsid w:val="00133602"/>
    <w:rPr>
      <w:color w:val="0000FF"/>
      <w:u w:val="single"/>
    </w:rPr>
  </w:style>
  <w:style w:type="paragraph" w:customStyle="1" w:styleId="ConsPlusTitle">
    <w:name w:val="ConsPlusTitle"/>
    <w:rsid w:val="00133602"/>
    <w:pPr>
      <w:widowControl w:val="0"/>
      <w:autoSpaceDE w:val="0"/>
      <w:autoSpaceDN w:val="0"/>
      <w:adjustRightInd w:val="0"/>
    </w:pPr>
    <w:rPr>
      <w:rFonts w:eastAsia="Times New Roman" w:cs="Calibri"/>
      <w:b/>
      <w:bCs/>
      <w:sz w:val="22"/>
      <w:szCs w:val="22"/>
    </w:rPr>
  </w:style>
  <w:style w:type="paragraph" w:styleId="23">
    <w:name w:val="Body Text Indent 2"/>
    <w:basedOn w:val="a"/>
    <w:link w:val="24"/>
    <w:uiPriority w:val="99"/>
    <w:rsid w:val="00133602"/>
    <w:pPr>
      <w:spacing w:after="0" w:line="240" w:lineRule="auto"/>
      <w:ind w:firstLine="851"/>
      <w:jc w:val="both"/>
    </w:pPr>
    <w:rPr>
      <w:rFonts w:ascii="Times New Roman" w:eastAsia="Times New Roman" w:hAnsi="Times New Roman"/>
      <w:sz w:val="28"/>
      <w:szCs w:val="20"/>
      <w:lang w:eastAsia="ru-RU"/>
    </w:rPr>
  </w:style>
  <w:style w:type="character" w:customStyle="1" w:styleId="24">
    <w:name w:val="Основной текст с отступом 2 Знак"/>
    <w:link w:val="23"/>
    <w:uiPriority w:val="99"/>
    <w:rsid w:val="00133602"/>
    <w:rPr>
      <w:rFonts w:ascii="Times New Roman" w:eastAsia="Times New Roman" w:hAnsi="Times New Roman" w:cs="Times New Roman"/>
      <w:sz w:val="28"/>
      <w:szCs w:val="20"/>
      <w:lang w:eastAsia="ru-RU"/>
    </w:rPr>
  </w:style>
  <w:style w:type="character" w:customStyle="1" w:styleId="ae">
    <w:name w:val="Текст примечания Знак"/>
    <w:link w:val="af"/>
    <w:uiPriority w:val="99"/>
    <w:rsid w:val="00133602"/>
    <w:rPr>
      <w:rFonts w:ascii="Calibri" w:eastAsia="Times New Roman" w:hAnsi="Calibri" w:cs="Times New Roman"/>
      <w:sz w:val="20"/>
      <w:szCs w:val="20"/>
      <w:lang w:eastAsia="ru-RU"/>
    </w:rPr>
  </w:style>
  <w:style w:type="paragraph" w:styleId="af">
    <w:name w:val="annotation text"/>
    <w:basedOn w:val="a"/>
    <w:link w:val="ae"/>
    <w:uiPriority w:val="99"/>
    <w:unhideWhenUsed/>
    <w:rsid w:val="00133602"/>
    <w:rPr>
      <w:rFonts w:eastAsia="Times New Roman"/>
      <w:sz w:val="20"/>
      <w:szCs w:val="20"/>
      <w:lang w:eastAsia="ru-RU"/>
    </w:rPr>
  </w:style>
  <w:style w:type="character" w:customStyle="1" w:styleId="15">
    <w:name w:val="Текст примечания Знак1"/>
    <w:uiPriority w:val="99"/>
    <w:semiHidden/>
    <w:rsid w:val="00133602"/>
    <w:rPr>
      <w:rFonts w:ascii="Calibri" w:eastAsia="Calibri" w:hAnsi="Calibri" w:cs="Times New Roman"/>
      <w:sz w:val="20"/>
      <w:szCs w:val="20"/>
    </w:rPr>
  </w:style>
  <w:style w:type="character" w:customStyle="1" w:styleId="af0">
    <w:name w:val="Тема примечания Знак"/>
    <w:link w:val="af1"/>
    <w:uiPriority w:val="99"/>
    <w:rsid w:val="00133602"/>
    <w:rPr>
      <w:rFonts w:ascii="Calibri" w:eastAsia="Times New Roman" w:hAnsi="Calibri" w:cs="Times New Roman"/>
      <w:b/>
      <w:bCs/>
      <w:sz w:val="20"/>
      <w:szCs w:val="20"/>
      <w:lang w:eastAsia="ru-RU"/>
    </w:rPr>
  </w:style>
  <w:style w:type="paragraph" w:styleId="af1">
    <w:name w:val="annotation subject"/>
    <w:basedOn w:val="af"/>
    <w:next w:val="af"/>
    <w:link w:val="af0"/>
    <w:uiPriority w:val="99"/>
    <w:unhideWhenUsed/>
    <w:rsid w:val="00133602"/>
    <w:rPr>
      <w:b/>
      <w:bCs/>
    </w:rPr>
  </w:style>
  <w:style w:type="character" w:customStyle="1" w:styleId="16">
    <w:name w:val="Тема примечания Знак1"/>
    <w:uiPriority w:val="99"/>
    <w:semiHidden/>
    <w:rsid w:val="00133602"/>
    <w:rPr>
      <w:rFonts w:ascii="Calibri" w:eastAsia="Calibri" w:hAnsi="Calibri" w:cs="Times New Roman"/>
      <w:b/>
      <w:bCs/>
      <w:sz w:val="20"/>
      <w:szCs w:val="20"/>
    </w:rPr>
  </w:style>
  <w:style w:type="paragraph" w:styleId="af2">
    <w:name w:val="Body Text"/>
    <w:basedOn w:val="a"/>
    <w:link w:val="af3"/>
    <w:rsid w:val="00133602"/>
    <w:pPr>
      <w:spacing w:after="120" w:line="240" w:lineRule="auto"/>
      <w:ind w:left="1134"/>
    </w:pPr>
    <w:rPr>
      <w:rFonts w:ascii="Times New Roman" w:eastAsia="Times New Roman" w:hAnsi="Times New Roman"/>
      <w:sz w:val="24"/>
      <w:szCs w:val="24"/>
      <w:lang w:eastAsia="ru-RU"/>
    </w:rPr>
  </w:style>
  <w:style w:type="character" w:customStyle="1" w:styleId="af3">
    <w:name w:val="Основной текст Знак"/>
    <w:link w:val="af2"/>
    <w:rsid w:val="00133602"/>
    <w:rPr>
      <w:rFonts w:ascii="Times New Roman" w:eastAsia="Times New Roman" w:hAnsi="Times New Roman" w:cs="Times New Roman"/>
      <w:sz w:val="24"/>
      <w:szCs w:val="24"/>
      <w:lang w:eastAsia="ru-RU"/>
    </w:rPr>
  </w:style>
  <w:style w:type="character" w:customStyle="1" w:styleId="icon-3">
    <w:name w:val="icon-3"/>
    <w:basedOn w:val="a0"/>
    <w:rsid w:val="00133602"/>
  </w:style>
  <w:style w:type="character" w:customStyle="1" w:styleId="apple-converted-space">
    <w:name w:val="apple-converted-space"/>
    <w:basedOn w:val="a0"/>
    <w:rsid w:val="00133602"/>
  </w:style>
  <w:style w:type="character" w:styleId="af4">
    <w:name w:val="Strong"/>
    <w:qFormat/>
    <w:rsid w:val="00133602"/>
    <w:rPr>
      <w:b/>
      <w:bCs/>
    </w:rPr>
  </w:style>
  <w:style w:type="character" w:styleId="af5">
    <w:name w:val="Emphasis"/>
    <w:uiPriority w:val="20"/>
    <w:qFormat/>
    <w:rsid w:val="00133602"/>
    <w:rPr>
      <w:i/>
      <w:iCs/>
    </w:rPr>
  </w:style>
  <w:style w:type="character" w:customStyle="1" w:styleId="af6">
    <w:name w:val="Верхний колонтитул Знак"/>
    <w:link w:val="af7"/>
    <w:rsid w:val="00133602"/>
    <w:rPr>
      <w:rFonts w:ascii="Calibri" w:eastAsia="Calibri" w:hAnsi="Calibri" w:cs="Times New Roman"/>
    </w:rPr>
  </w:style>
  <w:style w:type="paragraph" w:styleId="af7">
    <w:name w:val="header"/>
    <w:basedOn w:val="a"/>
    <w:link w:val="af6"/>
    <w:unhideWhenUsed/>
    <w:rsid w:val="00133602"/>
    <w:pPr>
      <w:tabs>
        <w:tab w:val="center" w:pos="4677"/>
        <w:tab w:val="right" w:pos="9355"/>
      </w:tabs>
      <w:ind w:left="1134"/>
    </w:pPr>
    <w:rPr>
      <w:sz w:val="20"/>
      <w:szCs w:val="20"/>
    </w:rPr>
  </w:style>
  <w:style w:type="character" w:customStyle="1" w:styleId="17">
    <w:name w:val="Верхний колонтитул Знак1"/>
    <w:uiPriority w:val="99"/>
    <w:semiHidden/>
    <w:rsid w:val="00133602"/>
    <w:rPr>
      <w:rFonts w:ascii="Calibri" w:eastAsia="Calibri" w:hAnsi="Calibri" w:cs="Times New Roman"/>
    </w:rPr>
  </w:style>
  <w:style w:type="character" w:customStyle="1" w:styleId="af8">
    <w:name w:val="Нижний колонтитул Знак"/>
    <w:link w:val="af9"/>
    <w:rsid w:val="00133602"/>
    <w:rPr>
      <w:rFonts w:ascii="Calibri" w:eastAsia="Calibri" w:hAnsi="Calibri" w:cs="Times New Roman"/>
    </w:rPr>
  </w:style>
  <w:style w:type="paragraph" w:styleId="af9">
    <w:name w:val="footer"/>
    <w:basedOn w:val="a"/>
    <w:link w:val="af8"/>
    <w:unhideWhenUsed/>
    <w:rsid w:val="00133602"/>
    <w:pPr>
      <w:tabs>
        <w:tab w:val="center" w:pos="4677"/>
        <w:tab w:val="right" w:pos="9355"/>
      </w:tabs>
      <w:ind w:left="1134"/>
    </w:pPr>
    <w:rPr>
      <w:sz w:val="20"/>
      <w:szCs w:val="20"/>
    </w:rPr>
  </w:style>
  <w:style w:type="character" w:customStyle="1" w:styleId="18">
    <w:name w:val="Нижний колонтитул Знак1"/>
    <w:uiPriority w:val="99"/>
    <w:semiHidden/>
    <w:rsid w:val="00133602"/>
    <w:rPr>
      <w:rFonts w:ascii="Calibri" w:eastAsia="Calibri" w:hAnsi="Calibri" w:cs="Times New Roman"/>
    </w:rPr>
  </w:style>
  <w:style w:type="paragraph" w:customStyle="1" w:styleId="afa">
    <w:name w:val="Прижатый влево"/>
    <w:basedOn w:val="a"/>
    <w:next w:val="a"/>
    <w:uiPriority w:val="99"/>
    <w:rsid w:val="0013360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oint">
    <w:name w:val="Point"/>
    <w:basedOn w:val="a"/>
    <w:link w:val="PointChar"/>
    <w:rsid w:val="00133602"/>
    <w:pPr>
      <w:spacing w:before="120" w:after="0" w:line="288" w:lineRule="auto"/>
      <w:ind w:firstLine="720"/>
      <w:jc w:val="both"/>
    </w:pPr>
    <w:rPr>
      <w:rFonts w:ascii="Times New Roman" w:eastAsia="Times New Roman" w:hAnsi="Times New Roman"/>
      <w:sz w:val="24"/>
      <w:szCs w:val="24"/>
    </w:rPr>
  </w:style>
  <w:style w:type="character" w:customStyle="1" w:styleId="PointChar">
    <w:name w:val="Point Char"/>
    <w:link w:val="Point"/>
    <w:rsid w:val="00133602"/>
    <w:rPr>
      <w:rFonts w:ascii="Times New Roman" w:eastAsia="Times New Roman" w:hAnsi="Times New Roman" w:cs="Times New Roman"/>
      <w:sz w:val="24"/>
      <w:szCs w:val="24"/>
    </w:rPr>
  </w:style>
  <w:style w:type="character" w:customStyle="1" w:styleId="afb">
    <w:name w:val="Гипертекстовая ссылка"/>
    <w:rsid w:val="00133602"/>
    <w:rPr>
      <w:rFonts w:cs="Times New Roman"/>
      <w:b w:val="0"/>
      <w:color w:val="106BBE"/>
      <w:sz w:val="26"/>
    </w:rPr>
  </w:style>
  <w:style w:type="paragraph" w:customStyle="1" w:styleId="afc">
    <w:name w:val="Нормальный (таблица)"/>
    <w:basedOn w:val="a"/>
    <w:next w:val="a"/>
    <w:rsid w:val="0013360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d">
    <w:name w:val="Цветовое выделение"/>
    <w:uiPriority w:val="99"/>
    <w:rsid w:val="00133602"/>
    <w:rPr>
      <w:b/>
      <w:color w:val="26282F"/>
      <w:sz w:val="26"/>
    </w:rPr>
  </w:style>
  <w:style w:type="character" w:customStyle="1" w:styleId="afe">
    <w:name w:val="Активная гипертекстовая ссылка"/>
    <w:uiPriority w:val="99"/>
    <w:rsid w:val="00133602"/>
    <w:rPr>
      <w:rFonts w:cs="Times New Roman"/>
      <w:b w:val="0"/>
      <w:color w:val="106BBE"/>
      <w:sz w:val="26"/>
      <w:u w:val="single"/>
    </w:rPr>
  </w:style>
  <w:style w:type="paragraph" w:customStyle="1" w:styleId="aff">
    <w:name w:val="Внимание"/>
    <w:basedOn w:val="a"/>
    <w:next w:val="a"/>
    <w:uiPriority w:val="99"/>
    <w:rsid w:val="00133602"/>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0">
    <w:name w:val="Внимание: криминал!!"/>
    <w:basedOn w:val="aff"/>
    <w:next w:val="a"/>
    <w:uiPriority w:val="99"/>
    <w:rsid w:val="00133602"/>
    <w:pPr>
      <w:spacing w:before="0" w:after="0"/>
      <w:ind w:left="0" w:right="0" w:firstLine="0"/>
    </w:pPr>
    <w:rPr>
      <w:shd w:val="clear" w:color="auto" w:fill="auto"/>
    </w:rPr>
  </w:style>
  <w:style w:type="paragraph" w:customStyle="1" w:styleId="aff1">
    <w:name w:val="Внимание: недобросовестность!"/>
    <w:basedOn w:val="aff"/>
    <w:next w:val="a"/>
    <w:uiPriority w:val="99"/>
    <w:rsid w:val="00133602"/>
    <w:pPr>
      <w:spacing w:before="0" w:after="0"/>
      <w:ind w:left="0" w:right="0" w:firstLine="0"/>
    </w:pPr>
    <w:rPr>
      <w:shd w:val="clear" w:color="auto" w:fill="auto"/>
    </w:rPr>
  </w:style>
  <w:style w:type="character" w:customStyle="1" w:styleId="aff2">
    <w:name w:val="Выделение для Базового Поиска"/>
    <w:uiPriority w:val="99"/>
    <w:rsid w:val="00133602"/>
    <w:rPr>
      <w:rFonts w:cs="Times New Roman"/>
      <w:b w:val="0"/>
      <w:color w:val="0058A9"/>
      <w:sz w:val="26"/>
    </w:rPr>
  </w:style>
  <w:style w:type="character" w:customStyle="1" w:styleId="aff3">
    <w:name w:val="Выделение для Базового Поиска (курсив)"/>
    <w:uiPriority w:val="99"/>
    <w:rsid w:val="00133602"/>
    <w:rPr>
      <w:rFonts w:cs="Times New Roman"/>
      <w:b w:val="0"/>
      <w:i/>
      <w:iCs/>
      <w:color w:val="0058A9"/>
      <w:sz w:val="26"/>
    </w:rPr>
  </w:style>
  <w:style w:type="paragraph" w:customStyle="1" w:styleId="aff4">
    <w:name w:val="Основное меню (преемственное)"/>
    <w:basedOn w:val="a"/>
    <w:next w:val="a"/>
    <w:uiPriority w:val="99"/>
    <w:rsid w:val="00133602"/>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5">
    <w:name w:val="Заголовок"/>
    <w:basedOn w:val="aff4"/>
    <w:next w:val="a"/>
    <w:uiPriority w:val="99"/>
    <w:rsid w:val="00133602"/>
    <w:rPr>
      <w:rFonts w:ascii="Arial" w:hAnsi="Arial" w:cs="Arial"/>
      <w:b/>
      <w:bCs/>
      <w:color w:val="0058A9"/>
      <w:shd w:val="clear" w:color="auto" w:fill="A2C8A9"/>
    </w:rPr>
  </w:style>
  <w:style w:type="paragraph" w:customStyle="1" w:styleId="aff6">
    <w:name w:val="Заголовок группы контролов"/>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7">
    <w:name w:val="Заголовок для информации об изменениях"/>
    <w:basedOn w:val="10"/>
    <w:next w:val="a"/>
    <w:uiPriority w:val="99"/>
    <w:rsid w:val="00133602"/>
    <w:pPr>
      <w:keepNext w:val="0"/>
      <w:widowControl w:val="0"/>
      <w:autoSpaceDE w:val="0"/>
      <w:autoSpaceDN w:val="0"/>
      <w:adjustRightInd w:val="0"/>
      <w:outlineLvl w:val="9"/>
    </w:pPr>
    <w:rPr>
      <w:rFonts w:ascii="Arial" w:hAnsi="Arial"/>
      <w:sz w:val="20"/>
      <w:szCs w:val="20"/>
      <w:shd w:val="clear" w:color="auto" w:fill="FFFFFF"/>
      <w:lang w:eastAsia="en-US"/>
    </w:rPr>
  </w:style>
  <w:style w:type="paragraph" w:customStyle="1" w:styleId="aff8">
    <w:name w:val="Заголовок приложения"/>
    <w:basedOn w:val="a"/>
    <w:next w:val="a"/>
    <w:uiPriority w:val="99"/>
    <w:rsid w:val="0013360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9">
    <w:name w:val="Заголовок распахивающейся части диалога"/>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fa">
    <w:name w:val="Заголовок своего сообщения"/>
    <w:uiPriority w:val="99"/>
    <w:rsid w:val="00133602"/>
    <w:rPr>
      <w:rFonts w:cs="Times New Roman"/>
      <w:b w:val="0"/>
      <w:color w:val="26282F"/>
      <w:sz w:val="26"/>
    </w:rPr>
  </w:style>
  <w:style w:type="paragraph" w:customStyle="1" w:styleId="affb">
    <w:name w:val="Заголовок статьи"/>
    <w:basedOn w:val="a"/>
    <w:next w:val="a"/>
    <w:uiPriority w:val="99"/>
    <w:rsid w:val="00133602"/>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c">
    <w:name w:val="Заголовок чужого сообщения"/>
    <w:uiPriority w:val="99"/>
    <w:rsid w:val="00133602"/>
    <w:rPr>
      <w:rFonts w:cs="Times New Roman"/>
      <w:b w:val="0"/>
      <w:color w:val="FF0000"/>
      <w:sz w:val="26"/>
    </w:rPr>
  </w:style>
  <w:style w:type="paragraph" w:customStyle="1" w:styleId="affd">
    <w:name w:val="Заголовок ЭР (левое окно)"/>
    <w:basedOn w:val="a"/>
    <w:next w:val="a"/>
    <w:uiPriority w:val="99"/>
    <w:rsid w:val="00133602"/>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e">
    <w:name w:val="Заголовок ЭР (правое окно)"/>
    <w:basedOn w:val="affd"/>
    <w:next w:val="a"/>
    <w:uiPriority w:val="99"/>
    <w:rsid w:val="00133602"/>
    <w:pPr>
      <w:spacing w:before="0" w:after="0"/>
      <w:jc w:val="left"/>
    </w:pPr>
    <w:rPr>
      <w:b w:val="0"/>
      <w:bCs w:val="0"/>
      <w:color w:val="auto"/>
      <w:sz w:val="24"/>
      <w:szCs w:val="24"/>
    </w:rPr>
  </w:style>
  <w:style w:type="paragraph" w:customStyle="1" w:styleId="afff">
    <w:name w:val="Интерактивный заголовок"/>
    <w:basedOn w:val="aff5"/>
    <w:next w:val="a"/>
    <w:uiPriority w:val="99"/>
    <w:rsid w:val="00133602"/>
    <w:rPr>
      <w:b w:val="0"/>
      <w:bCs w:val="0"/>
      <w:color w:val="auto"/>
      <w:u w:val="single"/>
      <w:shd w:val="clear" w:color="auto" w:fill="auto"/>
    </w:rPr>
  </w:style>
  <w:style w:type="paragraph" w:customStyle="1" w:styleId="afff0">
    <w:name w:val="Текст информации об изменениях"/>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1">
    <w:name w:val="Информация об изменениях"/>
    <w:basedOn w:val="afff0"/>
    <w:next w:val="a"/>
    <w:uiPriority w:val="99"/>
    <w:rsid w:val="00133602"/>
    <w:pPr>
      <w:spacing w:before="180"/>
      <w:ind w:left="360" w:right="360"/>
    </w:pPr>
    <w:rPr>
      <w:color w:val="auto"/>
      <w:sz w:val="24"/>
      <w:szCs w:val="24"/>
      <w:shd w:val="clear" w:color="auto" w:fill="EAEFED"/>
    </w:rPr>
  </w:style>
  <w:style w:type="paragraph" w:customStyle="1" w:styleId="afff2">
    <w:name w:val="Текст (справка)"/>
    <w:basedOn w:val="a"/>
    <w:next w:val="a"/>
    <w:uiPriority w:val="99"/>
    <w:rsid w:val="00133602"/>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3">
    <w:name w:val="Комментарий"/>
    <w:basedOn w:val="afff2"/>
    <w:next w:val="a"/>
    <w:uiPriority w:val="99"/>
    <w:rsid w:val="00133602"/>
    <w:pPr>
      <w:spacing w:before="75"/>
      <w:ind w:left="0"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133602"/>
    <w:pPr>
      <w:spacing w:before="0"/>
    </w:pPr>
    <w:rPr>
      <w:i/>
      <w:iCs/>
    </w:rPr>
  </w:style>
  <w:style w:type="paragraph" w:customStyle="1" w:styleId="afff5">
    <w:name w:val="Текст (лев. подпись)"/>
    <w:basedOn w:val="a"/>
    <w:next w:val="a"/>
    <w:uiPriority w:val="99"/>
    <w:rsid w:val="0013360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6">
    <w:name w:val="Колонтитул (левый)"/>
    <w:basedOn w:val="afff5"/>
    <w:next w:val="a"/>
    <w:uiPriority w:val="99"/>
    <w:rsid w:val="00133602"/>
    <w:pPr>
      <w:jc w:val="both"/>
    </w:pPr>
    <w:rPr>
      <w:sz w:val="16"/>
      <w:szCs w:val="16"/>
    </w:rPr>
  </w:style>
  <w:style w:type="paragraph" w:customStyle="1" w:styleId="afff7">
    <w:name w:val="Текст (прав. подпись)"/>
    <w:basedOn w:val="a"/>
    <w:next w:val="a"/>
    <w:uiPriority w:val="99"/>
    <w:rsid w:val="0013360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8">
    <w:name w:val="Колонтитул (правый)"/>
    <w:basedOn w:val="afff7"/>
    <w:next w:val="a"/>
    <w:uiPriority w:val="99"/>
    <w:rsid w:val="00133602"/>
    <w:pPr>
      <w:jc w:val="both"/>
    </w:pPr>
    <w:rPr>
      <w:sz w:val="16"/>
      <w:szCs w:val="16"/>
    </w:rPr>
  </w:style>
  <w:style w:type="paragraph" w:customStyle="1" w:styleId="afff9">
    <w:name w:val="Комментарий пользователя"/>
    <w:basedOn w:val="afff3"/>
    <w:next w:val="a"/>
    <w:uiPriority w:val="99"/>
    <w:rsid w:val="00133602"/>
    <w:pPr>
      <w:spacing w:before="0"/>
      <w:jc w:val="left"/>
    </w:pPr>
    <w:rPr>
      <w:shd w:val="clear" w:color="auto" w:fill="FFDFE0"/>
    </w:rPr>
  </w:style>
  <w:style w:type="paragraph" w:customStyle="1" w:styleId="afffa">
    <w:name w:val="Куда обратиться?"/>
    <w:basedOn w:val="aff"/>
    <w:next w:val="a"/>
    <w:uiPriority w:val="99"/>
    <w:rsid w:val="00133602"/>
    <w:pPr>
      <w:spacing w:before="0" w:after="0"/>
      <w:ind w:left="0" w:right="0" w:firstLine="0"/>
    </w:pPr>
    <w:rPr>
      <w:shd w:val="clear" w:color="auto" w:fill="auto"/>
    </w:rPr>
  </w:style>
  <w:style w:type="paragraph" w:customStyle="1" w:styleId="afffb">
    <w:name w:val="Моноширинный"/>
    <w:basedOn w:val="a"/>
    <w:next w:val="a"/>
    <w:uiPriority w:val="99"/>
    <w:rsid w:val="00133602"/>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fc">
    <w:name w:val="Найденные слова"/>
    <w:uiPriority w:val="99"/>
    <w:rsid w:val="00133602"/>
    <w:rPr>
      <w:rFonts w:cs="Times New Roman"/>
      <w:b w:val="0"/>
      <w:color w:val="26282F"/>
      <w:sz w:val="26"/>
      <w:shd w:val="clear" w:color="auto" w:fill="FFF580"/>
    </w:rPr>
  </w:style>
  <w:style w:type="character" w:customStyle="1" w:styleId="afffd">
    <w:name w:val="Не вступил в силу"/>
    <w:uiPriority w:val="99"/>
    <w:rsid w:val="00133602"/>
    <w:rPr>
      <w:rFonts w:cs="Times New Roman"/>
      <w:b w:val="0"/>
      <w:color w:val="000000"/>
      <w:sz w:val="26"/>
      <w:shd w:val="clear" w:color="auto" w:fill="D8EDE8"/>
    </w:rPr>
  </w:style>
  <w:style w:type="paragraph" w:customStyle="1" w:styleId="afffe">
    <w:name w:val="Необходимые документы"/>
    <w:basedOn w:val="aff"/>
    <w:next w:val="a"/>
    <w:uiPriority w:val="99"/>
    <w:rsid w:val="00133602"/>
    <w:pPr>
      <w:spacing w:before="0" w:after="0"/>
      <w:ind w:left="0" w:right="0" w:firstLine="118"/>
    </w:pPr>
    <w:rPr>
      <w:shd w:val="clear" w:color="auto" w:fill="auto"/>
    </w:rPr>
  </w:style>
  <w:style w:type="paragraph" w:customStyle="1" w:styleId="affff">
    <w:name w:val="Объект"/>
    <w:basedOn w:val="a"/>
    <w:next w:val="a"/>
    <w:uiPriority w:val="99"/>
    <w:rsid w:val="00133602"/>
    <w:pPr>
      <w:widowControl w:val="0"/>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affff0">
    <w:name w:val="Таблицы (моноширинный)"/>
    <w:basedOn w:val="a"/>
    <w:next w:val="a"/>
    <w:uiPriority w:val="99"/>
    <w:rsid w:val="00133602"/>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1">
    <w:name w:val="Оглавление"/>
    <w:basedOn w:val="affff0"/>
    <w:next w:val="a"/>
    <w:uiPriority w:val="99"/>
    <w:rsid w:val="00133602"/>
    <w:pPr>
      <w:ind w:left="140"/>
    </w:pPr>
    <w:rPr>
      <w:rFonts w:ascii="Arial" w:hAnsi="Arial" w:cs="Arial"/>
      <w:sz w:val="24"/>
      <w:szCs w:val="24"/>
    </w:rPr>
  </w:style>
  <w:style w:type="character" w:customStyle="1" w:styleId="affff2">
    <w:name w:val="Опечатки"/>
    <w:uiPriority w:val="99"/>
    <w:rsid w:val="00133602"/>
    <w:rPr>
      <w:color w:val="FF0000"/>
      <w:sz w:val="26"/>
    </w:rPr>
  </w:style>
  <w:style w:type="paragraph" w:customStyle="1" w:styleId="affff3">
    <w:name w:val="Переменная часть"/>
    <w:basedOn w:val="aff4"/>
    <w:next w:val="a"/>
    <w:uiPriority w:val="99"/>
    <w:rsid w:val="00133602"/>
    <w:rPr>
      <w:rFonts w:ascii="Arial" w:hAnsi="Arial" w:cs="Arial"/>
      <w:sz w:val="20"/>
      <w:szCs w:val="20"/>
    </w:rPr>
  </w:style>
  <w:style w:type="paragraph" w:customStyle="1" w:styleId="affff4">
    <w:name w:val="Подвал для информации об изменениях"/>
    <w:basedOn w:val="10"/>
    <w:next w:val="a"/>
    <w:uiPriority w:val="99"/>
    <w:rsid w:val="00133602"/>
    <w:pPr>
      <w:keepNext w:val="0"/>
      <w:widowControl w:val="0"/>
      <w:autoSpaceDE w:val="0"/>
      <w:autoSpaceDN w:val="0"/>
      <w:adjustRightInd w:val="0"/>
      <w:outlineLvl w:val="9"/>
    </w:pPr>
    <w:rPr>
      <w:rFonts w:ascii="Arial" w:hAnsi="Arial"/>
      <w:sz w:val="20"/>
      <w:szCs w:val="20"/>
      <w:lang w:eastAsia="en-US"/>
    </w:rPr>
  </w:style>
  <w:style w:type="paragraph" w:customStyle="1" w:styleId="affff5">
    <w:name w:val="Подзаголовок для информации об изменениях"/>
    <w:basedOn w:val="afff0"/>
    <w:next w:val="a"/>
    <w:uiPriority w:val="99"/>
    <w:rsid w:val="00133602"/>
    <w:rPr>
      <w:b/>
      <w:bCs/>
      <w:sz w:val="24"/>
      <w:szCs w:val="24"/>
    </w:rPr>
  </w:style>
  <w:style w:type="paragraph" w:customStyle="1" w:styleId="affff6">
    <w:name w:val="Подчёркнуный текст"/>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7">
    <w:name w:val="Постоянная часть"/>
    <w:basedOn w:val="aff4"/>
    <w:next w:val="a"/>
    <w:uiPriority w:val="99"/>
    <w:rsid w:val="00133602"/>
    <w:rPr>
      <w:rFonts w:ascii="Arial" w:hAnsi="Arial" w:cs="Arial"/>
      <w:sz w:val="22"/>
      <w:szCs w:val="22"/>
    </w:rPr>
  </w:style>
  <w:style w:type="paragraph" w:customStyle="1" w:styleId="affff8">
    <w:name w:val="Пример."/>
    <w:basedOn w:val="aff"/>
    <w:next w:val="a"/>
    <w:uiPriority w:val="99"/>
    <w:rsid w:val="00133602"/>
    <w:pPr>
      <w:spacing w:before="0" w:after="0"/>
      <w:ind w:left="0" w:right="0" w:firstLine="0"/>
    </w:pPr>
    <w:rPr>
      <w:shd w:val="clear" w:color="auto" w:fill="auto"/>
    </w:rPr>
  </w:style>
  <w:style w:type="paragraph" w:customStyle="1" w:styleId="affff9">
    <w:name w:val="Примечание."/>
    <w:basedOn w:val="aff"/>
    <w:next w:val="a"/>
    <w:uiPriority w:val="99"/>
    <w:rsid w:val="00133602"/>
    <w:pPr>
      <w:spacing w:before="0" w:after="0"/>
      <w:ind w:left="0" w:right="0" w:firstLine="0"/>
    </w:pPr>
    <w:rPr>
      <w:shd w:val="clear" w:color="auto" w:fill="auto"/>
    </w:rPr>
  </w:style>
  <w:style w:type="character" w:customStyle="1" w:styleId="affffa">
    <w:name w:val="Продолжение ссылки"/>
    <w:uiPriority w:val="99"/>
    <w:rsid w:val="00133602"/>
  </w:style>
  <w:style w:type="paragraph" w:customStyle="1" w:styleId="affffb">
    <w:name w:val="Словарная статья"/>
    <w:basedOn w:val="a"/>
    <w:next w:val="a"/>
    <w:uiPriority w:val="99"/>
    <w:rsid w:val="00133602"/>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c">
    <w:name w:val="Сравнение редакций"/>
    <w:uiPriority w:val="99"/>
    <w:rsid w:val="00133602"/>
    <w:rPr>
      <w:rFonts w:cs="Times New Roman"/>
      <w:b w:val="0"/>
      <w:color w:val="26282F"/>
      <w:sz w:val="26"/>
    </w:rPr>
  </w:style>
  <w:style w:type="character" w:customStyle="1" w:styleId="affffd">
    <w:name w:val="Сравнение редакций. Добавленный фрагмент"/>
    <w:uiPriority w:val="99"/>
    <w:rsid w:val="00133602"/>
    <w:rPr>
      <w:color w:val="000000"/>
      <w:shd w:val="clear" w:color="auto" w:fill="C1D7FF"/>
    </w:rPr>
  </w:style>
  <w:style w:type="character" w:customStyle="1" w:styleId="affffe">
    <w:name w:val="Сравнение редакций. Удаленный фрагмент"/>
    <w:uiPriority w:val="99"/>
    <w:rsid w:val="00133602"/>
    <w:rPr>
      <w:color w:val="000000"/>
      <w:shd w:val="clear" w:color="auto" w:fill="C4C413"/>
    </w:rPr>
  </w:style>
  <w:style w:type="paragraph" w:customStyle="1" w:styleId="afffff">
    <w:name w:val="Ссылка на официальную публикацию"/>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0">
    <w:name w:val="Текст в таблице"/>
    <w:basedOn w:val="afc"/>
    <w:next w:val="a"/>
    <w:uiPriority w:val="99"/>
    <w:rsid w:val="00133602"/>
    <w:pPr>
      <w:ind w:firstLine="500"/>
    </w:pPr>
  </w:style>
  <w:style w:type="paragraph" w:customStyle="1" w:styleId="afffff1">
    <w:name w:val="Текст ЭР (см. также)"/>
    <w:basedOn w:val="a"/>
    <w:next w:val="a"/>
    <w:uiPriority w:val="99"/>
    <w:rsid w:val="00133602"/>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2">
    <w:name w:val="Технический комментарий"/>
    <w:basedOn w:val="a"/>
    <w:next w:val="a"/>
    <w:uiPriority w:val="99"/>
    <w:rsid w:val="00133602"/>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f3">
    <w:name w:val="Утратил силу"/>
    <w:uiPriority w:val="99"/>
    <w:rsid w:val="00133602"/>
    <w:rPr>
      <w:rFonts w:cs="Times New Roman"/>
      <w:b w:val="0"/>
      <w:strike/>
      <w:color w:val="666600"/>
      <w:sz w:val="26"/>
    </w:rPr>
  </w:style>
  <w:style w:type="paragraph" w:customStyle="1" w:styleId="afffff4">
    <w:name w:val="Формула"/>
    <w:basedOn w:val="a"/>
    <w:next w:val="a"/>
    <w:uiPriority w:val="99"/>
    <w:rsid w:val="00133602"/>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f5">
    <w:name w:val="Центрированный (таблица)"/>
    <w:basedOn w:val="afc"/>
    <w:next w:val="a"/>
    <w:uiPriority w:val="99"/>
    <w:rsid w:val="00133602"/>
    <w:pPr>
      <w:jc w:val="center"/>
    </w:pPr>
  </w:style>
  <w:style w:type="paragraph" w:customStyle="1" w:styleId="-">
    <w:name w:val="ЭР-содержание (правое окно)"/>
    <w:basedOn w:val="a"/>
    <w:next w:val="a"/>
    <w:uiPriority w:val="99"/>
    <w:rsid w:val="00133602"/>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character" w:customStyle="1" w:styleId="WW8Num1ztrue">
    <w:name w:val="WW8Num1ztrue"/>
    <w:rsid w:val="00133602"/>
  </w:style>
  <w:style w:type="character" w:styleId="afffff6">
    <w:name w:val="FollowedHyperlink"/>
    <w:uiPriority w:val="99"/>
    <w:unhideWhenUsed/>
    <w:rsid w:val="00133602"/>
    <w:rPr>
      <w:color w:val="800080"/>
      <w:u w:val="single"/>
    </w:rPr>
  </w:style>
  <w:style w:type="paragraph" w:customStyle="1" w:styleId="xl65">
    <w:name w:val="xl65"/>
    <w:basedOn w:val="a"/>
    <w:rsid w:val="00133602"/>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66">
    <w:name w:val="xl66"/>
    <w:basedOn w:val="a"/>
    <w:rsid w:val="00133602"/>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
    <w:rsid w:val="00133602"/>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8">
    <w:name w:val="xl68"/>
    <w:basedOn w:val="a"/>
    <w:rsid w:val="00133602"/>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9">
    <w:name w:val="xl69"/>
    <w:basedOn w:val="a"/>
    <w:rsid w:val="00133602"/>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0">
    <w:name w:val="xl70"/>
    <w:basedOn w:val="a"/>
    <w:rsid w:val="00133602"/>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1">
    <w:name w:val="xl71"/>
    <w:basedOn w:val="a"/>
    <w:rsid w:val="0013360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2">
    <w:name w:val="xl72"/>
    <w:basedOn w:val="a"/>
    <w:rsid w:val="00133602"/>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a"/>
    <w:rsid w:val="00133602"/>
    <w:pPr>
      <w:pBdr>
        <w:bottom w:val="single" w:sz="8" w:space="0" w:color="auto"/>
        <w:right w:val="single" w:sz="8" w:space="0" w:color="auto"/>
      </w:pBdr>
      <w:shd w:val="clear" w:color="000000" w:fill="FCD5B4"/>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4">
    <w:name w:val="xl74"/>
    <w:basedOn w:val="a"/>
    <w:rsid w:val="00133602"/>
    <w:pPr>
      <w:pBdr>
        <w:bottom w:val="single" w:sz="8" w:space="0" w:color="auto"/>
        <w:right w:val="single" w:sz="8" w:space="0" w:color="auto"/>
      </w:pBdr>
      <w:shd w:val="clear" w:color="000000" w:fill="FCD5B4"/>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5">
    <w:name w:val="xl75"/>
    <w:basedOn w:val="a"/>
    <w:rsid w:val="00133602"/>
    <w:pPr>
      <w:pBdr>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6">
    <w:name w:val="xl76"/>
    <w:basedOn w:val="a"/>
    <w:rsid w:val="00133602"/>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7">
    <w:name w:val="xl77"/>
    <w:basedOn w:val="a"/>
    <w:rsid w:val="00133602"/>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8">
    <w:name w:val="xl78"/>
    <w:basedOn w:val="a"/>
    <w:rsid w:val="00133602"/>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9">
    <w:name w:val="xl79"/>
    <w:basedOn w:val="a"/>
    <w:rsid w:val="00133602"/>
    <w:pPr>
      <w:pBdr>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0">
    <w:name w:val="xl80"/>
    <w:basedOn w:val="a"/>
    <w:rsid w:val="0013360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1">
    <w:name w:val="xl81"/>
    <w:basedOn w:val="a"/>
    <w:rsid w:val="0013360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2">
    <w:name w:val="xl82"/>
    <w:basedOn w:val="a"/>
    <w:rsid w:val="0013360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3">
    <w:name w:val="xl83"/>
    <w:basedOn w:val="a"/>
    <w:rsid w:val="0013360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3360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3360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
    <w:rsid w:val="0013360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7">
    <w:name w:val="xl87"/>
    <w:basedOn w:val="a"/>
    <w:rsid w:val="0013360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8">
    <w:name w:val="xl88"/>
    <w:basedOn w:val="a"/>
    <w:rsid w:val="00133602"/>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table" w:customStyle="1" w:styleId="19">
    <w:name w:val="Сетка таблицы1"/>
    <w:basedOn w:val="a1"/>
    <w:next w:val="a9"/>
    <w:uiPriority w:val="59"/>
    <w:rsid w:val="001336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
    <w:name w:val="Нет списка2"/>
    <w:next w:val="a2"/>
    <w:uiPriority w:val="99"/>
    <w:semiHidden/>
    <w:unhideWhenUsed/>
    <w:rsid w:val="00133602"/>
  </w:style>
  <w:style w:type="paragraph" w:styleId="26">
    <w:name w:val="Body Text 2"/>
    <w:basedOn w:val="a"/>
    <w:link w:val="27"/>
    <w:rsid w:val="00133602"/>
    <w:pPr>
      <w:overflowPunct w:val="0"/>
      <w:autoSpaceDE w:val="0"/>
      <w:autoSpaceDN w:val="0"/>
      <w:adjustRightInd w:val="0"/>
      <w:spacing w:after="0" w:line="240" w:lineRule="auto"/>
      <w:jc w:val="center"/>
    </w:pPr>
    <w:rPr>
      <w:rFonts w:ascii="Times New Roman" w:eastAsia="Times New Roman" w:hAnsi="Times New Roman"/>
      <w:b/>
      <w:sz w:val="18"/>
      <w:szCs w:val="20"/>
      <w:lang w:eastAsia="ru-RU"/>
    </w:rPr>
  </w:style>
  <w:style w:type="character" w:customStyle="1" w:styleId="27">
    <w:name w:val="Основной текст 2 Знак"/>
    <w:link w:val="26"/>
    <w:uiPriority w:val="99"/>
    <w:rsid w:val="00133602"/>
    <w:rPr>
      <w:rFonts w:ascii="Times New Roman" w:eastAsia="Times New Roman" w:hAnsi="Times New Roman" w:cs="Times New Roman"/>
      <w:b/>
      <w:sz w:val="18"/>
      <w:szCs w:val="20"/>
      <w:lang w:eastAsia="ru-RU"/>
    </w:rPr>
  </w:style>
  <w:style w:type="paragraph" w:styleId="31">
    <w:name w:val="Body Text 3"/>
    <w:basedOn w:val="a"/>
    <w:link w:val="32"/>
    <w:rsid w:val="0013360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133602"/>
    <w:rPr>
      <w:rFonts w:ascii="Times New Roman" w:eastAsia="Times New Roman" w:hAnsi="Times New Roman" w:cs="Times New Roman"/>
      <w:sz w:val="16"/>
      <w:szCs w:val="16"/>
      <w:lang w:eastAsia="ru-RU"/>
    </w:rPr>
  </w:style>
  <w:style w:type="table" w:customStyle="1" w:styleId="28">
    <w:name w:val="Сетка таблицы2"/>
    <w:basedOn w:val="a1"/>
    <w:next w:val="a9"/>
    <w:uiPriority w:val="59"/>
    <w:rsid w:val="0013360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Заголовок №2_"/>
    <w:link w:val="2a"/>
    <w:locked/>
    <w:rsid w:val="00133602"/>
    <w:rPr>
      <w:b/>
      <w:bCs/>
      <w:sz w:val="23"/>
      <w:szCs w:val="23"/>
      <w:shd w:val="clear" w:color="auto" w:fill="FFFFFF"/>
    </w:rPr>
  </w:style>
  <w:style w:type="paragraph" w:customStyle="1" w:styleId="2a">
    <w:name w:val="Заголовок №2"/>
    <w:basedOn w:val="a"/>
    <w:link w:val="29"/>
    <w:rsid w:val="00133602"/>
    <w:pPr>
      <w:widowControl w:val="0"/>
      <w:shd w:val="clear" w:color="auto" w:fill="FFFFFF"/>
      <w:spacing w:before="240" w:after="0" w:line="274" w:lineRule="exact"/>
      <w:jc w:val="center"/>
      <w:outlineLvl w:val="1"/>
    </w:pPr>
    <w:rPr>
      <w:b/>
      <w:bCs/>
      <w:sz w:val="23"/>
      <w:szCs w:val="23"/>
    </w:rPr>
  </w:style>
  <w:style w:type="paragraph" w:customStyle="1" w:styleId="afffff7">
    <w:name w:val="Стиль"/>
    <w:rsid w:val="00133602"/>
    <w:pPr>
      <w:suppressAutoHyphens/>
      <w:ind w:firstLine="720"/>
      <w:jc w:val="both"/>
    </w:pPr>
    <w:rPr>
      <w:rFonts w:ascii="Arial" w:eastAsia="Arial" w:hAnsi="Arial"/>
      <w:sz w:val="16"/>
      <w:lang w:eastAsia="ar-SA"/>
    </w:rPr>
  </w:style>
  <w:style w:type="paragraph" w:styleId="afffff8">
    <w:name w:val="Title"/>
    <w:basedOn w:val="a"/>
    <w:next w:val="afffff9"/>
    <w:link w:val="afffffa"/>
    <w:qFormat/>
    <w:rsid w:val="00133602"/>
    <w:pPr>
      <w:suppressAutoHyphens/>
      <w:spacing w:after="0" w:line="240" w:lineRule="auto"/>
      <w:jc w:val="center"/>
    </w:pPr>
    <w:rPr>
      <w:rFonts w:ascii="Times New Roman" w:eastAsia="Times New Roman" w:hAnsi="Times New Roman"/>
      <w:sz w:val="28"/>
      <w:szCs w:val="24"/>
      <w:lang w:eastAsia="ar-SA"/>
    </w:rPr>
  </w:style>
  <w:style w:type="character" w:customStyle="1" w:styleId="afffffa">
    <w:name w:val="Название Знак"/>
    <w:link w:val="afffff8"/>
    <w:rsid w:val="00133602"/>
    <w:rPr>
      <w:rFonts w:ascii="Times New Roman" w:eastAsia="Times New Roman" w:hAnsi="Times New Roman" w:cs="Times New Roman"/>
      <w:sz w:val="28"/>
      <w:szCs w:val="24"/>
      <w:lang w:eastAsia="ar-SA"/>
    </w:rPr>
  </w:style>
  <w:style w:type="paragraph" w:styleId="afffff9">
    <w:name w:val="Subtitle"/>
    <w:basedOn w:val="a"/>
    <w:link w:val="afffffb"/>
    <w:qFormat/>
    <w:rsid w:val="00133602"/>
    <w:pPr>
      <w:spacing w:after="60" w:line="240" w:lineRule="auto"/>
      <w:jc w:val="center"/>
      <w:outlineLvl w:val="1"/>
    </w:pPr>
    <w:rPr>
      <w:rFonts w:ascii="Arial" w:eastAsia="Times New Roman" w:hAnsi="Arial"/>
      <w:sz w:val="24"/>
      <w:szCs w:val="24"/>
      <w:lang w:eastAsia="ru-RU"/>
    </w:rPr>
  </w:style>
  <w:style w:type="character" w:customStyle="1" w:styleId="afffffb">
    <w:name w:val="Подзаголовок Знак"/>
    <w:link w:val="afffff9"/>
    <w:rsid w:val="00133602"/>
    <w:rPr>
      <w:rFonts w:ascii="Arial" w:eastAsia="Times New Roman" w:hAnsi="Arial" w:cs="Arial"/>
      <w:sz w:val="24"/>
      <w:szCs w:val="24"/>
      <w:lang w:eastAsia="ru-RU"/>
    </w:rPr>
  </w:style>
  <w:style w:type="paragraph" w:customStyle="1" w:styleId="p16">
    <w:name w:val="p16"/>
    <w:basedOn w:val="a"/>
    <w:rsid w:val="001336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0"/>
    <w:rsid w:val="00133602"/>
  </w:style>
  <w:style w:type="paragraph" w:customStyle="1" w:styleId="p17">
    <w:name w:val="p17"/>
    <w:basedOn w:val="a"/>
    <w:rsid w:val="001336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7">
    <w:name w:val="s7"/>
    <w:basedOn w:val="a0"/>
    <w:rsid w:val="00133602"/>
  </w:style>
  <w:style w:type="character" w:styleId="afffffc">
    <w:name w:val="annotation reference"/>
    <w:uiPriority w:val="99"/>
    <w:unhideWhenUsed/>
    <w:rsid w:val="00133602"/>
    <w:rPr>
      <w:sz w:val="16"/>
      <w:szCs w:val="16"/>
    </w:rPr>
  </w:style>
  <w:style w:type="paragraph" w:styleId="afffffd">
    <w:name w:val="footnote text"/>
    <w:basedOn w:val="a"/>
    <w:link w:val="afffffe"/>
    <w:uiPriority w:val="99"/>
    <w:unhideWhenUsed/>
    <w:rsid w:val="00133602"/>
    <w:pPr>
      <w:spacing w:after="0" w:line="240" w:lineRule="auto"/>
    </w:pPr>
    <w:rPr>
      <w:sz w:val="20"/>
      <w:szCs w:val="20"/>
    </w:rPr>
  </w:style>
  <w:style w:type="character" w:customStyle="1" w:styleId="afffffe">
    <w:name w:val="Текст сноски Знак"/>
    <w:link w:val="afffffd"/>
    <w:uiPriority w:val="99"/>
    <w:rsid w:val="00133602"/>
    <w:rPr>
      <w:sz w:val="20"/>
      <w:szCs w:val="20"/>
    </w:rPr>
  </w:style>
  <w:style w:type="character" w:styleId="affffff">
    <w:name w:val="footnote reference"/>
    <w:uiPriority w:val="99"/>
    <w:unhideWhenUsed/>
    <w:rsid w:val="00133602"/>
    <w:rPr>
      <w:vertAlign w:val="superscript"/>
    </w:rPr>
  </w:style>
  <w:style w:type="character" w:customStyle="1" w:styleId="ConsPlusNormal0">
    <w:name w:val="ConsPlusNormal Знак"/>
    <w:link w:val="ConsPlusNormal"/>
    <w:rsid w:val="00133602"/>
    <w:rPr>
      <w:rFonts w:ascii="Arial" w:eastAsia="MS Mincho" w:hAnsi="Arial" w:cs="Arial"/>
      <w:sz w:val="22"/>
      <w:szCs w:val="22"/>
      <w:lang w:eastAsia="ar-SA" w:bidi="ar-SA"/>
    </w:rPr>
  </w:style>
  <w:style w:type="table" w:customStyle="1" w:styleId="33">
    <w:name w:val="Сетка таблицы3"/>
    <w:basedOn w:val="a1"/>
    <w:next w:val="a9"/>
    <w:uiPriority w:val="59"/>
    <w:rsid w:val="00133602"/>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0">
    <w:name w:val="endnote text"/>
    <w:basedOn w:val="a"/>
    <w:link w:val="affffff1"/>
    <w:uiPriority w:val="99"/>
    <w:unhideWhenUsed/>
    <w:rsid w:val="00133602"/>
    <w:pPr>
      <w:spacing w:after="0" w:line="240" w:lineRule="auto"/>
    </w:pPr>
    <w:rPr>
      <w:sz w:val="20"/>
      <w:szCs w:val="20"/>
    </w:rPr>
  </w:style>
  <w:style w:type="character" w:customStyle="1" w:styleId="affffff1">
    <w:name w:val="Текст концевой сноски Знак"/>
    <w:link w:val="affffff0"/>
    <w:uiPriority w:val="99"/>
    <w:rsid w:val="00133602"/>
    <w:rPr>
      <w:sz w:val="20"/>
      <w:szCs w:val="20"/>
    </w:rPr>
  </w:style>
  <w:style w:type="character" w:styleId="affffff2">
    <w:name w:val="endnote reference"/>
    <w:uiPriority w:val="99"/>
    <w:unhideWhenUsed/>
    <w:rsid w:val="00133602"/>
    <w:rPr>
      <w:vertAlign w:val="superscript"/>
    </w:rPr>
  </w:style>
  <w:style w:type="table" w:styleId="-3">
    <w:name w:val="Table List 3"/>
    <w:basedOn w:val="a1"/>
    <w:uiPriority w:val="99"/>
    <w:semiHidden/>
    <w:unhideWhenUsed/>
    <w:rsid w:val="0013360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ffffd"/>
    <w:link w:val="4640"/>
    <w:qFormat/>
    <w:rsid w:val="00133602"/>
    <w:rPr>
      <w:rFonts w:ascii="Times New Roman" w:hAnsi="Times New Roman"/>
    </w:rPr>
  </w:style>
  <w:style w:type="character" w:customStyle="1" w:styleId="4640">
    <w:name w:val="Стиль 464 Знак"/>
    <w:link w:val="464"/>
    <w:rsid w:val="00133602"/>
    <w:rPr>
      <w:rFonts w:ascii="Times New Roman" w:hAnsi="Times New Roman"/>
      <w:sz w:val="20"/>
      <w:szCs w:val="20"/>
    </w:rPr>
  </w:style>
  <w:style w:type="table" w:customStyle="1" w:styleId="210">
    <w:name w:val="Сетка таблицы21"/>
    <w:basedOn w:val="a1"/>
    <w:next w:val="a9"/>
    <w:uiPriority w:val="59"/>
    <w:rsid w:val="00133602"/>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9"/>
    <w:uiPriority w:val="59"/>
    <w:rsid w:val="00133602"/>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59"/>
    <w:rsid w:val="00133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9"/>
    <w:uiPriority w:val="59"/>
    <w:rsid w:val="00133602"/>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9"/>
    <w:uiPriority w:val="59"/>
    <w:rsid w:val="00133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9"/>
    <w:uiPriority w:val="59"/>
    <w:rsid w:val="00133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9"/>
    <w:uiPriority w:val="59"/>
    <w:rsid w:val="00133602"/>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9"/>
    <w:uiPriority w:val="59"/>
    <w:rsid w:val="00133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next w:val="a9"/>
    <w:uiPriority w:val="59"/>
    <w:rsid w:val="00133602"/>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9"/>
    <w:uiPriority w:val="59"/>
    <w:rsid w:val="00133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9"/>
    <w:uiPriority w:val="59"/>
    <w:rsid w:val="00133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9"/>
    <w:uiPriority w:val="59"/>
    <w:rsid w:val="00133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3">
    <w:name w:val="Обычный (веб) Знак"/>
    <w:aliases w:val="Обычный (веб) Знак1 Знак,Обычный (веб) Знак Знак Знак"/>
    <w:link w:val="affffff4"/>
    <w:uiPriority w:val="99"/>
    <w:locked/>
    <w:rsid w:val="00133602"/>
    <w:rPr>
      <w:rFonts w:ascii="Times New Roman" w:eastAsia="SimSun" w:hAnsi="Times New Roman" w:cs="Times New Roman"/>
      <w:sz w:val="16"/>
      <w:szCs w:val="20"/>
      <w:lang w:eastAsia="ru-RU"/>
    </w:rPr>
  </w:style>
  <w:style w:type="paragraph" w:styleId="affffff4">
    <w:name w:val="Normal (Web)"/>
    <w:aliases w:val="Обычный (веб) Знак1,Обычный (веб) Знак Знак"/>
    <w:basedOn w:val="a"/>
    <w:link w:val="affffff3"/>
    <w:uiPriority w:val="99"/>
    <w:unhideWhenUsed/>
    <w:qFormat/>
    <w:rsid w:val="00133602"/>
    <w:pPr>
      <w:ind w:left="720"/>
    </w:pPr>
    <w:rPr>
      <w:rFonts w:ascii="Times New Roman" w:eastAsia="SimSun" w:hAnsi="Times New Roman"/>
      <w:sz w:val="16"/>
      <w:szCs w:val="20"/>
      <w:lang w:eastAsia="ru-RU"/>
    </w:rPr>
  </w:style>
  <w:style w:type="paragraph" w:styleId="affffff5">
    <w:name w:val="Revision"/>
    <w:hidden/>
    <w:uiPriority w:val="99"/>
    <w:semiHidden/>
    <w:rsid w:val="00133602"/>
    <w:rPr>
      <w:sz w:val="22"/>
      <w:szCs w:val="22"/>
      <w:lang w:eastAsia="en-US"/>
    </w:rPr>
  </w:style>
  <w:style w:type="numbering" w:customStyle="1" w:styleId="34">
    <w:name w:val="Нет списка3"/>
    <w:next w:val="a2"/>
    <w:uiPriority w:val="99"/>
    <w:semiHidden/>
    <w:unhideWhenUsed/>
    <w:rsid w:val="001E7ABE"/>
  </w:style>
  <w:style w:type="table" w:customStyle="1" w:styleId="71">
    <w:name w:val="Сетка таблицы7"/>
    <w:basedOn w:val="a1"/>
    <w:next w:val="a9"/>
    <w:rsid w:val="001E7A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k">
    <w:name w:val="blk"/>
    <w:basedOn w:val="a0"/>
    <w:rsid w:val="001E7ABE"/>
  </w:style>
  <w:style w:type="numbering" w:customStyle="1" w:styleId="42">
    <w:name w:val="Нет списка4"/>
    <w:next w:val="a2"/>
    <w:uiPriority w:val="99"/>
    <w:semiHidden/>
    <w:unhideWhenUsed/>
    <w:rsid w:val="00160142"/>
  </w:style>
  <w:style w:type="table" w:customStyle="1" w:styleId="81">
    <w:name w:val="Сетка таблицы8"/>
    <w:basedOn w:val="a1"/>
    <w:next w:val="a9"/>
    <w:rsid w:val="00160142"/>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2">
    <w:name w:val="Нет списка5"/>
    <w:next w:val="a2"/>
    <w:uiPriority w:val="99"/>
    <w:semiHidden/>
    <w:unhideWhenUsed/>
    <w:rsid w:val="00156BEB"/>
  </w:style>
  <w:style w:type="table" w:customStyle="1" w:styleId="120">
    <w:name w:val="Сетка таблицы12"/>
    <w:basedOn w:val="a1"/>
    <w:next w:val="a9"/>
    <w:uiPriority w:val="59"/>
    <w:rsid w:val="00156BE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9"/>
    <w:uiPriority w:val="59"/>
    <w:rsid w:val="00156BE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9"/>
    <w:uiPriority w:val="59"/>
    <w:rsid w:val="00156BEB"/>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9"/>
    <w:uiPriority w:val="59"/>
    <w:rsid w:val="00156BEB"/>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аблица-список 31"/>
    <w:basedOn w:val="a1"/>
    <w:next w:val="-3"/>
    <w:uiPriority w:val="99"/>
    <w:semiHidden/>
    <w:unhideWhenUsed/>
    <w:rsid w:val="00156BEB"/>
    <w:pPr>
      <w:spacing w:after="200" w:line="276" w:lineRule="auto"/>
    </w:pPr>
    <w:rPr>
      <w:sz w:val="22"/>
      <w:szCs w:val="22"/>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212">
    <w:name w:val="Сетка таблицы212"/>
    <w:basedOn w:val="a1"/>
    <w:next w:val="a9"/>
    <w:uiPriority w:val="59"/>
    <w:rsid w:val="00156BEB"/>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9"/>
    <w:uiPriority w:val="59"/>
    <w:rsid w:val="00156BEB"/>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Текст сноски Знак1"/>
    <w:basedOn w:val="a0"/>
    <w:link w:val="1b"/>
    <w:uiPriority w:val="99"/>
    <w:semiHidden/>
    <w:rsid w:val="00156BEB"/>
  </w:style>
  <w:style w:type="paragraph" w:customStyle="1" w:styleId="1b">
    <w:name w:val="Текст сноски1"/>
    <w:basedOn w:val="a"/>
    <w:next w:val="afffffd"/>
    <w:link w:val="1a"/>
    <w:uiPriority w:val="99"/>
    <w:semiHidden/>
    <w:rsid w:val="00156BEB"/>
    <w:pPr>
      <w:spacing w:after="0" w:line="240" w:lineRule="auto"/>
    </w:pPr>
    <w:rPr>
      <w:sz w:val="20"/>
      <w:szCs w:val="20"/>
      <w:lang w:eastAsia="ru-RU"/>
    </w:rPr>
  </w:style>
  <w:style w:type="table" w:customStyle="1" w:styleId="311">
    <w:name w:val="Сетка таблицы311"/>
    <w:basedOn w:val="a1"/>
    <w:next w:val="a9"/>
    <w:uiPriority w:val="59"/>
    <w:rsid w:val="00156BEB"/>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7F69F7"/>
  </w:style>
  <w:style w:type="table" w:customStyle="1" w:styleId="130">
    <w:name w:val="Сетка таблицы13"/>
    <w:basedOn w:val="a1"/>
    <w:next w:val="a9"/>
    <w:uiPriority w:val="59"/>
    <w:rsid w:val="007F69F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9"/>
    <w:uiPriority w:val="59"/>
    <w:rsid w:val="007F69F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9"/>
    <w:uiPriority w:val="59"/>
    <w:rsid w:val="007F69F7"/>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9"/>
    <w:uiPriority w:val="59"/>
    <w:rsid w:val="007F69F7"/>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Таблица-список 32"/>
    <w:basedOn w:val="a1"/>
    <w:next w:val="-3"/>
    <w:uiPriority w:val="99"/>
    <w:semiHidden/>
    <w:unhideWhenUsed/>
    <w:rsid w:val="007F69F7"/>
    <w:pPr>
      <w:spacing w:after="200" w:line="276" w:lineRule="auto"/>
    </w:pPr>
    <w:rPr>
      <w:sz w:val="22"/>
      <w:szCs w:val="22"/>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213">
    <w:name w:val="Сетка таблицы213"/>
    <w:basedOn w:val="a1"/>
    <w:next w:val="a9"/>
    <w:uiPriority w:val="59"/>
    <w:rsid w:val="007F69F7"/>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next w:val="a9"/>
    <w:uiPriority w:val="59"/>
    <w:rsid w:val="007F69F7"/>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9"/>
    <w:uiPriority w:val="59"/>
    <w:rsid w:val="007F69F7"/>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7F69F7"/>
  </w:style>
  <w:style w:type="numbering" w:customStyle="1" w:styleId="1111">
    <w:name w:val="Нет списка111"/>
    <w:next w:val="a2"/>
    <w:uiPriority w:val="99"/>
    <w:semiHidden/>
    <w:unhideWhenUsed/>
    <w:rsid w:val="007F69F7"/>
  </w:style>
  <w:style w:type="paragraph" w:customStyle="1" w:styleId="affffff6">
    <w:name w:val="А.Заголовок"/>
    <w:basedOn w:val="a"/>
    <w:rsid w:val="007F69F7"/>
    <w:pPr>
      <w:spacing w:before="240" w:after="240" w:line="240" w:lineRule="auto"/>
      <w:ind w:right="4678"/>
      <w:jc w:val="both"/>
    </w:pPr>
    <w:rPr>
      <w:rFonts w:ascii="Times New Roman" w:eastAsia="Times New Roman" w:hAnsi="Times New Roman"/>
      <w:sz w:val="28"/>
      <w:szCs w:val="28"/>
      <w:lang w:eastAsia="ru-RU"/>
    </w:rPr>
  </w:style>
  <w:style w:type="character" w:customStyle="1" w:styleId="1c">
    <w:name w:val="Основной текст Знак1"/>
    <w:basedOn w:val="a0"/>
    <w:uiPriority w:val="99"/>
    <w:semiHidden/>
    <w:rsid w:val="007F69F7"/>
  </w:style>
  <w:style w:type="character" w:customStyle="1" w:styleId="1d">
    <w:name w:val="Текст выноски Знак1"/>
    <w:uiPriority w:val="99"/>
    <w:semiHidden/>
    <w:rsid w:val="007F69F7"/>
    <w:rPr>
      <w:rFonts w:ascii="Tahoma" w:hAnsi="Tahoma" w:cs="Tahoma"/>
      <w:sz w:val="16"/>
      <w:szCs w:val="16"/>
    </w:rPr>
  </w:style>
  <w:style w:type="table" w:customStyle="1" w:styleId="420">
    <w:name w:val="Сетка таблицы42"/>
    <w:basedOn w:val="a1"/>
    <w:next w:val="a9"/>
    <w:uiPriority w:val="99"/>
    <w:rsid w:val="007F69F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uiPriority w:val="59"/>
    <w:rsid w:val="007F69F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uiPriority w:val="59"/>
    <w:rsid w:val="007F69F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uiPriority w:val="59"/>
    <w:rsid w:val="007F69F7"/>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uiPriority w:val="59"/>
    <w:rsid w:val="007F69F7"/>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9"/>
    <w:uiPriority w:val="59"/>
    <w:rsid w:val="007F69F7"/>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rsid w:val="007F69F7"/>
    <w:rPr>
      <w:rFonts w:ascii="Times New Roman" w:eastAsia="Times New Roman" w:hAnsi="Times New Roman"/>
      <w:sz w:val="24"/>
      <w:szCs w:val="24"/>
    </w:rPr>
  </w:style>
  <w:style w:type="character" w:customStyle="1" w:styleId="80">
    <w:name w:val="Заголовок 8 Знак"/>
    <w:link w:val="8"/>
    <w:rsid w:val="007F69F7"/>
    <w:rPr>
      <w:rFonts w:ascii="Cambria" w:eastAsia="Times New Roman" w:hAnsi="Cambria" w:cs="Times New Roman"/>
      <w:color w:val="404040"/>
    </w:rPr>
  </w:style>
  <w:style w:type="numbering" w:customStyle="1" w:styleId="72">
    <w:name w:val="Нет списка7"/>
    <w:next w:val="a2"/>
    <w:uiPriority w:val="99"/>
    <w:semiHidden/>
    <w:unhideWhenUsed/>
    <w:rsid w:val="007F69F7"/>
  </w:style>
  <w:style w:type="paragraph" w:customStyle="1" w:styleId="Style3">
    <w:name w:val="Style3"/>
    <w:basedOn w:val="a"/>
    <w:rsid w:val="007F69F7"/>
    <w:pPr>
      <w:widowControl w:val="0"/>
      <w:autoSpaceDE w:val="0"/>
      <w:autoSpaceDN w:val="0"/>
      <w:adjustRightInd w:val="0"/>
      <w:spacing w:after="0" w:line="298" w:lineRule="exact"/>
      <w:ind w:firstLine="662"/>
      <w:jc w:val="both"/>
    </w:pPr>
    <w:rPr>
      <w:rFonts w:ascii="Times New Roman" w:eastAsia="Times New Roman" w:hAnsi="Times New Roman"/>
      <w:sz w:val="24"/>
      <w:szCs w:val="24"/>
      <w:lang w:eastAsia="ru-RU"/>
    </w:rPr>
  </w:style>
  <w:style w:type="character" w:customStyle="1" w:styleId="FontStyle25">
    <w:name w:val="Font Style25"/>
    <w:rsid w:val="007F69F7"/>
    <w:rPr>
      <w:rFonts w:ascii="Times New Roman" w:hAnsi="Times New Roman" w:cs="Times New Roman" w:hint="default"/>
      <w:sz w:val="24"/>
      <w:szCs w:val="24"/>
    </w:rPr>
  </w:style>
  <w:style w:type="table" w:customStyle="1" w:styleId="140">
    <w:name w:val="Сетка таблицы14"/>
    <w:basedOn w:val="a1"/>
    <w:next w:val="a9"/>
    <w:rsid w:val="007F69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F69F7"/>
    <w:pPr>
      <w:widowControl w:val="0"/>
      <w:adjustRightInd w:val="0"/>
      <w:spacing w:after="160" w:line="240" w:lineRule="exact"/>
      <w:jc w:val="right"/>
    </w:pPr>
    <w:rPr>
      <w:rFonts w:ascii="Times New Roman" w:eastAsia="Times New Roman" w:hAnsi="Times New Roman"/>
      <w:sz w:val="20"/>
      <w:szCs w:val="20"/>
      <w:lang w:val="en-GB"/>
    </w:rPr>
  </w:style>
  <w:style w:type="numbering" w:customStyle="1" w:styleId="82">
    <w:name w:val="Нет списка8"/>
    <w:next w:val="a2"/>
    <w:uiPriority w:val="99"/>
    <w:semiHidden/>
    <w:unhideWhenUsed/>
    <w:rsid w:val="004D5E3E"/>
  </w:style>
  <w:style w:type="paragraph" w:customStyle="1" w:styleId="ConsPlusTitlePage">
    <w:name w:val="ConsPlusTitlePage"/>
    <w:rsid w:val="004D5E3E"/>
    <w:pPr>
      <w:widowControl w:val="0"/>
      <w:autoSpaceDE w:val="0"/>
      <w:autoSpaceDN w:val="0"/>
    </w:pPr>
    <w:rPr>
      <w:rFonts w:ascii="Tahoma" w:eastAsia="Times New Roman" w:hAnsi="Tahoma" w:cs="Tahoma"/>
    </w:rPr>
  </w:style>
  <w:style w:type="paragraph" w:styleId="35">
    <w:name w:val="Body Text Indent 3"/>
    <w:basedOn w:val="a"/>
    <w:link w:val="36"/>
    <w:rsid w:val="004D5E3E"/>
    <w:pPr>
      <w:spacing w:after="120"/>
      <w:ind w:left="283"/>
    </w:pPr>
    <w:rPr>
      <w:rFonts w:eastAsia="Times New Roman"/>
      <w:sz w:val="16"/>
      <w:szCs w:val="16"/>
    </w:rPr>
  </w:style>
  <w:style w:type="character" w:customStyle="1" w:styleId="36">
    <w:name w:val="Основной текст с отступом 3 Знак"/>
    <w:link w:val="35"/>
    <w:rsid w:val="004D5E3E"/>
    <w:rPr>
      <w:rFonts w:eastAsia="Times New Roman"/>
      <w:sz w:val="16"/>
      <w:szCs w:val="16"/>
      <w:lang w:eastAsia="en-US"/>
    </w:rPr>
  </w:style>
  <w:style w:type="table" w:customStyle="1" w:styleId="150">
    <w:name w:val="Сетка таблицы15"/>
    <w:basedOn w:val="a1"/>
    <w:next w:val="a9"/>
    <w:uiPriority w:val="59"/>
    <w:rsid w:val="004018B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81">
    <w:name w:val="xl181"/>
    <w:basedOn w:val="a"/>
    <w:rsid w:val="00112ACA"/>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82">
    <w:name w:val="xl182"/>
    <w:basedOn w:val="a"/>
    <w:rsid w:val="00112ACA"/>
    <w:pPr>
      <w:spacing w:before="100" w:beforeAutospacing="1" w:after="100" w:afterAutospacing="1" w:line="240" w:lineRule="auto"/>
    </w:pPr>
    <w:rPr>
      <w:rFonts w:ascii="Arial" w:eastAsia="Times New Roman" w:hAnsi="Arial" w:cs="Arial"/>
      <w:sz w:val="18"/>
      <w:szCs w:val="18"/>
      <w:lang w:eastAsia="ru-RU"/>
    </w:rPr>
  </w:style>
  <w:style w:type="paragraph" w:customStyle="1" w:styleId="xl183">
    <w:name w:val="xl18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84">
    <w:name w:val="xl18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85">
    <w:name w:val="xl18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86">
    <w:name w:val="xl18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87">
    <w:name w:val="xl18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88">
    <w:name w:val="xl18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189">
    <w:name w:val="xl18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90">
    <w:name w:val="xl19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1">
    <w:name w:val="xl19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92">
    <w:name w:val="xl192"/>
    <w:basedOn w:val="a"/>
    <w:rsid w:val="00112ACA"/>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i/>
      <w:iCs/>
      <w:sz w:val="18"/>
      <w:szCs w:val="18"/>
      <w:lang w:eastAsia="ru-RU"/>
    </w:rPr>
  </w:style>
  <w:style w:type="paragraph" w:customStyle="1" w:styleId="xl193">
    <w:name w:val="xl19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94">
    <w:name w:val="xl19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95">
    <w:name w:val="xl19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196">
    <w:name w:val="xl19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197">
    <w:name w:val="xl19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8">
    <w:name w:val="xl19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9">
    <w:name w:val="xl19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00">
    <w:name w:val="xl20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01">
    <w:name w:val="xl20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02">
    <w:name w:val="xl20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03">
    <w:name w:val="xl20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04">
    <w:name w:val="xl20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05">
    <w:name w:val="xl20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06">
    <w:name w:val="xl20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07">
    <w:name w:val="xl20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08">
    <w:name w:val="xl20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09">
    <w:name w:val="xl20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0">
    <w:name w:val="xl21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1">
    <w:name w:val="xl21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2">
    <w:name w:val="xl21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213">
    <w:name w:val="xl21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ru-RU"/>
    </w:rPr>
  </w:style>
  <w:style w:type="paragraph" w:customStyle="1" w:styleId="xl214">
    <w:name w:val="xl21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15">
    <w:name w:val="xl21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ru-RU"/>
    </w:rPr>
  </w:style>
  <w:style w:type="paragraph" w:customStyle="1" w:styleId="xl216">
    <w:name w:val="xl21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7">
    <w:name w:val="xl21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8">
    <w:name w:val="xl21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19">
    <w:name w:val="xl21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20">
    <w:name w:val="xl22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1">
    <w:name w:val="xl22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2">
    <w:name w:val="xl22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3">
    <w:name w:val="xl22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ru-RU"/>
    </w:rPr>
  </w:style>
  <w:style w:type="paragraph" w:customStyle="1" w:styleId="xl224">
    <w:name w:val="xl22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25">
    <w:name w:val="xl22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26">
    <w:name w:val="xl22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7">
    <w:name w:val="xl22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28">
    <w:name w:val="xl22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9">
    <w:name w:val="xl22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0">
    <w:name w:val="xl23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1">
    <w:name w:val="xl23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2">
    <w:name w:val="xl23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3">
    <w:name w:val="xl23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4">
    <w:name w:val="xl23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5">
    <w:name w:val="xl23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36">
    <w:name w:val="xl23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7">
    <w:name w:val="xl23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8">
    <w:name w:val="xl23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9">
    <w:name w:val="xl23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0">
    <w:name w:val="xl24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1">
    <w:name w:val="xl24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242">
    <w:name w:val="xl24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3">
    <w:name w:val="xl24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4">
    <w:name w:val="xl24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5">
    <w:name w:val="xl24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46">
    <w:name w:val="xl24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7">
    <w:name w:val="xl24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8">
    <w:name w:val="xl24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9">
    <w:name w:val="xl24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50">
    <w:name w:val="xl25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51">
    <w:name w:val="xl25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52">
    <w:name w:val="xl25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53">
    <w:name w:val="xl25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54">
    <w:name w:val="xl25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55">
    <w:name w:val="xl25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56">
    <w:name w:val="xl25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57">
    <w:name w:val="xl25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58">
    <w:name w:val="xl25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59">
    <w:name w:val="xl25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260">
    <w:name w:val="xl26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61">
    <w:name w:val="xl26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62">
    <w:name w:val="xl26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63">
    <w:name w:val="xl26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64">
    <w:name w:val="xl26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65">
    <w:name w:val="xl26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66">
    <w:name w:val="xl26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67">
    <w:name w:val="xl26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68">
    <w:name w:val="xl26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69">
    <w:name w:val="xl26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0">
    <w:name w:val="xl27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1">
    <w:name w:val="xl27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2">
    <w:name w:val="xl27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3">
    <w:name w:val="xl27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4">
    <w:name w:val="xl27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5">
    <w:name w:val="xl27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6">
    <w:name w:val="xl27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7">
    <w:name w:val="xl27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8">
    <w:name w:val="xl27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9">
    <w:name w:val="xl27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80">
    <w:name w:val="xl28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81">
    <w:name w:val="xl28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82">
    <w:name w:val="xl28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83">
    <w:name w:val="xl28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84">
    <w:name w:val="xl28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5">
    <w:name w:val="xl28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8"/>
      <w:szCs w:val="18"/>
      <w:lang w:eastAsia="ru-RU"/>
    </w:rPr>
  </w:style>
  <w:style w:type="paragraph" w:customStyle="1" w:styleId="xl286">
    <w:name w:val="xl28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287">
    <w:name w:val="xl28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288">
    <w:name w:val="xl28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289">
    <w:name w:val="xl28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90">
    <w:name w:val="xl29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91">
    <w:name w:val="xl29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92">
    <w:name w:val="xl29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293">
    <w:name w:val="xl29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numbering" w:customStyle="1" w:styleId="92">
    <w:name w:val="Нет списка9"/>
    <w:next w:val="a2"/>
    <w:uiPriority w:val="99"/>
    <w:semiHidden/>
    <w:unhideWhenUsed/>
    <w:rsid w:val="00112ACA"/>
  </w:style>
  <w:style w:type="paragraph" w:customStyle="1" w:styleId="xl294">
    <w:name w:val="xl29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295">
    <w:name w:val="xl29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296">
    <w:name w:val="xl29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97">
    <w:name w:val="xl29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98">
    <w:name w:val="xl29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99">
    <w:name w:val="xl29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00">
    <w:name w:val="xl30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301">
    <w:name w:val="xl301"/>
    <w:basedOn w:val="a"/>
    <w:rsid w:val="00112AC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02">
    <w:name w:val="xl302"/>
    <w:basedOn w:val="a"/>
    <w:rsid w:val="00112ACA"/>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03">
    <w:name w:val="xl303"/>
    <w:basedOn w:val="a"/>
    <w:rsid w:val="00112AC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04">
    <w:name w:val="xl304"/>
    <w:basedOn w:val="a"/>
    <w:rsid w:val="00112AC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05">
    <w:name w:val="xl305"/>
    <w:basedOn w:val="a"/>
    <w:rsid w:val="00112ACA"/>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06">
    <w:name w:val="xl306"/>
    <w:basedOn w:val="a"/>
    <w:rsid w:val="00112AC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numbering" w:customStyle="1" w:styleId="101">
    <w:name w:val="Нет списка10"/>
    <w:next w:val="a2"/>
    <w:uiPriority w:val="99"/>
    <w:semiHidden/>
    <w:unhideWhenUsed/>
    <w:rsid w:val="00094E9F"/>
  </w:style>
  <w:style w:type="table" w:customStyle="1" w:styleId="160">
    <w:name w:val="Сетка таблицы16"/>
    <w:basedOn w:val="a1"/>
    <w:next w:val="a9"/>
    <w:uiPriority w:val="59"/>
    <w:rsid w:val="00094E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link w:val="5"/>
    <w:rsid w:val="00B43A34"/>
    <w:rPr>
      <w:rFonts w:ascii="Times New Roman" w:eastAsia="Times New Roman" w:hAnsi="Times New Roman"/>
      <w:sz w:val="28"/>
    </w:rPr>
  </w:style>
  <w:style w:type="character" w:customStyle="1" w:styleId="60">
    <w:name w:val="Заголовок 6 Знак"/>
    <w:link w:val="6"/>
    <w:uiPriority w:val="99"/>
    <w:rsid w:val="00B43A34"/>
    <w:rPr>
      <w:rFonts w:ascii="Times New Roman" w:eastAsia="Times New Roman" w:hAnsi="Times New Roman"/>
      <w:sz w:val="28"/>
    </w:rPr>
  </w:style>
  <w:style w:type="character" w:customStyle="1" w:styleId="70">
    <w:name w:val="Заголовок 7 Знак"/>
    <w:link w:val="7"/>
    <w:uiPriority w:val="99"/>
    <w:rsid w:val="00B43A34"/>
    <w:rPr>
      <w:rFonts w:ascii="Times New Roman" w:eastAsia="Times New Roman" w:hAnsi="Times New Roman"/>
      <w:sz w:val="28"/>
    </w:rPr>
  </w:style>
  <w:style w:type="character" w:customStyle="1" w:styleId="90">
    <w:name w:val="Заголовок 9 Знак"/>
    <w:link w:val="9"/>
    <w:rsid w:val="00B43A34"/>
    <w:rPr>
      <w:rFonts w:ascii="Times New Roman" w:eastAsia="Times New Roman" w:hAnsi="Times New Roman"/>
      <w:color w:val="000000"/>
      <w:spacing w:val="3"/>
      <w:sz w:val="26"/>
      <w:szCs w:val="26"/>
      <w:shd w:val="clear" w:color="auto" w:fill="FFFFFF"/>
    </w:rPr>
  </w:style>
  <w:style w:type="paragraph" w:customStyle="1" w:styleId="affffff8">
    <w:name w:val="Знак Знак Знак Знак"/>
    <w:basedOn w:val="a"/>
    <w:uiPriority w:val="99"/>
    <w:rsid w:val="00B43A34"/>
    <w:pPr>
      <w:spacing w:after="160" w:line="240" w:lineRule="exact"/>
    </w:pPr>
    <w:rPr>
      <w:rFonts w:ascii="Verdana" w:eastAsia="Times New Roman" w:hAnsi="Verdana"/>
      <w:sz w:val="20"/>
      <w:szCs w:val="20"/>
      <w:lang w:val="en-US"/>
    </w:rPr>
  </w:style>
  <w:style w:type="paragraph" w:styleId="HTML">
    <w:name w:val="HTML Preformatted"/>
    <w:basedOn w:val="a"/>
    <w:link w:val="HTML0"/>
    <w:rsid w:val="00B43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rPr>
  </w:style>
  <w:style w:type="character" w:customStyle="1" w:styleId="HTML0">
    <w:name w:val="Стандартный HTML Знак"/>
    <w:link w:val="HTML"/>
    <w:rsid w:val="00B43A34"/>
    <w:rPr>
      <w:rFonts w:ascii="Courier New" w:eastAsia="Courier New" w:hAnsi="Courier New"/>
    </w:rPr>
  </w:style>
  <w:style w:type="paragraph" w:customStyle="1" w:styleId="ConsTitle">
    <w:name w:val="ConsTitle"/>
    <w:rsid w:val="00B43A34"/>
    <w:pPr>
      <w:widowControl w:val="0"/>
      <w:autoSpaceDE w:val="0"/>
      <w:autoSpaceDN w:val="0"/>
      <w:adjustRightInd w:val="0"/>
    </w:pPr>
    <w:rPr>
      <w:rFonts w:ascii="Arial" w:eastAsia="Times New Roman" w:hAnsi="Arial" w:cs="Arial"/>
      <w:b/>
      <w:bCs/>
      <w:sz w:val="16"/>
      <w:szCs w:val="16"/>
    </w:rPr>
  </w:style>
  <w:style w:type="character" w:styleId="affffff9">
    <w:name w:val="page number"/>
    <w:basedOn w:val="a0"/>
    <w:rsid w:val="00B43A34"/>
  </w:style>
  <w:style w:type="paragraph" w:customStyle="1" w:styleId="1e">
    <w:name w:val="Обычный1"/>
    <w:rsid w:val="00B43A34"/>
    <w:pPr>
      <w:widowControl w:val="0"/>
      <w:spacing w:line="300" w:lineRule="auto"/>
      <w:ind w:firstLine="680"/>
    </w:pPr>
    <w:rPr>
      <w:rFonts w:ascii="Times New Roman" w:eastAsia="Times New Roman" w:hAnsi="Times New Roman"/>
      <w:snapToGrid w:val="0"/>
      <w:sz w:val="24"/>
    </w:rPr>
  </w:style>
  <w:style w:type="paragraph" w:customStyle="1" w:styleId="ConsNonformat">
    <w:name w:val="ConsNonformat"/>
    <w:rsid w:val="00B43A34"/>
    <w:pPr>
      <w:widowControl w:val="0"/>
    </w:pPr>
    <w:rPr>
      <w:rFonts w:ascii="Courier New" w:eastAsia="Times New Roman" w:hAnsi="Courier New"/>
      <w:snapToGrid w:val="0"/>
    </w:rPr>
  </w:style>
  <w:style w:type="paragraph" w:customStyle="1" w:styleId="affffffa">
    <w:name w:val="маркирован"/>
    <w:basedOn w:val="a"/>
    <w:next w:val="a"/>
    <w:rsid w:val="00B43A34"/>
    <w:pPr>
      <w:tabs>
        <w:tab w:val="num" w:pos="360"/>
        <w:tab w:val="num" w:pos="709"/>
      </w:tabs>
      <w:spacing w:after="0" w:line="240" w:lineRule="auto"/>
      <w:ind w:firstLine="360"/>
      <w:jc w:val="both"/>
    </w:pPr>
    <w:rPr>
      <w:rFonts w:ascii="Times New Roman" w:eastAsia="Times New Roman" w:hAnsi="Times New Roman"/>
      <w:sz w:val="28"/>
      <w:szCs w:val="20"/>
      <w:lang w:eastAsia="ru-RU"/>
    </w:rPr>
  </w:style>
  <w:style w:type="paragraph" w:customStyle="1" w:styleId="affffffb">
    <w:name w:val="таблица"/>
    <w:basedOn w:val="a"/>
    <w:rsid w:val="00B43A34"/>
    <w:pPr>
      <w:spacing w:after="0" w:line="240" w:lineRule="auto"/>
      <w:jc w:val="both"/>
    </w:pPr>
    <w:rPr>
      <w:rFonts w:ascii="Times New Roman" w:eastAsia="Times New Roman" w:hAnsi="Times New Roman"/>
      <w:sz w:val="24"/>
      <w:szCs w:val="20"/>
      <w:lang w:eastAsia="ru-RU"/>
    </w:rPr>
  </w:style>
  <w:style w:type="paragraph" w:customStyle="1" w:styleId="5-">
    <w:name w:val="5.Табл.-шапка"/>
    <w:basedOn w:val="6-1"/>
    <w:rsid w:val="00B43A34"/>
  </w:style>
  <w:style w:type="paragraph" w:customStyle="1" w:styleId="6-1">
    <w:name w:val="6.Табл.-1уровень"/>
    <w:basedOn w:val="a"/>
    <w:rsid w:val="00B43A34"/>
    <w:pPr>
      <w:widowControl w:val="0"/>
      <w:spacing w:before="20" w:after="0" w:line="240" w:lineRule="auto"/>
      <w:ind w:left="170" w:hanging="113"/>
      <w:jc w:val="both"/>
    </w:pPr>
    <w:rPr>
      <w:rFonts w:ascii="Times New Roman" w:eastAsia="Times New Roman" w:hAnsi="Times New Roman"/>
      <w:sz w:val="16"/>
      <w:szCs w:val="20"/>
      <w:lang w:eastAsia="ru-RU"/>
    </w:rPr>
  </w:style>
  <w:style w:type="paragraph" w:customStyle="1" w:styleId="1f">
    <w:name w:val="Основной текст1"/>
    <w:basedOn w:val="1e"/>
    <w:rsid w:val="00B43A34"/>
    <w:pPr>
      <w:widowControl/>
      <w:spacing w:line="240" w:lineRule="auto"/>
      <w:ind w:firstLine="0"/>
      <w:jc w:val="both"/>
    </w:pPr>
    <w:rPr>
      <w:snapToGrid/>
    </w:rPr>
  </w:style>
  <w:style w:type="paragraph" w:customStyle="1" w:styleId="affffffc">
    <w:name w:val="Íàçâàíèå"/>
    <w:basedOn w:val="a"/>
    <w:rsid w:val="00B43A34"/>
    <w:pPr>
      <w:autoSpaceDE w:val="0"/>
      <w:autoSpaceDN w:val="0"/>
      <w:spacing w:after="0" w:line="240" w:lineRule="auto"/>
      <w:jc w:val="center"/>
    </w:pPr>
    <w:rPr>
      <w:rFonts w:ascii="Courier New" w:eastAsia="Times New Roman" w:hAnsi="Courier New"/>
      <w:b/>
      <w:sz w:val="24"/>
      <w:szCs w:val="20"/>
      <w:lang w:eastAsia="ru-RU"/>
    </w:rPr>
  </w:style>
  <w:style w:type="paragraph" w:customStyle="1" w:styleId="FR1">
    <w:name w:val="FR1"/>
    <w:rsid w:val="00B43A34"/>
    <w:pPr>
      <w:widowControl w:val="0"/>
      <w:autoSpaceDE w:val="0"/>
      <w:autoSpaceDN w:val="0"/>
      <w:adjustRightInd w:val="0"/>
      <w:ind w:left="920"/>
    </w:pPr>
    <w:rPr>
      <w:rFonts w:ascii="Arial" w:eastAsia="Times New Roman" w:hAnsi="Arial" w:cs="Arial"/>
      <w:sz w:val="48"/>
      <w:szCs w:val="48"/>
    </w:rPr>
  </w:style>
  <w:style w:type="paragraph" w:styleId="affffffd">
    <w:name w:val="Block Text"/>
    <w:basedOn w:val="a"/>
    <w:rsid w:val="00B43A34"/>
    <w:pPr>
      <w:spacing w:after="0" w:line="240" w:lineRule="auto"/>
      <w:ind w:left="-360" w:right="-180" w:firstLine="360"/>
      <w:jc w:val="both"/>
    </w:pPr>
    <w:rPr>
      <w:rFonts w:ascii="Times New Roman" w:eastAsia="Times New Roman" w:hAnsi="Times New Roman"/>
      <w:sz w:val="28"/>
      <w:szCs w:val="24"/>
      <w:lang w:eastAsia="ru-RU"/>
    </w:rPr>
  </w:style>
  <w:style w:type="paragraph" w:customStyle="1" w:styleId="text6">
    <w:name w:val="text6"/>
    <w:basedOn w:val="a"/>
    <w:rsid w:val="00B43A34"/>
    <w:pPr>
      <w:spacing w:before="240" w:after="48" w:line="240" w:lineRule="auto"/>
      <w:ind w:firstLine="720"/>
      <w:jc w:val="both"/>
    </w:pPr>
    <w:rPr>
      <w:rFonts w:ascii="Times New Roman" w:eastAsia="Times New Roman" w:hAnsi="Times New Roman"/>
      <w:color w:val="000000"/>
      <w:sz w:val="24"/>
      <w:szCs w:val="24"/>
      <w:lang w:eastAsia="ru-RU"/>
    </w:rPr>
  </w:style>
  <w:style w:type="paragraph" w:customStyle="1" w:styleId="ConsCell">
    <w:name w:val="ConsCell"/>
    <w:rsid w:val="00B43A34"/>
    <w:pPr>
      <w:widowControl w:val="0"/>
      <w:autoSpaceDE w:val="0"/>
      <w:autoSpaceDN w:val="0"/>
      <w:adjustRightInd w:val="0"/>
      <w:ind w:right="19772"/>
    </w:pPr>
    <w:rPr>
      <w:rFonts w:ascii="Arial" w:eastAsia="Times New Roman" w:hAnsi="Arial" w:cs="Arial"/>
    </w:rPr>
  </w:style>
  <w:style w:type="paragraph" w:customStyle="1" w:styleId="ConsPlusDocList">
    <w:name w:val="ConsPlusDocList"/>
    <w:rsid w:val="00B43A34"/>
    <w:pPr>
      <w:widowControl w:val="0"/>
      <w:autoSpaceDE w:val="0"/>
      <w:autoSpaceDN w:val="0"/>
      <w:adjustRightInd w:val="0"/>
    </w:pPr>
    <w:rPr>
      <w:rFonts w:ascii="Courier New" w:eastAsia="Times New Roman" w:hAnsi="Courier New" w:cs="Courier New"/>
    </w:rPr>
  </w:style>
  <w:style w:type="paragraph" w:customStyle="1" w:styleId="1f0">
    <w:name w:val="Знак Знак Знак1"/>
    <w:basedOn w:val="a"/>
    <w:rsid w:val="00B43A34"/>
    <w:pPr>
      <w:spacing w:after="160" w:line="240" w:lineRule="exact"/>
    </w:pPr>
    <w:rPr>
      <w:rFonts w:ascii="Verdana" w:eastAsia="Times New Roman" w:hAnsi="Verdana"/>
      <w:sz w:val="20"/>
      <w:szCs w:val="20"/>
      <w:lang w:val="en-US"/>
    </w:rPr>
  </w:style>
  <w:style w:type="paragraph" w:customStyle="1" w:styleId="affffffe">
    <w:name w:val="Знак Знак Знак Знак Знак Знак Знак"/>
    <w:basedOn w:val="a"/>
    <w:rsid w:val="00B43A34"/>
    <w:pPr>
      <w:spacing w:after="160" w:line="240" w:lineRule="exact"/>
    </w:pPr>
    <w:rPr>
      <w:rFonts w:ascii="Verdana" w:eastAsia="Times New Roman" w:hAnsi="Verdana"/>
      <w:sz w:val="20"/>
      <w:szCs w:val="20"/>
      <w:lang w:val="en-US"/>
    </w:rPr>
  </w:style>
  <w:style w:type="paragraph" w:customStyle="1" w:styleId="afffffff">
    <w:name w:val="Знак Знак"/>
    <w:basedOn w:val="a"/>
    <w:rsid w:val="00B43A34"/>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f1">
    <w:name w:val="Знак Знак Знак1 Знак"/>
    <w:basedOn w:val="a"/>
    <w:rsid w:val="00B43A34"/>
    <w:pPr>
      <w:spacing w:after="160" w:line="240" w:lineRule="exact"/>
    </w:pPr>
    <w:rPr>
      <w:rFonts w:ascii="Verdana" w:eastAsia="Times New Roman" w:hAnsi="Verdana"/>
      <w:sz w:val="20"/>
      <w:szCs w:val="20"/>
      <w:lang w:val="en-US"/>
    </w:rPr>
  </w:style>
  <w:style w:type="paragraph" w:styleId="afffffff0">
    <w:name w:val="Plain Text"/>
    <w:basedOn w:val="a"/>
    <w:link w:val="afffffff1"/>
    <w:unhideWhenUsed/>
    <w:rsid w:val="00B43A34"/>
    <w:pPr>
      <w:spacing w:after="0" w:line="240" w:lineRule="auto"/>
    </w:pPr>
    <w:rPr>
      <w:szCs w:val="21"/>
    </w:rPr>
  </w:style>
  <w:style w:type="character" w:customStyle="1" w:styleId="afffffff1">
    <w:name w:val="Текст Знак"/>
    <w:link w:val="afffffff0"/>
    <w:rsid w:val="00B43A34"/>
    <w:rPr>
      <w:sz w:val="22"/>
      <w:szCs w:val="21"/>
      <w:lang w:eastAsia="en-US"/>
    </w:rPr>
  </w:style>
  <w:style w:type="paragraph" w:customStyle="1" w:styleId="2b">
    <w:name w:val="Обычный2"/>
    <w:rsid w:val="00B43A34"/>
    <w:pPr>
      <w:widowControl w:val="0"/>
      <w:spacing w:line="300" w:lineRule="auto"/>
      <w:ind w:firstLine="680"/>
    </w:pPr>
    <w:rPr>
      <w:rFonts w:ascii="Times New Roman" w:eastAsia="Times New Roman" w:hAnsi="Times New Roman"/>
      <w:snapToGrid w:val="0"/>
      <w:sz w:val="24"/>
    </w:rPr>
  </w:style>
  <w:style w:type="paragraph" w:customStyle="1" w:styleId="2c">
    <w:name w:val="Основной текст2"/>
    <w:basedOn w:val="2b"/>
    <w:rsid w:val="00B43A34"/>
    <w:pPr>
      <w:widowControl/>
      <w:spacing w:line="240" w:lineRule="auto"/>
      <w:ind w:firstLine="0"/>
      <w:jc w:val="both"/>
    </w:pPr>
    <w:rPr>
      <w:snapToGrid/>
    </w:rPr>
  </w:style>
  <w:style w:type="paragraph" w:styleId="afffffff2">
    <w:name w:val="caption"/>
    <w:basedOn w:val="a"/>
    <w:next w:val="a"/>
    <w:qFormat/>
    <w:rsid w:val="00B43A34"/>
    <w:pPr>
      <w:overflowPunct w:val="0"/>
      <w:autoSpaceDE w:val="0"/>
      <w:autoSpaceDN w:val="0"/>
      <w:adjustRightInd w:val="0"/>
      <w:spacing w:after="0" w:line="240" w:lineRule="auto"/>
      <w:ind w:firstLine="709"/>
      <w:jc w:val="center"/>
      <w:textAlignment w:val="baseline"/>
    </w:pPr>
    <w:rPr>
      <w:rFonts w:ascii="Times New Roman" w:eastAsia="Times New Roman" w:hAnsi="Times New Roman"/>
      <w:b/>
      <w:sz w:val="32"/>
      <w:szCs w:val="20"/>
      <w:lang w:eastAsia="ru-RU"/>
    </w:rPr>
  </w:style>
  <w:style w:type="paragraph" w:customStyle="1" w:styleId="afffffff3">
    <w:name w:val="Знак Знак Знак"/>
    <w:basedOn w:val="a"/>
    <w:rsid w:val="00B43A34"/>
    <w:pPr>
      <w:spacing w:after="160" w:line="240" w:lineRule="exact"/>
    </w:pPr>
    <w:rPr>
      <w:rFonts w:ascii="Verdana" w:eastAsia="Times New Roman" w:hAnsi="Verdana"/>
      <w:sz w:val="20"/>
      <w:szCs w:val="20"/>
      <w:lang w:val="en-US"/>
    </w:rPr>
  </w:style>
  <w:style w:type="numbering" w:customStyle="1" w:styleId="1">
    <w:name w:val="Стиль1"/>
    <w:rsid w:val="00B43A34"/>
    <w:pPr>
      <w:numPr>
        <w:numId w:val="1"/>
      </w:numPr>
    </w:pPr>
  </w:style>
  <w:style w:type="numbering" w:customStyle="1" w:styleId="2">
    <w:name w:val="Стиль2"/>
    <w:rsid w:val="00B43A34"/>
    <w:pPr>
      <w:numPr>
        <w:numId w:val="2"/>
      </w:numPr>
    </w:pPr>
  </w:style>
  <w:style w:type="character" w:customStyle="1" w:styleId="FontStyle47">
    <w:name w:val="Font Style47"/>
    <w:rsid w:val="008812AE"/>
    <w:rPr>
      <w:rFonts w:ascii="Times New Roman" w:hAnsi="Times New Roman" w:cs="Times New Roman" w:hint="default"/>
      <w:sz w:val="22"/>
      <w:szCs w:val="22"/>
    </w:rPr>
  </w:style>
  <w:style w:type="character" w:customStyle="1" w:styleId="afffffff4">
    <w:name w:val="Основной текст_"/>
    <w:link w:val="37"/>
    <w:rsid w:val="008812AE"/>
    <w:rPr>
      <w:rFonts w:ascii="Times New Roman" w:eastAsia="Times New Roman" w:hAnsi="Times New Roman"/>
      <w:spacing w:val="15"/>
      <w:sz w:val="23"/>
      <w:szCs w:val="23"/>
      <w:shd w:val="clear" w:color="auto" w:fill="FFFFFF"/>
    </w:rPr>
  </w:style>
  <w:style w:type="paragraph" w:customStyle="1" w:styleId="37">
    <w:name w:val="Основной текст3"/>
    <w:basedOn w:val="a"/>
    <w:link w:val="afffffff4"/>
    <w:rsid w:val="008812AE"/>
    <w:pPr>
      <w:widowControl w:val="0"/>
      <w:shd w:val="clear" w:color="auto" w:fill="FFFFFF"/>
      <w:spacing w:after="120" w:line="0" w:lineRule="atLeast"/>
      <w:jc w:val="right"/>
    </w:pPr>
    <w:rPr>
      <w:rFonts w:ascii="Times New Roman" w:eastAsia="Times New Roman" w:hAnsi="Times New Roman"/>
      <w:spacing w:val="15"/>
      <w:sz w:val="23"/>
      <w:szCs w:val="23"/>
    </w:rPr>
  </w:style>
  <w:style w:type="character" w:customStyle="1" w:styleId="s3">
    <w:name w:val="s3"/>
    <w:basedOn w:val="a0"/>
    <w:rsid w:val="00657EA5"/>
  </w:style>
  <w:style w:type="paragraph" w:customStyle="1" w:styleId="Standard">
    <w:name w:val="Standard"/>
    <w:uiPriority w:val="99"/>
    <w:rsid w:val="00DB665B"/>
    <w:pPr>
      <w:widowControl w:val="0"/>
      <w:suppressAutoHyphens/>
      <w:autoSpaceDN w:val="0"/>
      <w:textAlignment w:val="baseline"/>
    </w:pPr>
    <w:rPr>
      <w:rFonts w:ascii="Times New Roman" w:hAnsi="Times New Roman" w:cs="Tahoma"/>
      <w:kern w:val="3"/>
      <w:sz w:val="24"/>
      <w:szCs w:val="24"/>
      <w:lang w:val="de-DE" w:eastAsia="ja-JP" w:bidi="fa-IR"/>
    </w:rPr>
  </w:style>
  <w:style w:type="paragraph" w:customStyle="1" w:styleId="xl307">
    <w:name w:val="xl307"/>
    <w:basedOn w:val="a"/>
    <w:rsid w:val="00D72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8"/>
      <w:szCs w:val="18"/>
      <w:lang w:eastAsia="ru-RU"/>
    </w:rPr>
  </w:style>
  <w:style w:type="paragraph" w:customStyle="1" w:styleId="xl308">
    <w:name w:val="xl308"/>
    <w:basedOn w:val="a"/>
    <w:rsid w:val="00D72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309">
    <w:name w:val="xl309"/>
    <w:basedOn w:val="a"/>
    <w:rsid w:val="00D72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310">
    <w:name w:val="xl310"/>
    <w:basedOn w:val="a"/>
    <w:rsid w:val="00D72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311">
    <w:name w:val="xl311"/>
    <w:basedOn w:val="a"/>
    <w:rsid w:val="00D72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12">
    <w:name w:val="xl312"/>
    <w:basedOn w:val="a"/>
    <w:rsid w:val="00D72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13">
    <w:name w:val="xl313"/>
    <w:basedOn w:val="a"/>
    <w:rsid w:val="00D728B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314">
    <w:name w:val="xl314"/>
    <w:basedOn w:val="a"/>
    <w:rsid w:val="00D728B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15">
    <w:name w:val="xl315"/>
    <w:basedOn w:val="a"/>
    <w:rsid w:val="00D728B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16">
    <w:name w:val="xl316"/>
    <w:basedOn w:val="a"/>
    <w:rsid w:val="00D728B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17">
    <w:name w:val="xl317"/>
    <w:basedOn w:val="a"/>
    <w:rsid w:val="00D728B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18">
    <w:name w:val="xl318"/>
    <w:basedOn w:val="a"/>
    <w:rsid w:val="00D728B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19">
    <w:name w:val="xl319"/>
    <w:basedOn w:val="a"/>
    <w:rsid w:val="00D728B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table" w:customStyle="1" w:styleId="170">
    <w:name w:val="Сетка таблицы17"/>
    <w:basedOn w:val="a1"/>
    <w:next w:val="a9"/>
    <w:uiPriority w:val="59"/>
    <w:rsid w:val="005A3F9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uiPriority w:val="99"/>
    <w:rsid w:val="00722229"/>
    <w:pPr>
      <w:numPr>
        <w:numId w:val="3"/>
      </w:numPr>
    </w:pPr>
  </w:style>
  <w:style w:type="paragraph" w:customStyle="1" w:styleId="2d">
    <w:name w:val="Обычный (веб)2"/>
    <w:basedOn w:val="a"/>
    <w:uiPriority w:val="99"/>
    <w:rsid w:val="00722229"/>
    <w:pPr>
      <w:widowControl w:val="0"/>
      <w:spacing w:before="100" w:after="100" w:line="200" w:lineRule="atLeast"/>
    </w:pPr>
    <w:rPr>
      <w:rFonts w:ascii="Times New Roman" w:eastAsia="Times New Roman" w:hAnsi="Times New Roman"/>
      <w:sz w:val="24"/>
      <w:szCs w:val="24"/>
      <w:lang w:eastAsia="ar-SA"/>
    </w:rPr>
  </w:style>
  <w:style w:type="paragraph" w:customStyle="1" w:styleId="1f2">
    <w:name w:val="Знак1 Знак Знак Знак Знак Знак Знак Знак Знак Знак Знак Знак Знак Знак Знак Знак Знак Знак"/>
    <w:basedOn w:val="a"/>
    <w:uiPriority w:val="99"/>
    <w:rsid w:val="00722229"/>
    <w:pPr>
      <w:spacing w:after="160" w:line="240" w:lineRule="exact"/>
    </w:pPr>
    <w:rPr>
      <w:rFonts w:ascii="Verdana" w:eastAsia="Times New Roman" w:hAnsi="Verdana"/>
      <w:sz w:val="20"/>
      <w:szCs w:val="20"/>
      <w:lang w:val="en-US"/>
    </w:rPr>
  </w:style>
  <w:style w:type="paragraph" w:customStyle="1" w:styleId="6-2">
    <w:name w:val="6.Табл.-2уровень"/>
    <w:basedOn w:val="a"/>
    <w:uiPriority w:val="99"/>
    <w:rsid w:val="00722229"/>
    <w:pPr>
      <w:keepLines/>
      <w:widowControl w:val="0"/>
      <w:suppressLineNumbers/>
      <w:spacing w:after="0" w:line="240" w:lineRule="auto"/>
      <w:ind w:left="510" w:right="57" w:hanging="170"/>
      <w:jc w:val="both"/>
    </w:pPr>
    <w:rPr>
      <w:rFonts w:ascii="Arial" w:eastAsia="Times New Roman" w:hAnsi="Arial"/>
      <w:sz w:val="20"/>
      <w:szCs w:val="20"/>
      <w:lang w:eastAsia="ru-RU"/>
    </w:rPr>
  </w:style>
  <w:style w:type="paragraph" w:customStyle="1" w:styleId="Style4">
    <w:name w:val="Style4"/>
    <w:basedOn w:val="a"/>
    <w:uiPriority w:val="99"/>
    <w:rsid w:val="00722229"/>
    <w:pPr>
      <w:widowControl w:val="0"/>
      <w:autoSpaceDE w:val="0"/>
      <w:autoSpaceDN w:val="0"/>
      <w:adjustRightInd w:val="0"/>
      <w:spacing w:after="0" w:line="316" w:lineRule="exact"/>
      <w:jc w:val="both"/>
    </w:pPr>
    <w:rPr>
      <w:rFonts w:ascii="Arial Narrow" w:eastAsia="Times New Roman" w:hAnsi="Arial Narrow"/>
      <w:sz w:val="24"/>
      <w:szCs w:val="24"/>
      <w:lang w:eastAsia="ru-RU"/>
    </w:rPr>
  </w:style>
  <w:style w:type="character" w:customStyle="1" w:styleId="afffffff5">
    <w:name w:val="Схема документа Знак"/>
    <w:link w:val="afffffff6"/>
    <w:uiPriority w:val="99"/>
    <w:semiHidden/>
    <w:rsid w:val="00722229"/>
    <w:rPr>
      <w:rFonts w:ascii="Tahoma" w:hAnsi="Tahoma" w:cs="Tahoma"/>
      <w:sz w:val="16"/>
      <w:szCs w:val="16"/>
    </w:rPr>
  </w:style>
  <w:style w:type="paragraph" w:styleId="afffffff6">
    <w:name w:val="Document Map"/>
    <w:basedOn w:val="a"/>
    <w:link w:val="afffffff5"/>
    <w:uiPriority w:val="99"/>
    <w:semiHidden/>
    <w:rsid w:val="00722229"/>
    <w:pPr>
      <w:spacing w:after="0" w:line="240" w:lineRule="auto"/>
    </w:pPr>
    <w:rPr>
      <w:rFonts w:ascii="Tahoma" w:hAnsi="Tahoma"/>
      <w:sz w:val="16"/>
      <w:szCs w:val="16"/>
    </w:rPr>
  </w:style>
  <w:style w:type="character" w:customStyle="1" w:styleId="1f3">
    <w:name w:val="Схема документа Знак1"/>
    <w:uiPriority w:val="99"/>
    <w:semiHidden/>
    <w:rsid w:val="00722229"/>
    <w:rPr>
      <w:rFonts w:ascii="Tahoma" w:hAnsi="Tahoma" w:cs="Tahoma"/>
      <w:sz w:val="16"/>
      <w:szCs w:val="16"/>
      <w:lang w:eastAsia="en-US"/>
    </w:rPr>
  </w:style>
  <w:style w:type="table" w:customStyle="1" w:styleId="180">
    <w:name w:val="Сетка таблицы18"/>
    <w:basedOn w:val="a1"/>
    <w:next w:val="a9"/>
    <w:uiPriority w:val="59"/>
    <w:rsid w:val="008B553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uiPriority w:val="99"/>
    <w:rsid w:val="008B553A"/>
  </w:style>
  <w:style w:type="table" w:customStyle="1" w:styleId="190">
    <w:name w:val="Сетка таблицы19"/>
    <w:basedOn w:val="a1"/>
    <w:next w:val="a9"/>
    <w:uiPriority w:val="59"/>
    <w:rsid w:val="00DA7B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4">
    <w:name w:val="Основной текст с отступом Знак1"/>
    <w:uiPriority w:val="99"/>
    <w:semiHidden/>
    <w:rsid w:val="00DA7B89"/>
    <w:rPr>
      <w:rFonts w:ascii="Calibri" w:hAnsi="Calibri" w:cs="Times New Roman" w:hint="default"/>
    </w:rPr>
  </w:style>
  <w:style w:type="paragraph" w:customStyle="1" w:styleId="ConsPlusJurTerm">
    <w:name w:val="ConsPlusJurTerm"/>
    <w:rsid w:val="00545761"/>
    <w:pPr>
      <w:widowControl w:val="0"/>
      <w:autoSpaceDE w:val="0"/>
      <w:autoSpaceDN w:val="0"/>
    </w:pPr>
    <w:rPr>
      <w:rFonts w:ascii="Tahoma" w:eastAsia="Times New Roman" w:hAnsi="Tahoma" w:cs="Tahoma"/>
      <w:sz w:val="26"/>
    </w:rPr>
  </w:style>
  <w:style w:type="paragraph" w:customStyle="1" w:styleId="1f5">
    <w:name w:val="Знак Знак Знак Знак Знак Знак Знак Знак Знак Знак Знак Знак1 Знак"/>
    <w:basedOn w:val="a"/>
    <w:rsid w:val="00545761"/>
    <w:pPr>
      <w:spacing w:after="160" w:line="240" w:lineRule="exact"/>
    </w:pPr>
    <w:rPr>
      <w:rFonts w:ascii="Verdana" w:eastAsia="Times New Roman" w:hAnsi="Verdana"/>
      <w:sz w:val="20"/>
      <w:szCs w:val="20"/>
      <w:lang w:val="en-US"/>
    </w:rPr>
  </w:style>
  <w:style w:type="character" w:customStyle="1" w:styleId="FontStyle13">
    <w:name w:val="Font Style13"/>
    <w:uiPriority w:val="99"/>
    <w:rsid w:val="009D18DB"/>
    <w:rPr>
      <w:rFonts w:ascii="Times New Roman" w:hAnsi="Times New Roman" w:cs="Times New Roman"/>
      <w:sz w:val="26"/>
      <w:szCs w:val="26"/>
    </w:rPr>
  </w:style>
  <w:style w:type="character" w:customStyle="1" w:styleId="FontStyle11">
    <w:name w:val="Font Style11"/>
    <w:uiPriority w:val="99"/>
    <w:rsid w:val="009D18DB"/>
    <w:rPr>
      <w:rFonts w:ascii="Times New Roman" w:hAnsi="Times New Roman" w:cs="Times New Roman"/>
      <w:sz w:val="26"/>
      <w:szCs w:val="26"/>
    </w:rPr>
  </w:style>
  <w:style w:type="paragraph" w:customStyle="1" w:styleId="Style2">
    <w:name w:val="Style2"/>
    <w:basedOn w:val="a"/>
    <w:uiPriority w:val="99"/>
    <w:rsid w:val="009D18DB"/>
    <w:pPr>
      <w:widowControl w:val="0"/>
      <w:autoSpaceDE w:val="0"/>
      <w:autoSpaceDN w:val="0"/>
      <w:adjustRightInd w:val="0"/>
      <w:spacing w:after="0" w:line="480" w:lineRule="exact"/>
      <w:ind w:firstLine="701"/>
      <w:jc w:val="both"/>
    </w:pPr>
    <w:rPr>
      <w:rFonts w:ascii="Times New Roman" w:eastAsia="Times New Roman" w:hAnsi="Times New Roman"/>
      <w:sz w:val="24"/>
      <w:szCs w:val="24"/>
      <w:lang w:eastAsia="ru-RU"/>
    </w:rPr>
  </w:style>
  <w:style w:type="character" w:customStyle="1" w:styleId="FontStyle16">
    <w:name w:val="Font Style16"/>
    <w:uiPriority w:val="99"/>
    <w:rsid w:val="009D18DB"/>
    <w:rPr>
      <w:rFonts w:ascii="Times New Roman" w:hAnsi="Times New Roman" w:cs="Times New Roman"/>
      <w:sz w:val="22"/>
      <w:szCs w:val="22"/>
    </w:rPr>
  </w:style>
  <w:style w:type="paragraph" w:customStyle="1" w:styleId="Style10">
    <w:name w:val="Style10"/>
    <w:basedOn w:val="a"/>
    <w:uiPriority w:val="99"/>
    <w:rsid w:val="009D18DB"/>
    <w:pPr>
      <w:widowControl w:val="0"/>
      <w:autoSpaceDE w:val="0"/>
      <w:autoSpaceDN w:val="0"/>
      <w:adjustRightInd w:val="0"/>
      <w:spacing w:after="0" w:line="298" w:lineRule="exact"/>
      <w:ind w:firstLine="662"/>
      <w:jc w:val="both"/>
    </w:pPr>
    <w:rPr>
      <w:rFonts w:ascii="Times New Roman" w:eastAsia="Times New Roman" w:hAnsi="Times New Roman"/>
      <w:sz w:val="24"/>
      <w:szCs w:val="24"/>
      <w:lang w:eastAsia="ru-RU"/>
    </w:rPr>
  </w:style>
  <w:style w:type="character" w:customStyle="1" w:styleId="1f6">
    <w:name w:val="Гиперссылка1"/>
    <w:uiPriority w:val="99"/>
    <w:unhideWhenUsed/>
    <w:rsid w:val="009D18DB"/>
    <w:rPr>
      <w:color w:val="0000FF"/>
      <w:u w:val="single"/>
    </w:rPr>
  </w:style>
  <w:style w:type="paragraph" w:customStyle="1" w:styleId="1f7">
    <w:name w:val="Рецензия1"/>
    <w:next w:val="affffff5"/>
    <w:hidden/>
    <w:uiPriority w:val="99"/>
    <w:semiHidden/>
    <w:rsid w:val="009D18DB"/>
    <w:rPr>
      <w:rFonts w:ascii="Times New Roman" w:hAnsi="Times New Roman"/>
      <w:sz w:val="28"/>
      <w:szCs w:val="22"/>
      <w:lang w:eastAsia="en-US"/>
    </w:rPr>
  </w:style>
  <w:style w:type="paragraph" w:customStyle="1" w:styleId="western">
    <w:name w:val="western"/>
    <w:basedOn w:val="a"/>
    <w:rsid w:val="009D18DB"/>
    <w:pPr>
      <w:spacing w:before="100" w:beforeAutospacing="1" w:after="115" w:line="240" w:lineRule="auto"/>
    </w:pPr>
    <w:rPr>
      <w:rFonts w:ascii="Times New Roman" w:eastAsia="Times New Roman" w:hAnsi="Times New Roman"/>
      <w:color w:val="000000"/>
      <w:sz w:val="24"/>
      <w:szCs w:val="24"/>
      <w:lang w:eastAsia="ru-RU"/>
    </w:rPr>
  </w:style>
  <w:style w:type="paragraph" w:customStyle="1" w:styleId="1f8">
    <w:name w:val="Обычный (веб)1"/>
    <w:basedOn w:val="a"/>
    <w:rsid w:val="009D18DB"/>
    <w:pPr>
      <w:suppressAutoHyphens/>
      <w:spacing w:after="0" w:line="240" w:lineRule="auto"/>
    </w:pPr>
    <w:rPr>
      <w:rFonts w:ascii="Times New Roman" w:eastAsia="Times New Roman" w:hAnsi="Times New Roman"/>
      <w:kern w:val="1"/>
      <w:sz w:val="24"/>
      <w:szCs w:val="24"/>
      <w:lang w:eastAsia="ar-SA"/>
    </w:rPr>
  </w:style>
  <w:style w:type="numbering" w:customStyle="1" w:styleId="122">
    <w:name w:val="Нет списка12"/>
    <w:next w:val="a2"/>
    <w:uiPriority w:val="99"/>
    <w:semiHidden/>
    <w:unhideWhenUsed/>
    <w:rsid w:val="00BB7C74"/>
  </w:style>
  <w:style w:type="table" w:customStyle="1" w:styleId="200">
    <w:name w:val="Сетка таблицы20"/>
    <w:basedOn w:val="a1"/>
    <w:next w:val="a9"/>
    <w:rsid w:val="00BB7C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091108"/>
  </w:style>
  <w:style w:type="table" w:customStyle="1" w:styleId="1100">
    <w:name w:val="Сетка таблицы110"/>
    <w:basedOn w:val="a1"/>
    <w:next w:val="a9"/>
    <w:uiPriority w:val="59"/>
    <w:rsid w:val="000911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9"/>
    <w:uiPriority w:val="59"/>
    <w:rsid w:val="000911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9"/>
    <w:uiPriority w:val="59"/>
    <w:rsid w:val="00091108"/>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9"/>
    <w:uiPriority w:val="59"/>
    <w:rsid w:val="00091108"/>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Таблица-список 33"/>
    <w:basedOn w:val="a1"/>
    <w:next w:val="-3"/>
    <w:uiPriority w:val="99"/>
    <w:semiHidden/>
    <w:unhideWhenUsed/>
    <w:rsid w:val="00091108"/>
    <w:pPr>
      <w:spacing w:after="200" w:line="276" w:lineRule="auto"/>
    </w:pPr>
    <w:rPr>
      <w:sz w:val="22"/>
      <w:szCs w:val="22"/>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214">
    <w:name w:val="Сетка таблицы214"/>
    <w:basedOn w:val="a1"/>
    <w:next w:val="a9"/>
    <w:uiPriority w:val="59"/>
    <w:rsid w:val="00091108"/>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1"/>
    <w:next w:val="a9"/>
    <w:uiPriority w:val="59"/>
    <w:rsid w:val="00091108"/>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9"/>
    <w:uiPriority w:val="59"/>
    <w:rsid w:val="00091108"/>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9"/>
    <w:uiPriority w:val="59"/>
    <w:rsid w:val="00091108"/>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9"/>
    <w:uiPriority w:val="59"/>
    <w:rsid w:val="0009110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1"/>
    <w:next w:val="a9"/>
    <w:uiPriority w:val="59"/>
    <w:rsid w:val="00091108"/>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9"/>
    <w:uiPriority w:val="59"/>
    <w:rsid w:val="0009110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9"/>
    <w:uiPriority w:val="59"/>
    <w:rsid w:val="000911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Сетка таблицы1125"/>
    <w:basedOn w:val="a1"/>
    <w:next w:val="a9"/>
    <w:uiPriority w:val="59"/>
    <w:rsid w:val="00091108"/>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Сетка таблицы1126"/>
    <w:basedOn w:val="a1"/>
    <w:next w:val="a9"/>
    <w:uiPriority w:val="59"/>
    <w:rsid w:val="00091108"/>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9"/>
    <w:uiPriority w:val="59"/>
    <w:rsid w:val="00091108"/>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1"/>
    <w:next w:val="a9"/>
    <w:uiPriority w:val="59"/>
    <w:rsid w:val="00091108"/>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9"/>
    <w:uiPriority w:val="59"/>
    <w:rsid w:val="00091108"/>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9"/>
    <w:uiPriority w:val="59"/>
    <w:rsid w:val="0009110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Символ сноски"/>
    <w:rsid w:val="00AB4C70"/>
    <w:rPr>
      <w:vertAlign w:val="superscript"/>
    </w:rPr>
  </w:style>
  <w:style w:type="table" w:customStyle="1" w:styleId="270">
    <w:name w:val="Сетка таблицы27"/>
    <w:basedOn w:val="a1"/>
    <w:next w:val="a9"/>
    <w:rsid w:val="00667FD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9"/>
    <w:rsid w:val="00667FD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F02611"/>
  </w:style>
  <w:style w:type="table" w:customStyle="1" w:styleId="290">
    <w:name w:val="Сетка таблицы29"/>
    <w:basedOn w:val="a1"/>
    <w:next w:val="a9"/>
    <w:rsid w:val="00F026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0">
    <w:name w:val="WW8Num4z0"/>
    <w:rsid w:val="00F02611"/>
    <w:rPr>
      <w:rFonts w:ascii="Symbol" w:hAnsi="Symbol" w:cs="StarSymbol"/>
      <w:sz w:val="18"/>
      <w:szCs w:val="18"/>
    </w:rPr>
  </w:style>
  <w:style w:type="numbering" w:customStyle="1" w:styleId="151">
    <w:name w:val="Нет списка15"/>
    <w:next w:val="a2"/>
    <w:uiPriority w:val="99"/>
    <w:semiHidden/>
    <w:unhideWhenUsed/>
    <w:rsid w:val="00920AB4"/>
  </w:style>
  <w:style w:type="table" w:customStyle="1" w:styleId="300">
    <w:name w:val="Сетка таблицы30"/>
    <w:basedOn w:val="a1"/>
    <w:next w:val="a9"/>
    <w:rsid w:val="00920AB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uiPriority w:val="99"/>
    <w:semiHidden/>
    <w:unhideWhenUsed/>
    <w:rsid w:val="00920AB4"/>
  </w:style>
  <w:style w:type="table" w:customStyle="1" w:styleId="360">
    <w:name w:val="Сетка таблицы36"/>
    <w:basedOn w:val="a1"/>
    <w:next w:val="a9"/>
    <w:uiPriority w:val="59"/>
    <w:rsid w:val="00920AB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unhideWhenUsed/>
    <w:rsid w:val="0085543B"/>
  </w:style>
  <w:style w:type="table" w:customStyle="1" w:styleId="370">
    <w:name w:val="Сетка таблицы37"/>
    <w:basedOn w:val="a1"/>
    <w:next w:val="a9"/>
    <w:rsid w:val="008554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81">
    <w:name w:val="Нет списка18"/>
    <w:next w:val="a2"/>
    <w:uiPriority w:val="99"/>
    <w:semiHidden/>
    <w:unhideWhenUsed/>
    <w:rsid w:val="00607822"/>
  </w:style>
  <w:style w:type="numbering" w:customStyle="1" w:styleId="191">
    <w:name w:val="Нет списка19"/>
    <w:next w:val="a2"/>
    <w:uiPriority w:val="99"/>
    <w:semiHidden/>
    <w:unhideWhenUsed/>
    <w:rsid w:val="00607822"/>
  </w:style>
  <w:style w:type="table" w:customStyle="1" w:styleId="38">
    <w:name w:val="Сетка таблицы38"/>
    <w:basedOn w:val="a1"/>
    <w:next w:val="a9"/>
    <w:rsid w:val="0060782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1638">
      <w:bodyDiv w:val="1"/>
      <w:marLeft w:val="0"/>
      <w:marRight w:val="0"/>
      <w:marTop w:val="0"/>
      <w:marBottom w:val="0"/>
      <w:divBdr>
        <w:top w:val="none" w:sz="0" w:space="0" w:color="auto"/>
        <w:left w:val="none" w:sz="0" w:space="0" w:color="auto"/>
        <w:bottom w:val="none" w:sz="0" w:space="0" w:color="auto"/>
        <w:right w:val="none" w:sz="0" w:space="0" w:color="auto"/>
      </w:divBdr>
    </w:div>
    <w:div w:id="119151749">
      <w:bodyDiv w:val="1"/>
      <w:marLeft w:val="0"/>
      <w:marRight w:val="0"/>
      <w:marTop w:val="0"/>
      <w:marBottom w:val="0"/>
      <w:divBdr>
        <w:top w:val="none" w:sz="0" w:space="0" w:color="auto"/>
        <w:left w:val="none" w:sz="0" w:space="0" w:color="auto"/>
        <w:bottom w:val="none" w:sz="0" w:space="0" w:color="auto"/>
        <w:right w:val="none" w:sz="0" w:space="0" w:color="auto"/>
      </w:divBdr>
    </w:div>
    <w:div w:id="226191150">
      <w:bodyDiv w:val="1"/>
      <w:marLeft w:val="0"/>
      <w:marRight w:val="0"/>
      <w:marTop w:val="0"/>
      <w:marBottom w:val="0"/>
      <w:divBdr>
        <w:top w:val="none" w:sz="0" w:space="0" w:color="auto"/>
        <w:left w:val="none" w:sz="0" w:space="0" w:color="auto"/>
        <w:bottom w:val="none" w:sz="0" w:space="0" w:color="auto"/>
        <w:right w:val="none" w:sz="0" w:space="0" w:color="auto"/>
      </w:divBdr>
    </w:div>
    <w:div w:id="279535981">
      <w:bodyDiv w:val="1"/>
      <w:marLeft w:val="0"/>
      <w:marRight w:val="0"/>
      <w:marTop w:val="0"/>
      <w:marBottom w:val="0"/>
      <w:divBdr>
        <w:top w:val="none" w:sz="0" w:space="0" w:color="auto"/>
        <w:left w:val="none" w:sz="0" w:space="0" w:color="auto"/>
        <w:bottom w:val="none" w:sz="0" w:space="0" w:color="auto"/>
        <w:right w:val="none" w:sz="0" w:space="0" w:color="auto"/>
      </w:divBdr>
    </w:div>
    <w:div w:id="372192838">
      <w:bodyDiv w:val="1"/>
      <w:marLeft w:val="0"/>
      <w:marRight w:val="0"/>
      <w:marTop w:val="0"/>
      <w:marBottom w:val="0"/>
      <w:divBdr>
        <w:top w:val="none" w:sz="0" w:space="0" w:color="auto"/>
        <w:left w:val="none" w:sz="0" w:space="0" w:color="auto"/>
        <w:bottom w:val="none" w:sz="0" w:space="0" w:color="auto"/>
        <w:right w:val="none" w:sz="0" w:space="0" w:color="auto"/>
      </w:divBdr>
    </w:div>
    <w:div w:id="446435818">
      <w:bodyDiv w:val="1"/>
      <w:marLeft w:val="0"/>
      <w:marRight w:val="0"/>
      <w:marTop w:val="0"/>
      <w:marBottom w:val="0"/>
      <w:divBdr>
        <w:top w:val="none" w:sz="0" w:space="0" w:color="auto"/>
        <w:left w:val="none" w:sz="0" w:space="0" w:color="auto"/>
        <w:bottom w:val="none" w:sz="0" w:space="0" w:color="auto"/>
        <w:right w:val="none" w:sz="0" w:space="0" w:color="auto"/>
      </w:divBdr>
    </w:div>
    <w:div w:id="475100118">
      <w:bodyDiv w:val="1"/>
      <w:marLeft w:val="0"/>
      <w:marRight w:val="0"/>
      <w:marTop w:val="0"/>
      <w:marBottom w:val="0"/>
      <w:divBdr>
        <w:top w:val="none" w:sz="0" w:space="0" w:color="auto"/>
        <w:left w:val="none" w:sz="0" w:space="0" w:color="auto"/>
        <w:bottom w:val="none" w:sz="0" w:space="0" w:color="auto"/>
        <w:right w:val="none" w:sz="0" w:space="0" w:color="auto"/>
      </w:divBdr>
    </w:div>
    <w:div w:id="478376774">
      <w:bodyDiv w:val="1"/>
      <w:marLeft w:val="0"/>
      <w:marRight w:val="0"/>
      <w:marTop w:val="0"/>
      <w:marBottom w:val="0"/>
      <w:divBdr>
        <w:top w:val="none" w:sz="0" w:space="0" w:color="auto"/>
        <w:left w:val="none" w:sz="0" w:space="0" w:color="auto"/>
        <w:bottom w:val="none" w:sz="0" w:space="0" w:color="auto"/>
        <w:right w:val="none" w:sz="0" w:space="0" w:color="auto"/>
      </w:divBdr>
    </w:div>
    <w:div w:id="590554887">
      <w:bodyDiv w:val="1"/>
      <w:marLeft w:val="0"/>
      <w:marRight w:val="0"/>
      <w:marTop w:val="0"/>
      <w:marBottom w:val="0"/>
      <w:divBdr>
        <w:top w:val="none" w:sz="0" w:space="0" w:color="auto"/>
        <w:left w:val="none" w:sz="0" w:space="0" w:color="auto"/>
        <w:bottom w:val="none" w:sz="0" w:space="0" w:color="auto"/>
        <w:right w:val="none" w:sz="0" w:space="0" w:color="auto"/>
      </w:divBdr>
    </w:div>
    <w:div w:id="601299178">
      <w:bodyDiv w:val="1"/>
      <w:marLeft w:val="0"/>
      <w:marRight w:val="0"/>
      <w:marTop w:val="0"/>
      <w:marBottom w:val="0"/>
      <w:divBdr>
        <w:top w:val="none" w:sz="0" w:space="0" w:color="auto"/>
        <w:left w:val="none" w:sz="0" w:space="0" w:color="auto"/>
        <w:bottom w:val="none" w:sz="0" w:space="0" w:color="auto"/>
        <w:right w:val="none" w:sz="0" w:space="0" w:color="auto"/>
      </w:divBdr>
    </w:div>
    <w:div w:id="638846479">
      <w:bodyDiv w:val="1"/>
      <w:marLeft w:val="0"/>
      <w:marRight w:val="0"/>
      <w:marTop w:val="0"/>
      <w:marBottom w:val="0"/>
      <w:divBdr>
        <w:top w:val="none" w:sz="0" w:space="0" w:color="auto"/>
        <w:left w:val="none" w:sz="0" w:space="0" w:color="auto"/>
        <w:bottom w:val="none" w:sz="0" w:space="0" w:color="auto"/>
        <w:right w:val="none" w:sz="0" w:space="0" w:color="auto"/>
      </w:divBdr>
    </w:div>
    <w:div w:id="1139884023">
      <w:bodyDiv w:val="1"/>
      <w:marLeft w:val="0"/>
      <w:marRight w:val="0"/>
      <w:marTop w:val="0"/>
      <w:marBottom w:val="0"/>
      <w:divBdr>
        <w:top w:val="none" w:sz="0" w:space="0" w:color="auto"/>
        <w:left w:val="none" w:sz="0" w:space="0" w:color="auto"/>
        <w:bottom w:val="none" w:sz="0" w:space="0" w:color="auto"/>
        <w:right w:val="none" w:sz="0" w:space="0" w:color="auto"/>
      </w:divBdr>
    </w:div>
    <w:div w:id="1171943580">
      <w:bodyDiv w:val="1"/>
      <w:marLeft w:val="0"/>
      <w:marRight w:val="0"/>
      <w:marTop w:val="0"/>
      <w:marBottom w:val="0"/>
      <w:divBdr>
        <w:top w:val="none" w:sz="0" w:space="0" w:color="auto"/>
        <w:left w:val="none" w:sz="0" w:space="0" w:color="auto"/>
        <w:bottom w:val="none" w:sz="0" w:space="0" w:color="auto"/>
        <w:right w:val="none" w:sz="0" w:space="0" w:color="auto"/>
      </w:divBdr>
    </w:div>
    <w:div w:id="1208646663">
      <w:bodyDiv w:val="1"/>
      <w:marLeft w:val="0"/>
      <w:marRight w:val="0"/>
      <w:marTop w:val="0"/>
      <w:marBottom w:val="0"/>
      <w:divBdr>
        <w:top w:val="none" w:sz="0" w:space="0" w:color="auto"/>
        <w:left w:val="none" w:sz="0" w:space="0" w:color="auto"/>
        <w:bottom w:val="none" w:sz="0" w:space="0" w:color="auto"/>
        <w:right w:val="none" w:sz="0" w:space="0" w:color="auto"/>
      </w:divBdr>
    </w:div>
    <w:div w:id="1225290525">
      <w:bodyDiv w:val="1"/>
      <w:marLeft w:val="0"/>
      <w:marRight w:val="0"/>
      <w:marTop w:val="0"/>
      <w:marBottom w:val="0"/>
      <w:divBdr>
        <w:top w:val="none" w:sz="0" w:space="0" w:color="auto"/>
        <w:left w:val="none" w:sz="0" w:space="0" w:color="auto"/>
        <w:bottom w:val="none" w:sz="0" w:space="0" w:color="auto"/>
        <w:right w:val="none" w:sz="0" w:space="0" w:color="auto"/>
      </w:divBdr>
    </w:div>
    <w:div w:id="1237858241">
      <w:bodyDiv w:val="1"/>
      <w:marLeft w:val="0"/>
      <w:marRight w:val="0"/>
      <w:marTop w:val="0"/>
      <w:marBottom w:val="0"/>
      <w:divBdr>
        <w:top w:val="none" w:sz="0" w:space="0" w:color="auto"/>
        <w:left w:val="none" w:sz="0" w:space="0" w:color="auto"/>
        <w:bottom w:val="none" w:sz="0" w:space="0" w:color="auto"/>
        <w:right w:val="none" w:sz="0" w:space="0" w:color="auto"/>
      </w:divBdr>
    </w:div>
    <w:div w:id="1289818550">
      <w:bodyDiv w:val="1"/>
      <w:marLeft w:val="0"/>
      <w:marRight w:val="0"/>
      <w:marTop w:val="0"/>
      <w:marBottom w:val="0"/>
      <w:divBdr>
        <w:top w:val="none" w:sz="0" w:space="0" w:color="auto"/>
        <w:left w:val="none" w:sz="0" w:space="0" w:color="auto"/>
        <w:bottom w:val="none" w:sz="0" w:space="0" w:color="auto"/>
        <w:right w:val="none" w:sz="0" w:space="0" w:color="auto"/>
      </w:divBdr>
    </w:div>
    <w:div w:id="1346245154">
      <w:bodyDiv w:val="1"/>
      <w:marLeft w:val="0"/>
      <w:marRight w:val="0"/>
      <w:marTop w:val="0"/>
      <w:marBottom w:val="0"/>
      <w:divBdr>
        <w:top w:val="none" w:sz="0" w:space="0" w:color="auto"/>
        <w:left w:val="none" w:sz="0" w:space="0" w:color="auto"/>
        <w:bottom w:val="none" w:sz="0" w:space="0" w:color="auto"/>
        <w:right w:val="none" w:sz="0" w:space="0" w:color="auto"/>
      </w:divBdr>
    </w:div>
    <w:div w:id="1348823008">
      <w:bodyDiv w:val="1"/>
      <w:marLeft w:val="0"/>
      <w:marRight w:val="0"/>
      <w:marTop w:val="0"/>
      <w:marBottom w:val="0"/>
      <w:divBdr>
        <w:top w:val="none" w:sz="0" w:space="0" w:color="auto"/>
        <w:left w:val="none" w:sz="0" w:space="0" w:color="auto"/>
        <w:bottom w:val="none" w:sz="0" w:space="0" w:color="auto"/>
        <w:right w:val="none" w:sz="0" w:space="0" w:color="auto"/>
      </w:divBdr>
    </w:div>
    <w:div w:id="1355964791">
      <w:bodyDiv w:val="1"/>
      <w:marLeft w:val="0"/>
      <w:marRight w:val="0"/>
      <w:marTop w:val="0"/>
      <w:marBottom w:val="0"/>
      <w:divBdr>
        <w:top w:val="none" w:sz="0" w:space="0" w:color="auto"/>
        <w:left w:val="none" w:sz="0" w:space="0" w:color="auto"/>
        <w:bottom w:val="none" w:sz="0" w:space="0" w:color="auto"/>
        <w:right w:val="none" w:sz="0" w:space="0" w:color="auto"/>
      </w:divBdr>
    </w:div>
    <w:div w:id="1416124036">
      <w:bodyDiv w:val="1"/>
      <w:marLeft w:val="0"/>
      <w:marRight w:val="0"/>
      <w:marTop w:val="0"/>
      <w:marBottom w:val="0"/>
      <w:divBdr>
        <w:top w:val="none" w:sz="0" w:space="0" w:color="auto"/>
        <w:left w:val="none" w:sz="0" w:space="0" w:color="auto"/>
        <w:bottom w:val="none" w:sz="0" w:space="0" w:color="auto"/>
        <w:right w:val="none" w:sz="0" w:space="0" w:color="auto"/>
      </w:divBdr>
    </w:div>
    <w:div w:id="1499226372">
      <w:bodyDiv w:val="1"/>
      <w:marLeft w:val="0"/>
      <w:marRight w:val="0"/>
      <w:marTop w:val="0"/>
      <w:marBottom w:val="0"/>
      <w:divBdr>
        <w:top w:val="none" w:sz="0" w:space="0" w:color="auto"/>
        <w:left w:val="none" w:sz="0" w:space="0" w:color="auto"/>
        <w:bottom w:val="none" w:sz="0" w:space="0" w:color="auto"/>
        <w:right w:val="none" w:sz="0" w:space="0" w:color="auto"/>
      </w:divBdr>
    </w:div>
    <w:div w:id="1633752643">
      <w:bodyDiv w:val="1"/>
      <w:marLeft w:val="0"/>
      <w:marRight w:val="0"/>
      <w:marTop w:val="0"/>
      <w:marBottom w:val="0"/>
      <w:divBdr>
        <w:top w:val="none" w:sz="0" w:space="0" w:color="auto"/>
        <w:left w:val="none" w:sz="0" w:space="0" w:color="auto"/>
        <w:bottom w:val="none" w:sz="0" w:space="0" w:color="auto"/>
        <w:right w:val="none" w:sz="0" w:space="0" w:color="auto"/>
      </w:divBdr>
    </w:div>
    <w:div w:id="1682583509">
      <w:bodyDiv w:val="1"/>
      <w:marLeft w:val="0"/>
      <w:marRight w:val="0"/>
      <w:marTop w:val="0"/>
      <w:marBottom w:val="0"/>
      <w:divBdr>
        <w:top w:val="none" w:sz="0" w:space="0" w:color="auto"/>
        <w:left w:val="none" w:sz="0" w:space="0" w:color="auto"/>
        <w:bottom w:val="none" w:sz="0" w:space="0" w:color="auto"/>
        <w:right w:val="none" w:sz="0" w:space="0" w:color="auto"/>
      </w:divBdr>
    </w:div>
    <w:div w:id="1740441093">
      <w:bodyDiv w:val="1"/>
      <w:marLeft w:val="0"/>
      <w:marRight w:val="0"/>
      <w:marTop w:val="0"/>
      <w:marBottom w:val="0"/>
      <w:divBdr>
        <w:top w:val="none" w:sz="0" w:space="0" w:color="auto"/>
        <w:left w:val="none" w:sz="0" w:space="0" w:color="auto"/>
        <w:bottom w:val="none" w:sz="0" w:space="0" w:color="auto"/>
        <w:right w:val="none" w:sz="0" w:space="0" w:color="auto"/>
      </w:divBdr>
    </w:div>
    <w:div w:id="1750688482">
      <w:bodyDiv w:val="1"/>
      <w:marLeft w:val="0"/>
      <w:marRight w:val="0"/>
      <w:marTop w:val="0"/>
      <w:marBottom w:val="0"/>
      <w:divBdr>
        <w:top w:val="none" w:sz="0" w:space="0" w:color="auto"/>
        <w:left w:val="none" w:sz="0" w:space="0" w:color="auto"/>
        <w:bottom w:val="none" w:sz="0" w:space="0" w:color="auto"/>
        <w:right w:val="none" w:sz="0" w:space="0" w:color="auto"/>
      </w:divBdr>
    </w:div>
    <w:div w:id="1808351574">
      <w:bodyDiv w:val="1"/>
      <w:marLeft w:val="0"/>
      <w:marRight w:val="0"/>
      <w:marTop w:val="0"/>
      <w:marBottom w:val="0"/>
      <w:divBdr>
        <w:top w:val="none" w:sz="0" w:space="0" w:color="auto"/>
        <w:left w:val="none" w:sz="0" w:space="0" w:color="auto"/>
        <w:bottom w:val="none" w:sz="0" w:space="0" w:color="auto"/>
        <w:right w:val="none" w:sz="0" w:space="0" w:color="auto"/>
      </w:divBdr>
    </w:div>
    <w:div w:id="1900050099">
      <w:bodyDiv w:val="1"/>
      <w:marLeft w:val="0"/>
      <w:marRight w:val="0"/>
      <w:marTop w:val="0"/>
      <w:marBottom w:val="0"/>
      <w:divBdr>
        <w:top w:val="none" w:sz="0" w:space="0" w:color="auto"/>
        <w:left w:val="none" w:sz="0" w:space="0" w:color="auto"/>
        <w:bottom w:val="none" w:sz="0" w:space="0" w:color="auto"/>
        <w:right w:val="none" w:sz="0" w:space="0" w:color="auto"/>
      </w:divBdr>
    </w:div>
    <w:div w:id="1970620523">
      <w:bodyDiv w:val="1"/>
      <w:marLeft w:val="0"/>
      <w:marRight w:val="0"/>
      <w:marTop w:val="0"/>
      <w:marBottom w:val="0"/>
      <w:divBdr>
        <w:top w:val="none" w:sz="0" w:space="0" w:color="auto"/>
        <w:left w:val="none" w:sz="0" w:space="0" w:color="auto"/>
        <w:bottom w:val="none" w:sz="0" w:space="0" w:color="auto"/>
        <w:right w:val="none" w:sz="0" w:space="0" w:color="auto"/>
      </w:divBdr>
    </w:div>
    <w:div w:id="2072656702">
      <w:bodyDiv w:val="1"/>
      <w:marLeft w:val="0"/>
      <w:marRight w:val="0"/>
      <w:marTop w:val="0"/>
      <w:marBottom w:val="0"/>
      <w:divBdr>
        <w:top w:val="none" w:sz="0" w:space="0" w:color="auto"/>
        <w:left w:val="none" w:sz="0" w:space="0" w:color="auto"/>
        <w:bottom w:val="none" w:sz="0" w:space="0" w:color="auto"/>
        <w:right w:val="none" w:sz="0" w:space="0" w:color="auto"/>
      </w:divBdr>
    </w:div>
    <w:div w:id="210521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Documents%20and%20Settings\&#1042;&#1083;&#1072;&#1076;&#1077;&#1083;&#1077;&#1094;\&#1056;&#1072;&#1073;&#1086;&#1095;&#1080;&#1081;%20&#1089;&#1090;&#1086;&#1083;\&#1054;&#1090;&#1095;&#1105;&#1090;&#1099;%20&#1080;&#1089;&#1087;&#1086;&#1083;&#1085;&#1103;&#1077;&#1084;&#1099;&#1077;%20&#1074;%202014\&#1056;&#1072;&#1079;&#1088;&#1072;&#1073;&#1086;&#1090;&#1082;&#1072;%20&#1087;&#1088;&#1086;&#1075;&#1088;&#1072;&#1084;&#1084;&#1099;\&#1055;&#1088;&#1086;&#1075;&#1088;&#1072;&#1084;&#1084;&#1072;%20&#1052;&#1054;%20&#1052;&#1056;%20&#1048;&#1078;&#1077;&#1084;&#1089;&#1082;&#1080;&#1081;\&#1087;&#1088;&#1086;&#1075;&#1088;&#1072;&#1084;&#1084;&#1072;%20&#1056;&#1072;&#1079;.%20&#1080;%20&#1089;&#1086;&#1093;&#1088;.%20&#1082;&#1091;&#1083;&#1100;&#1090;&#1091;&#1088;&#1099;%20(1).doc" TargetMode="External"/><Relationship Id="rId18" Type="http://schemas.openxmlformats.org/officeDocument/2006/relationships/hyperlink" Target="file:///C:\Documents%20and%20Settings\&#1042;&#1083;&#1072;&#1076;&#1077;&#1083;&#1077;&#1094;\&#1056;&#1072;&#1073;&#1086;&#1095;&#1080;&#1081;%20&#1089;&#1090;&#1086;&#1083;\&#1054;&#1090;&#1095;&#1105;&#1090;&#1099;%20&#1080;&#1089;&#1087;&#1086;&#1083;&#1085;&#1103;&#1077;&#1084;&#1099;&#1077;%20&#1074;%202014\&#1056;&#1072;&#1079;&#1088;&#1072;&#1073;&#1086;&#1090;&#1082;&#1072;%20&#1087;&#1088;&#1086;&#1075;&#1088;&#1072;&#1084;&#1084;&#1099;\&#1055;&#1088;&#1086;&#1075;&#1088;&#1072;&#1084;&#1084;&#1072;%20&#1052;&#1054;%20&#1052;&#1056;%20&#1048;&#1078;&#1077;&#1084;&#1089;&#1082;&#1080;&#1081;\&#1087;&#1088;&#1086;&#1075;&#1088;&#1072;&#1084;&#1084;&#1072;%20&#1056;&#1072;&#1079;.%20&#1080;%20&#1089;&#1086;&#1093;&#1088;.%20&#1082;&#1091;&#1083;&#1100;&#1090;&#1091;&#1088;&#1099;%20(1).doc" TargetMode="External"/><Relationship Id="rId26" Type="http://schemas.openxmlformats.org/officeDocument/2006/relationships/footer" Target="footer1.xml"/><Relationship Id="rId39" Type="http://schemas.openxmlformats.org/officeDocument/2006/relationships/hyperlink" Target="file:///C:\Users\&#1040;&#1083;&#1105;&#1085;&#1072;\Desktop\&#1051;&#1080;&#1089;&#1090;%20Microsoft%20Office%20Excel.xlsx" TargetMode="External"/><Relationship Id="rId21" Type="http://schemas.openxmlformats.org/officeDocument/2006/relationships/hyperlink" Target="file:///C:\Documents%20and%20Settings\&#1042;&#1083;&#1072;&#1076;&#1077;&#1083;&#1077;&#1094;\&#1056;&#1072;&#1073;&#1086;&#1095;&#1080;&#1081;%20&#1089;&#1090;&#1086;&#1083;\&#1054;&#1090;&#1095;&#1105;&#1090;&#1099;%20&#1080;&#1089;&#1087;&#1086;&#1083;&#1085;&#1103;&#1077;&#1084;&#1099;&#1077;%20&#1074;%202014\&#1056;&#1072;&#1079;&#1088;&#1072;&#1073;&#1086;&#1090;&#1082;&#1072;%20&#1087;&#1088;&#1086;&#1075;&#1088;&#1072;&#1084;&#1084;&#1099;\&#1055;&#1088;&#1086;&#1075;&#1088;&#1072;&#1084;&#1084;&#1072;%20&#1052;&#1054;%20&#1052;&#1056;%20&#1048;&#1078;&#1077;&#1084;&#1089;&#1082;&#1080;&#1081;\&#1087;&#1088;&#1086;&#1075;&#1088;&#1072;&#1084;&#1084;&#1072;%20&#1056;&#1072;&#1079;.%20&#1080;%20&#1089;&#1086;&#1093;&#1088;.%20&#1082;&#1091;&#1083;&#1100;&#1090;&#1091;&#1088;&#1099;%20(1).doc" TargetMode="External"/><Relationship Id="rId34" Type="http://schemas.openxmlformats.org/officeDocument/2006/relationships/hyperlink" Target="consultantplus://offline/ref=6380D849C2210D2EF96FC6242DE77C68E317E30C0D2C57355004F10F6734128A0EF7852140287718DB93E6J6PEK" TargetMode="External"/><Relationship Id="rId42" Type="http://schemas.openxmlformats.org/officeDocument/2006/relationships/hyperlink" Target="file:///C:\Users\&#1040;&#1083;&#1105;&#1085;&#1072;\Desktop\&#1051;&#1080;&#1089;&#1090;%20Microsoft%20Office%20Excel.xlsx" TargetMode="External"/><Relationship Id="rId47" Type="http://schemas.openxmlformats.org/officeDocument/2006/relationships/footer" Target="footer2.xml"/><Relationship Id="rId50" Type="http://schemas.openxmlformats.org/officeDocument/2006/relationships/hyperlink" Target="consultantplus://offline/ref=600B33BF24A9B2716229A20A3D6CA619301E454998F5DA35519ED5CCD5D9B85F3F1C092600nCKDJ"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C:\Documents%20and%20Settings\&#1042;&#1083;&#1072;&#1076;&#1077;&#1083;&#1077;&#1094;\&#1056;&#1072;&#1073;&#1086;&#1095;&#1080;&#1081;%20&#1089;&#1090;&#1086;&#1083;\&#1054;&#1090;&#1095;&#1105;&#1090;&#1099;%20&#1080;&#1089;&#1087;&#1086;&#1083;&#1085;&#1103;&#1077;&#1084;&#1099;&#1077;%20&#1074;%202014\&#1056;&#1072;&#1079;&#1088;&#1072;&#1073;&#1086;&#1090;&#1082;&#1072;%20&#1087;&#1088;&#1086;&#1075;&#1088;&#1072;&#1084;&#1084;&#1099;\&#1055;&#1088;&#1086;&#1075;&#1088;&#1072;&#1084;&#1084;&#1072;%20&#1052;&#1054;%20&#1052;&#1056;%20&#1048;&#1078;&#1077;&#1084;&#1089;&#1082;&#1080;&#1081;\&#1087;&#1088;&#1086;&#1075;&#1088;&#1072;&#1084;&#1084;&#1072;%20&#1056;&#1072;&#1079;.%20&#1080;%20&#1089;&#1086;&#1093;&#1088;.%20&#1082;&#1091;&#1083;&#1100;&#1090;&#1091;&#1088;&#1099;%20(1).doc" TargetMode="External"/><Relationship Id="rId17" Type="http://schemas.openxmlformats.org/officeDocument/2006/relationships/hyperlink" Target="file:///C:\Documents%20and%20Settings\&#1042;&#1083;&#1072;&#1076;&#1077;&#1083;&#1077;&#1094;\&#1056;&#1072;&#1073;&#1086;&#1095;&#1080;&#1081;%20&#1089;&#1090;&#1086;&#1083;\&#1054;&#1090;&#1095;&#1105;&#1090;&#1099;%20&#1080;&#1089;&#1087;&#1086;&#1083;&#1085;&#1103;&#1077;&#1084;&#1099;&#1077;%20&#1074;%202014\&#1056;&#1072;&#1079;&#1088;&#1072;&#1073;&#1086;&#1090;&#1082;&#1072;%20&#1087;&#1088;&#1086;&#1075;&#1088;&#1072;&#1084;&#1084;&#1099;\&#1055;&#1088;&#1086;&#1075;&#1088;&#1072;&#1084;&#1084;&#1072;%20&#1052;&#1054;%20&#1052;&#1056;%20&#1048;&#1078;&#1077;&#1084;&#1089;&#1082;&#1080;&#1081;\&#1087;&#1088;&#1086;&#1075;&#1088;&#1072;&#1084;&#1084;&#1072;%20&#1056;&#1072;&#1079;.%20&#1080;%20&#1089;&#1086;&#1093;&#1088;.%20&#1082;&#1091;&#1083;&#1100;&#1090;&#1091;&#1088;&#1099;%20(1).doc" TargetMode="External"/><Relationship Id="rId25" Type="http://schemas.openxmlformats.org/officeDocument/2006/relationships/hyperlink" Target="consultantplus://offline/ref=50987A9C51F7DB0DCABBF396D59994513650BD2E3790294B596A5B8B780015698698F92DA26ED97921A2773Bu1D3L" TargetMode="External"/><Relationship Id="rId33" Type="http://schemas.openxmlformats.org/officeDocument/2006/relationships/image" Target="media/image5.jpeg"/><Relationship Id="rId38" Type="http://schemas.openxmlformats.org/officeDocument/2006/relationships/hyperlink" Target="consultantplus://offline/ref=E22D0FC0A9BA0636FA11DFCE4E2536860F7DCAA5282BFF4E3774BC8B2F10F2910D3AcBT6H" TargetMode="External"/><Relationship Id="rId46"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file:///C:\Documents%20and%20Settings\&#1042;&#1083;&#1072;&#1076;&#1077;&#1083;&#1077;&#1094;\&#1056;&#1072;&#1073;&#1086;&#1095;&#1080;&#1081;%20&#1089;&#1090;&#1086;&#1083;\&#1054;&#1090;&#1095;&#1105;&#1090;&#1099;%20&#1080;&#1089;&#1087;&#1086;&#1083;&#1085;&#1103;&#1077;&#1084;&#1099;&#1077;%20&#1074;%202014\&#1056;&#1072;&#1079;&#1088;&#1072;&#1073;&#1086;&#1090;&#1082;&#1072;%20&#1087;&#1088;&#1086;&#1075;&#1088;&#1072;&#1084;&#1084;&#1099;\&#1055;&#1088;&#1086;&#1075;&#1088;&#1072;&#1084;&#1084;&#1072;%20&#1052;&#1054;%20&#1052;&#1056;%20&#1048;&#1078;&#1077;&#1084;&#1089;&#1082;&#1080;&#1081;\&#1087;&#1088;&#1086;&#1075;&#1088;&#1072;&#1084;&#1084;&#1072;%20&#1056;&#1072;&#1079;.%20&#1080;%20&#1089;&#1086;&#1093;&#1088;.%20&#1082;&#1091;&#1083;&#1100;&#1090;&#1091;&#1088;&#1099;%20(1).doc" TargetMode="External"/><Relationship Id="rId20" Type="http://schemas.openxmlformats.org/officeDocument/2006/relationships/hyperlink" Target="file:///C:\Documents%20and%20Settings\&#1042;&#1083;&#1072;&#1076;&#1077;&#1083;&#1077;&#1094;\&#1056;&#1072;&#1073;&#1086;&#1095;&#1080;&#1081;%20&#1089;&#1090;&#1086;&#1083;\&#1054;&#1090;&#1095;&#1105;&#1090;&#1099;%20&#1080;&#1089;&#1087;&#1086;&#1083;&#1085;&#1103;&#1077;&#1084;&#1099;&#1077;%20&#1074;%202014\&#1056;&#1072;&#1079;&#1088;&#1072;&#1073;&#1086;&#1090;&#1082;&#1072;%20&#1087;&#1088;&#1086;&#1075;&#1088;&#1072;&#1084;&#1084;&#1099;\&#1055;&#1088;&#1086;&#1075;&#1088;&#1072;&#1084;&#1084;&#1072;%20&#1052;&#1054;%20&#1052;&#1056;%20&#1048;&#1078;&#1077;&#1084;&#1089;&#1082;&#1080;&#1081;\&#1087;&#1088;&#1086;&#1075;&#1088;&#1072;&#1084;&#1084;&#1072;%20&#1056;&#1072;&#1079;.%20&#1080;%20&#1089;&#1086;&#1093;&#1088;.%20&#1082;&#1091;&#1083;&#1100;&#1090;&#1091;&#1088;&#1099;%20(1).doc" TargetMode="External"/><Relationship Id="rId29" Type="http://schemas.openxmlformats.org/officeDocument/2006/relationships/hyperlink" Target="consultantplus://offline/ref=6380D849C2210D2EF96FC6242DE77C68E317E30C0D2C57355004F10F6734128A0EF7852140287718DB93E6J6PEK" TargetMode="External"/><Relationship Id="rId41" Type="http://schemas.openxmlformats.org/officeDocument/2006/relationships/hyperlink" Target="file:///C:\Users\&#1040;&#1083;&#1105;&#1085;&#1072;\Desktop\&#1051;&#1080;&#1089;&#1090;%20Microsoft%20Office%20Excel.xlsx" TargetMode="External"/><Relationship Id="rId54" Type="http://schemas.openxmlformats.org/officeDocument/2006/relationships/hyperlink" Target="consultantplus://offline/ref=F8C848247A5E9521D633394A641600779698EB4E8AB91B227D7BA148A4946EA26071781455DC09D76EFF38Z8v3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115AF3919E345F943A4063B9A7E150DB25309506DA4779A3EED4BEF4A8093D3A3CD0455DA03D924D70846m3KFJ" TargetMode="External"/><Relationship Id="rId24" Type="http://schemas.openxmlformats.org/officeDocument/2006/relationships/hyperlink" Target="consultantplus://offline/ref=50987A9C51F7DB0DCABBF396D59994513650BD2E3790294B596A5B8B780015698698F92DA26ED97921A2773Bu1D3L" TargetMode="External"/><Relationship Id="rId32" Type="http://schemas.openxmlformats.org/officeDocument/2006/relationships/hyperlink" Target="consultantplus://offline/ref=6380D849C2210D2EF96FC6242DE77C68E317E30C0D2C57355004F10F6734128A0EF7852140287718DA9AE0J6PCK" TargetMode="External"/><Relationship Id="rId37" Type="http://schemas.openxmlformats.org/officeDocument/2006/relationships/hyperlink" Target="file:///C:\Users\&#1040;&#1083;&#1105;&#1085;&#1072;\Desktop\&#1051;&#1080;&#1089;&#1090;%20Microsoft%20Office%20Excel.xlsx" TargetMode="External"/><Relationship Id="rId40" Type="http://schemas.openxmlformats.org/officeDocument/2006/relationships/hyperlink" Target="file:///C:\Users\&#1040;&#1083;&#1105;&#1085;&#1072;\Desktop\&#1051;&#1080;&#1089;&#1090;%20Microsoft%20Office%20Excel.xlsx" TargetMode="External"/><Relationship Id="rId45" Type="http://schemas.openxmlformats.org/officeDocument/2006/relationships/hyperlink" Target="file:///C:\Users\&#1040;&#1083;&#1105;&#1085;&#1072;\Desktop\&#1051;&#1080;&#1089;&#1090;%20Microsoft%20Office%20Excel.xlsx" TargetMode="External"/><Relationship Id="rId53" Type="http://schemas.openxmlformats.org/officeDocument/2006/relationships/hyperlink" Target="consultantplus://offline/ref=600B33BF24A9B2716229A20A3D6CA619301F474B9EFBDA35519ED5CCD5nDK9J" TargetMode="External"/><Relationship Id="rId5" Type="http://schemas.openxmlformats.org/officeDocument/2006/relationships/settings" Target="settings.xml"/><Relationship Id="rId15" Type="http://schemas.openxmlformats.org/officeDocument/2006/relationships/hyperlink" Target="file:///C:\Documents%20and%20Settings\&#1042;&#1083;&#1072;&#1076;&#1077;&#1083;&#1077;&#1094;\&#1056;&#1072;&#1073;&#1086;&#1095;&#1080;&#1081;%20&#1089;&#1090;&#1086;&#1083;\&#1054;&#1090;&#1095;&#1105;&#1090;&#1099;%20&#1080;&#1089;&#1087;&#1086;&#1083;&#1085;&#1103;&#1077;&#1084;&#1099;&#1077;%20&#1074;%202014\&#1056;&#1072;&#1079;&#1088;&#1072;&#1073;&#1086;&#1090;&#1082;&#1072;%20&#1087;&#1088;&#1086;&#1075;&#1088;&#1072;&#1084;&#1084;&#1099;\&#1055;&#1088;&#1086;&#1075;&#1088;&#1072;&#1084;&#1084;&#1072;%20&#1052;&#1054;%20&#1052;&#1056;%20&#1048;&#1078;&#1077;&#1084;&#1089;&#1082;&#1080;&#1081;\&#1087;&#1088;&#1086;&#1075;&#1088;&#1072;&#1084;&#1084;&#1072;%20&#1056;&#1072;&#1079;.%20&#1080;%20&#1089;&#1086;&#1093;&#1088;.%20&#1082;&#1091;&#1083;&#1100;&#1090;&#1091;&#1088;&#1099;%20(1).doc" TargetMode="External"/><Relationship Id="rId23" Type="http://schemas.openxmlformats.org/officeDocument/2006/relationships/hyperlink" Target="consultantplus://offline/ref=50987A9C51F7DB0DCABBF396D59994513650BD2E3790294B596A5B8B780015698698F92DA26ED97921A2773Bu1D3L" TargetMode="External"/><Relationship Id="rId28" Type="http://schemas.openxmlformats.org/officeDocument/2006/relationships/image" Target="media/image4.jpeg"/><Relationship Id="rId36" Type="http://schemas.openxmlformats.org/officeDocument/2006/relationships/hyperlink" Target="file:///C:\Users\&#1040;&#1083;&#1105;&#1085;&#1072;\Desktop\&#1051;&#1080;&#1089;&#1090;%20Microsoft%20Office%20Excel.xlsx" TargetMode="External"/><Relationship Id="rId49" Type="http://schemas.openxmlformats.org/officeDocument/2006/relationships/hyperlink" Target="../../../&#1055;&#1088;&#1086;&#1075;&#1088;&#1072;&#1084;&#1084;&#1072;%20&#1088;&#1072;&#1079;&#1074;&#1080;&#1090;&#1080;&#1103;%20&#1085;&#1072;%202013-2020%20&#1075;&#1086;&#1076;&#1099;/&#1055;&#1088;&#1086;&#1075;&#1088;&#1072;&#1084;&#1084;&#1072;%20&#1085;&#1072;%202015-2020%20&#1075;&#1086;&#1076;&#1099;/&#1048;&#1079;&#1084;&#1077;&#1085;&#1077;&#1085;&#1080;&#1103;%20&#1074;%20&#1087;&#1088;&#1086;&#1075;&#1088;&#1072;&#1084;&#1084;&#1091;%202015%20&#1075;/&#1085;&#1086;&#1103;&#1073;&#1088;&#1100;%202015/1005%20&#1055;&#1088;&#1086;&#1075;&#1088;&#1072;&#1084;&#1084;&#1072;%20&#1056;&#1072;&#1079;&#1074;&#1080;&#1090;&#1080;&#1077;%20&#1086;&#1073;&#1088;&#1072;&#1079;&#1086;&#1074;&#1072;&#1085;&#1080;&#1103;%20.doc" TargetMode="External"/><Relationship Id="rId10" Type="http://schemas.openxmlformats.org/officeDocument/2006/relationships/image" Target="media/image2.jpeg"/><Relationship Id="rId19" Type="http://schemas.openxmlformats.org/officeDocument/2006/relationships/hyperlink" Target="file:///C:\Documents%20and%20Settings\&#1042;&#1083;&#1072;&#1076;&#1077;&#1083;&#1077;&#1094;\&#1056;&#1072;&#1073;&#1086;&#1095;&#1080;&#1081;%20&#1089;&#1090;&#1086;&#1083;\&#1054;&#1090;&#1095;&#1105;&#1090;&#1099;%20&#1080;&#1089;&#1087;&#1086;&#1083;&#1085;&#1103;&#1077;&#1084;&#1099;&#1077;%20&#1074;%202014\&#1056;&#1072;&#1079;&#1088;&#1072;&#1073;&#1086;&#1090;&#1082;&#1072;%20&#1087;&#1088;&#1086;&#1075;&#1088;&#1072;&#1084;&#1084;&#1099;\&#1055;&#1088;&#1086;&#1075;&#1088;&#1072;&#1084;&#1084;&#1072;%20&#1052;&#1054;%20&#1052;&#1056;%20&#1048;&#1078;&#1077;&#1084;&#1089;&#1082;&#1080;&#1081;\&#1087;&#1088;&#1086;&#1075;&#1088;&#1072;&#1084;&#1084;&#1072;%20&#1056;&#1072;&#1079;.%20&#1080;%20&#1089;&#1086;&#1093;&#1088;.%20&#1082;&#1091;&#1083;&#1100;&#1090;&#1091;&#1088;&#1099;%20(1).doc" TargetMode="External"/><Relationship Id="rId31" Type="http://schemas.openxmlformats.org/officeDocument/2006/relationships/hyperlink" Target="consultantplus://offline/ref=6380D849C2210D2EF96FC6242DE77C68E317E30C0D2C57355004F10F6734128A0EF7852140287718DB93E6J6PEK" TargetMode="External"/><Relationship Id="rId44" Type="http://schemas.openxmlformats.org/officeDocument/2006/relationships/hyperlink" Target="file:///C:\Users\&#1040;&#1083;&#1105;&#1085;&#1072;\Desktop\&#1051;&#1080;&#1089;&#1090;%20Microsoft%20Office%20Excel.xlsx" TargetMode="External"/><Relationship Id="rId52" Type="http://schemas.openxmlformats.org/officeDocument/2006/relationships/hyperlink" Target="http://komi-nao.ru/komi/izhma/gku-rk-tszn-izhemskogo-raiona-gosudarstvennoe-kazennoe-uchrezhdenie-respubliki-komi-tse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Documents%20and%20Settings\&#1042;&#1083;&#1072;&#1076;&#1077;&#1083;&#1077;&#1094;\&#1056;&#1072;&#1073;&#1086;&#1095;&#1080;&#1081;%20&#1089;&#1090;&#1086;&#1083;\&#1054;&#1090;&#1095;&#1105;&#1090;&#1099;%20&#1080;&#1089;&#1087;&#1086;&#1083;&#1085;&#1103;&#1077;&#1084;&#1099;&#1077;%20&#1074;%202014\&#1056;&#1072;&#1079;&#1088;&#1072;&#1073;&#1086;&#1090;&#1082;&#1072;%20&#1087;&#1088;&#1086;&#1075;&#1088;&#1072;&#1084;&#1084;&#1099;\&#1055;&#1088;&#1086;&#1075;&#1088;&#1072;&#1084;&#1084;&#1072;%20&#1052;&#1054;%20&#1052;&#1056;%20&#1048;&#1078;&#1077;&#1084;&#1089;&#1082;&#1080;&#1081;\&#1087;&#1088;&#1086;&#1075;&#1088;&#1072;&#1084;&#1084;&#1072;%20&#1056;&#1072;&#1079;.%20&#1080;%20&#1089;&#1086;&#1093;&#1088;.%20&#1082;&#1091;&#1083;&#1100;&#1090;&#1091;&#1088;&#1099;%20(1).doc" TargetMode="External"/><Relationship Id="rId22" Type="http://schemas.openxmlformats.org/officeDocument/2006/relationships/hyperlink" Target="file:///C:\Documents%20and%20Settings\&#1042;&#1083;&#1072;&#1076;&#1077;&#1083;&#1077;&#1094;\&#1056;&#1072;&#1073;&#1086;&#1095;&#1080;&#1081;%20&#1089;&#1090;&#1086;&#1083;\&#1054;&#1090;&#1095;&#1105;&#1090;&#1099;%20&#1080;&#1089;&#1087;&#1086;&#1083;&#1085;&#1103;&#1077;&#1084;&#1099;&#1077;%20&#1074;%202014\&#1056;&#1072;&#1079;&#1088;&#1072;&#1073;&#1086;&#1090;&#1082;&#1072;%20&#1087;&#1088;&#1086;&#1075;&#1088;&#1072;&#1084;&#1084;&#1099;\&#1055;&#1088;&#1086;&#1075;&#1088;&#1072;&#1084;&#1084;&#1072;%20&#1052;&#1054;%20&#1052;&#1056;%20&#1048;&#1078;&#1077;&#1084;&#1089;&#1082;&#1080;&#1081;\&#1087;&#1088;&#1086;&#1075;&#1088;&#1072;&#1084;&#1084;&#1072;%20&#1056;&#1072;&#1079;.%20&#1080;%20&#1089;&#1086;&#1093;&#1088;.%20&#1082;&#1091;&#1083;&#1100;&#1090;&#1091;&#1088;&#1099;%20(1).doc" TargetMode="External"/><Relationship Id="rId27" Type="http://schemas.openxmlformats.org/officeDocument/2006/relationships/image" Target="media/image3.jpeg"/><Relationship Id="rId30" Type="http://schemas.openxmlformats.org/officeDocument/2006/relationships/hyperlink" Target="consultantplus://offline/ref=6380D849C2210D2EF96FC6242DE77C68E317E30C0D2C57355004F10F6734128A0EF7852140287718DA9AE0J6PCK" TargetMode="External"/><Relationship Id="rId35" Type="http://schemas.openxmlformats.org/officeDocument/2006/relationships/hyperlink" Target="consultantplus://offline/ref=6380D849C2210D2EF96FC6242DE77C68E317E30C0D2C57355004F10F6734128A0EF7852140287718DA9AE0J6PCK" TargetMode="External"/><Relationship Id="rId43" Type="http://schemas.openxmlformats.org/officeDocument/2006/relationships/hyperlink" Target="consultantplus://offline/ref=E22D0FC0A9BA0636FA11DFCE4E2536860F7DCAA5282BFF4E3774BC8B2F10F2910D3AcBT6H" TargetMode="External"/><Relationship Id="rId48" Type="http://schemas.openxmlformats.org/officeDocument/2006/relationships/hyperlink" Target="../../../&#1055;&#1088;&#1086;&#1075;&#1088;&#1072;&#1084;&#1084;&#1072;%20&#1088;&#1072;&#1079;&#1074;&#1080;&#1090;&#1080;&#1103;%20&#1085;&#1072;%202013-2020%20&#1075;&#1086;&#1076;&#1099;/&#1055;&#1088;&#1086;&#1075;&#1088;&#1072;&#1084;&#1084;&#1072;%20&#1085;&#1072;%202015-2020%20&#1075;&#1086;&#1076;&#1099;/&#1048;&#1079;&#1084;&#1077;&#1085;&#1077;&#1085;&#1080;&#1103;%20&#1074;%20&#1087;&#1088;&#1086;&#1075;&#1088;&#1072;&#1084;&#1084;&#1091;%202015%20&#1075;/&#1085;&#1086;&#1103;&#1073;&#1088;&#1100;%202015/1005%20&#1055;&#1088;&#1086;&#1075;&#1088;&#1072;&#1084;&#1084;&#1072;%20&#1056;&#1072;&#1079;&#1074;&#1080;&#1090;&#1080;&#1077;%20&#1086;&#1073;&#1088;&#1072;&#1079;&#1086;&#1074;&#1072;&#1085;&#1080;&#1103;%20.doc"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600B33BF24A9B2716229A20A3D6CA619301E4F4A9BFDDA35519ED5CCD5D9B85F3F1C092408C8A377nBK6J"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CA9C1-DCF5-4EDA-9589-978AEC1EF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29091</Words>
  <Characters>165825</Characters>
  <Application>Microsoft Office Word</Application>
  <DocSecurity>0</DocSecurity>
  <Lines>1381</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Dengorod</dc:creator>
  <cp:lastModifiedBy>Информотдел</cp:lastModifiedBy>
  <cp:revision>3</cp:revision>
  <dcterms:created xsi:type="dcterms:W3CDTF">2018-06-21T13:47:00Z</dcterms:created>
  <dcterms:modified xsi:type="dcterms:W3CDTF">2018-06-21T13:50:00Z</dcterms:modified>
</cp:coreProperties>
</file>