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DB" w:rsidRDefault="00A149DB" w:rsidP="00F24420">
      <w:pPr>
        <w:suppressAutoHyphens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49DB" w:rsidRPr="00A149DB" w:rsidRDefault="00A149DB" w:rsidP="00A149DB">
      <w:pPr>
        <w:pStyle w:val="af9"/>
        <w:jc w:val="right"/>
        <w:rPr>
          <w:rFonts w:ascii="Times New Roman" w:hAnsi="Times New Roman" w:cs="Times New Roman"/>
          <w:sz w:val="26"/>
          <w:szCs w:val="26"/>
        </w:rPr>
      </w:pPr>
      <w:r w:rsidRPr="00A149DB">
        <w:rPr>
          <w:rFonts w:ascii="Times New Roman" w:hAnsi="Times New Roman" w:cs="Times New Roman"/>
          <w:sz w:val="26"/>
          <w:szCs w:val="26"/>
        </w:rPr>
        <w:t>УТВЕРЖДАЮ</w:t>
      </w:r>
    </w:p>
    <w:p w:rsidR="00A149DB" w:rsidRPr="00A149DB" w:rsidRDefault="00A149DB" w:rsidP="00A149DB">
      <w:pPr>
        <w:pStyle w:val="af9"/>
        <w:jc w:val="right"/>
        <w:rPr>
          <w:rFonts w:ascii="Times New Roman" w:hAnsi="Times New Roman" w:cs="Times New Roman"/>
          <w:sz w:val="26"/>
          <w:szCs w:val="26"/>
        </w:rPr>
      </w:pPr>
      <w:r w:rsidRPr="00A149DB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A149DB" w:rsidRDefault="00A149DB" w:rsidP="00A149DB">
      <w:pPr>
        <w:pStyle w:val="af9"/>
        <w:jc w:val="right"/>
        <w:rPr>
          <w:rFonts w:ascii="Times New Roman" w:hAnsi="Times New Roman" w:cs="Times New Roman"/>
          <w:sz w:val="26"/>
          <w:szCs w:val="26"/>
        </w:rPr>
      </w:pPr>
      <w:r w:rsidRPr="00A149D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«Ижемский»</w:t>
      </w:r>
    </w:p>
    <w:p w:rsidR="00A149DB" w:rsidRPr="00A149DB" w:rsidRDefault="00A149DB" w:rsidP="00A149DB">
      <w:pPr>
        <w:pStyle w:val="af9"/>
        <w:jc w:val="right"/>
        <w:rPr>
          <w:rFonts w:ascii="Times New Roman" w:hAnsi="Times New Roman" w:cs="Times New Roman"/>
          <w:sz w:val="26"/>
          <w:szCs w:val="26"/>
        </w:rPr>
      </w:pPr>
    </w:p>
    <w:p w:rsidR="00A149DB" w:rsidRPr="00A149DB" w:rsidRDefault="00A149DB" w:rsidP="00A149DB">
      <w:pPr>
        <w:pStyle w:val="af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Pr="00A149DB">
        <w:rPr>
          <w:rFonts w:ascii="Times New Roman" w:hAnsi="Times New Roman" w:cs="Times New Roman"/>
          <w:sz w:val="26"/>
          <w:szCs w:val="26"/>
        </w:rPr>
        <w:t>А.В. Волкова</w:t>
      </w:r>
    </w:p>
    <w:p w:rsidR="00A149DB" w:rsidRDefault="00A149DB" w:rsidP="00F24420">
      <w:pPr>
        <w:suppressAutoHyphens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49DB" w:rsidRDefault="00A149DB" w:rsidP="00F24420">
      <w:pPr>
        <w:suppressAutoHyphens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56A6F" w:rsidRPr="008661CB" w:rsidRDefault="00756A6F" w:rsidP="00F24420">
      <w:pPr>
        <w:suppressAutoHyphens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61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РАБОТЫ УПРАВЛЕНИЯ ОБРАЗОВАНИЯ  </w:t>
      </w:r>
    </w:p>
    <w:p w:rsidR="00756A6F" w:rsidRPr="008661CB" w:rsidRDefault="00756A6F" w:rsidP="00F24420">
      <w:pPr>
        <w:suppressAutoHyphens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61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АДМИНИСТРАЦИИ МУНИЦИПАЛЬНОГО РАЙОНА «ИЖЕМСКИЙ»</w:t>
      </w:r>
    </w:p>
    <w:p w:rsidR="00756A6F" w:rsidRDefault="00756A6F" w:rsidP="0034350F">
      <w:pPr>
        <w:suppressAutoHyphens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201</w:t>
      </w:r>
      <w:r w:rsidR="0077088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8661CB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</w:t>
      </w:r>
    </w:p>
    <w:p w:rsidR="00756A6F" w:rsidRPr="0077088E" w:rsidRDefault="00756A6F" w:rsidP="00F24420">
      <w:pPr>
        <w:pStyle w:val="af3"/>
        <w:numPr>
          <w:ilvl w:val="1"/>
          <w:numId w:val="8"/>
        </w:numPr>
        <w:suppressAutoHyphens/>
        <w:ind w:left="0" w:firstLine="0"/>
        <w:rPr>
          <w:rFonts w:ascii="Times New Roman" w:hAnsi="Times New Roman"/>
          <w:b/>
          <w:bCs/>
        </w:rPr>
      </w:pPr>
      <w:r w:rsidRPr="0077088E">
        <w:rPr>
          <w:rFonts w:ascii="Times New Roman" w:hAnsi="Times New Roman"/>
          <w:b/>
          <w:bCs/>
        </w:rPr>
        <w:t xml:space="preserve">Регламент работы Управления образования 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1985"/>
        <w:gridCol w:w="1984"/>
        <w:gridCol w:w="2127"/>
      </w:tblGrid>
      <w:tr w:rsidR="00756A6F" w:rsidRPr="00E33EDF">
        <w:tc>
          <w:tcPr>
            <w:tcW w:w="1985" w:type="dxa"/>
          </w:tcPr>
          <w:p w:rsidR="00756A6F" w:rsidRPr="00E33EDF" w:rsidRDefault="00756A6F" w:rsidP="006D6B4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3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984" w:type="dxa"/>
          </w:tcPr>
          <w:p w:rsidR="00756A6F" w:rsidRPr="00E33EDF" w:rsidRDefault="00756A6F" w:rsidP="006D6B4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3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985" w:type="dxa"/>
          </w:tcPr>
          <w:p w:rsidR="00756A6F" w:rsidRPr="00E33EDF" w:rsidRDefault="00756A6F" w:rsidP="006D6B4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3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84" w:type="dxa"/>
          </w:tcPr>
          <w:p w:rsidR="00756A6F" w:rsidRPr="00E33EDF" w:rsidRDefault="00756A6F" w:rsidP="006D6B4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3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127" w:type="dxa"/>
          </w:tcPr>
          <w:p w:rsidR="00756A6F" w:rsidRPr="00E33EDF" w:rsidRDefault="00756A6F" w:rsidP="006D6B4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3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Пятница</w:t>
            </w:r>
          </w:p>
        </w:tc>
      </w:tr>
      <w:tr w:rsidR="00756A6F" w:rsidRPr="00E33EDF">
        <w:tc>
          <w:tcPr>
            <w:tcW w:w="10065" w:type="dxa"/>
            <w:gridSpan w:val="5"/>
          </w:tcPr>
          <w:p w:rsidR="00756A6F" w:rsidRPr="00E33EDF" w:rsidRDefault="00756A6F" w:rsidP="006D6B4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3E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E33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неделя</w:t>
            </w:r>
          </w:p>
        </w:tc>
      </w:tr>
      <w:tr w:rsidR="00756A6F" w:rsidRPr="00E33EDF">
        <w:tc>
          <w:tcPr>
            <w:tcW w:w="10065" w:type="dxa"/>
            <w:gridSpan w:val="5"/>
          </w:tcPr>
          <w:p w:rsidR="00756A6F" w:rsidRPr="00E33EDF" w:rsidRDefault="00756A6F" w:rsidP="006D6B4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3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деятельности образовательных учреждений по различным вопросам</w:t>
            </w:r>
          </w:p>
        </w:tc>
      </w:tr>
      <w:tr w:rsidR="00756A6F" w:rsidRPr="00E33EDF"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Общая планёрка руководящих работников управления образования (еженедельно)</w:t>
            </w:r>
          </w:p>
        </w:tc>
        <w:tc>
          <w:tcPr>
            <w:tcW w:w="198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Заседание рабоч</w:t>
            </w:r>
            <w:r>
              <w:rPr>
                <w:rFonts w:ascii="Times New Roman" w:hAnsi="Times New Roman" w:cs="Times New Roman"/>
              </w:rPr>
              <w:t>их групп по направлениям работы</w:t>
            </w:r>
          </w:p>
        </w:tc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Заседание Общественного Совета Управления образования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(1 раз в квартал)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Заседание Совета руководителей (1 раз в полугодие)</w:t>
            </w:r>
          </w:p>
        </w:tc>
        <w:tc>
          <w:tcPr>
            <w:tcW w:w="21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B0516A">
        <w:tc>
          <w:tcPr>
            <w:tcW w:w="10065" w:type="dxa"/>
            <w:gridSpan w:val="5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val="en-US" w:eastAsia="en-US"/>
              </w:rPr>
              <w:t>II</w:t>
            </w: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неделя</w:t>
            </w:r>
          </w:p>
        </w:tc>
      </w:tr>
      <w:tr w:rsidR="00756A6F" w:rsidRPr="00E33EDF">
        <w:tc>
          <w:tcPr>
            <w:tcW w:w="10065" w:type="dxa"/>
            <w:gridSpan w:val="5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Изучение деятельности образовательных учреждений по различным вопросам</w:t>
            </w:r>
          </w:p>
        </w:tc>
      </w:tr>
      <w:tr w:rsidR="00756A6F" w:rsidRPr="00E33EDF"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Общая планёрка руководящих работников управления образования (еженедельно)</w:t>
            </w:r>
          </w:p>
        </w:tc>
        <w:tc>
          <w:tcPr>
            <w:tcW w:w="1984" w:type="dxa"/>
          </w:tcPr>
          <w:p w:rsidR="00756A6F" w:rsidRPr="00B0516A" w:rsidRDefault="00756A6F" w:rsidP="008C346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6A6F" w:rsidRPr="00B0516A" w:rsidRDefault="00756A6F" w:rsidP="008C346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502D1" w:rsidRDefault="002502D1" w:rsidP="002502D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по подготовке к ГИА -2018.</w:t>
            </w:r>
          </w:p>
          <w:p w:rsidR="00756A6F" w:rsidRPr="00B0516A" w:rsidRDefault="002502D1" w:rsidP="002502D1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подготовке ОО к проверке Управления по надзору и контролю МО РК (еженедельно)</w:t>
            </w:r>
          </w:p>
        </w:tc>
      </w:tr>
      <w:tr w:rsidR="00756A6F" w:rsidRPr="00B0516A">
        <w:tc>
          <w:tcPr>
            <w:tcW w:w="10065" w:type="dxa"/>
            <w:gridSpan w:val="5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III неделя</w:t>
            </w:r>
          </w:p>
        </w:tc>
      </w:tr>
      <w:tr w:rsidR="00756A6F" w:rsidRPr="00E33EDF">
        <w:tc>
          <w:tcPr>
            <w:tcW w:w="10065" w:type="dxa"/>
            <w:gridSpan w:val="5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Организационно-управленческая деятельность</w:t>
            </w:r>
          </w:p>
        </w:tc>
      </w:tr>
      <w:tr w:rsidR="00756A6F" w:rsidRPr="00E33EDF"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Общая планёрка руководящих работников управления образования (еженедельно)</w:t>
            </w:r>
          </w:p>
        </w:tc>
        <w:tc>
          <w:tcPr>
            <w:tcW w:w="198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Совещание с заместителями руководителей по АХЧ (1 раз в полугодие)</w:t>
            </w:r>
          </w:p>
        </w:tc>
        <w:tc>
          <w:tcPr>
            <w:tcW w:w="198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Совещание с заместителями директоров по учебной работе</w:t>
            </w:r>
          </w:p>
        </w:tc>
      </w:tr>
      <w:tr w:rsidR="00756A6F" w:rsidRPr="00B0516A">
        <w:tc>
          <w:tcPr>
            <w:tcW w:w="10065" w:type="dxa"/>
            <w:gridSpan w:val="5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IV неделя</w:t>
            </w:r>
          </w:p>
        </w:tc>
      </w:tr>
      <w:tr w:rsidR="00756A6F" w:rsidRPr="00E33EDF">
        <w:tc>
          <w:tcPr>
            <w:tcW w:w="10065" w:type="dxa"/>
            <w:gridSpan w:val="5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Организационно-методическая работа с руководителями образовательных учреждений</w:t>
            </w:r>
          </w:p>
        </w:tc>
      </w:tr>
      <w:tr w:rsidR="00756A6F" w:rsidRPr="00E33EDF"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Общая планёрка руководящих работников </w:t>
            </w:r>
            <w:r w:rsidRPr="00B0516A">
              <w:rPr>
                <w:rFonts w:ascii="Times New Roman" w:hAnsi="Times New Roman" w:cs="Times New Roman"/>
              </w:rPr>
              <w:lastRenderedPageBreak/>
              <w:t>управления образования (еженедельно)</w:t>
            </w:r>
          </w:p>
        </w:tc>
        <w:tc>
          <w:tcPr>
            <w:tcW w:w="198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Совещание с руководителями образовательных </w:t>
            </w:r>
            <w:r w:rsidRPr="00B0516A">
              <w:rPr>
                <w:rFonts w:ascii="Times New Roman" w:hAnsi="Times New Roman" w:cs="Times New Roman"/>
              </w:rPr>
              <w:lastRenderedPageBreak/>
              <w:t>организаций</w:t>
            </w:r>
            <w:r w:rsidR="001032C3">
              <w:rPr>
                <w:rFonts w:ascii="Times New Roman" w:hAnsi="Times New Roman" w:cs="Times New Roman"/>
              </w:rPr>
              <w:t xml:space="preserve"> (ежемесячно)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Совещание с заместителями директоров по </w:t>
            </w:r>
            <w:r w:rsidRPr="00B0516A">
              <w:rPr>
                <w:rFonts w:ascii="Times New Roman" w:hAnsi="Times New Roman" w:cs="Times New Roman"/>
              </w:rPr>
              <w:lastRenderedPageBreak/>
              <w:t>воспитательной  работе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756A6F" w:rsidRDefault="00756A6F" w:rsidP="0014646F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дни для администрации и педагогов образовательных учреждений</w:t>
      </w:r>
    </w:p>
    <w:tbl>
      <w:tblPr>
        <w:tblStyle w:val="af"/>
        <w:tblW w:w="0" w:type="auto"/>
        <w:tblInd w:w="-106" w:type="dxa"/>
        <w:tblLook w:val="01E0"/>
      </w:tblPr>
      <w:tblGrid>
        <w:gridCol w:w="1908"/>
        <w:gridCol w:w="3244"/>
        <w:gridCol w:w="2340"/>
        <w:gridCol w:w="2704"/>
      </w:tblGrid>
      <w:tr w:rsidR="00756A6F">
        <w:tc>
          <w:tcPr>
            <w:tcW w:w="1908" w:type="dxa"/>
          </w:tcPr>
          <w:p w:rsidR="00756A6F" w:rsidRPr="00F54205" w:rsidRDefault="00756A6F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42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4" w:type="dxa"/>
          </w:tcPr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4205">
              <w:rPr>
                <w:rFonts w:ascii="Times New Roman" w:hAnsi="Times New Roman" w:cs="Times New Roman"/>
                <w:sz w:val="24"/>
                <w:szCs w:val="24"/>
              </w:rPr>
              <w:t>Совещание с педагогическими и руководящими работниками по вопросам организация и проведения государственной итоговой аттестации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профориентационной работы, </w:t>
            </w:r>
            <w:r w:rsidR="00BB66CE" w:rsidRPr="00BB66CE">
              <w:rPr>
                <w:rFonts w:ascii="Times New Roman" w:hAnsi="Times New Roman" w:cs="Times New Roman"/>
                <w:sz w:val="24"/>
                <w:szCs w:val="24"/>
              </w:rPr>
              <w:t>подготовке ОО к проверке Управления по надзору и контролю МО РК</w:t>
            </w:r>
            <w:r w:rsidR="00905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работы.</w:t>
            </w:r>
          </w:p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5142D3" w:rsidRPr="00F54205" w:rsidRDefault="005142D3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обучающимися 9, 11классов по выбору экзаменов, профессии.</w:t>
            </w:r>
          </w:p>
        </w:tc>
        <w:tc>
          <w:tcPr>
            <w:tcW w:w="2336" w:type="dxa"/>
          </w:tcPr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8DF">
              <w:rPr>
                <w:rFonts w:ascii="Times New Roman" w:hAnsi="Times New Roman" w:cs="Times New Roman"/>
                <w:sz w:val="24"/>
                <w:szCs w:val="24"/>
              </w:rPr>
              <w:t>МБОУ «Сизябская СОШ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56A6F" w:rsidRPr="008628DF" w:rsidRDefault="00756A6F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28DF">
              <w:rPr>
                <w:rFonts w:ascii="Times New Roman" w:hAnsi="Times New Roman" w:cs="Times New Roman"/>
                <w:sz w:val="24"/>
                <w:szCs w:val="24"/>
              </w:rPr>
              <w:t>МБОУ «Кипиевская СОШ»</w:t>
            </w:r>
            <w:r w:rsidR="00BB66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2453">
              <w:rPr>
                <w:rFonts w:ascii="Times New Roman" w:hAnsi="Times New Roman" w:cs="Times New Roman"/>
                <w:sz w:val="24"/>
                <w:szCs w:val="24"/>
              </w:rPr>
              <w:t>Чаркабож)</w:t>
            </w:r>
          </w:p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28DF">
              <w:rPr>
                <w:rFonts w:ascii="Times New Roman" w:hAnsi="Times New Roman" w:cs="Times New Roman"/>
                <w:sz w:val="24"/>
                <w:szCs w:val="24"/>
              </w:rPr>
              <w:t>МБОУ «Брыкаланская СОШ»</w:t>
            </w:r>
          </w:p>
          <w:p w:rsidR="00232453" w:rsidRPr="008628DF" w:rsidRDefault="00232453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6A6F" w:rsidRPr="00F54205" w:rsidRDefault="00756A6F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4205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756A6F">
        <w:tc>
          <w:tcPr>
            <w:tcW w:w="1908" w:type="dxa"/>
          </w:tcPr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244" w:type="dxa"/>
          </w:tcPr>
          <w:p w:rsidR="005142D3" w:rsidRDefault="005142D3" w:rsidP="005142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4205">
              <w:rPr>
                <w:rFonts w:ascii="Times New Roman" w:hAnsi="Times New Roman" w:cs="Times New Roman"/>
                <w:sz w:val="24"/>
                <w:szCs w:val="24"/>
              </w:rPr>
              <w:t>Совещание с педагогическими и руководящими работниками по вопросам организация и проведения государственной итоговой аттестации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профориентационной работы, </w:t>
            </w:r>
            <w:r w:rsidRPr="00BB66CE">
              <w:rPr>
                <w:rFonts w:ascii="Times New Roman" w:hAnsi="Times New Roman" w:cs="Times New Roman"/>
                <w:sz w:val="24"/>
                <w:szCs w:val="24"/>
              </w:rPr>
              <w:t>подготовке ОО к проверке Управления по надзору и контролю МО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,проверка организации работы.</w:t>
            </w:r>
          </w:p>
          <w:p w:rsidR="005142D3" w:rsidRDefault="005142D3" w:rsidP="005142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756A6F" w:rsidRDefault="005142D3" w:rsidP="005142D3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обучающимися 9, 11классов по выбору экзаменов, профессии.</w:t>
            </w:r>
          </w:p>
        </w:tc>
        <w:tc>
          <w:tcPr>
            <w:tcW w:w="2336" w:type="dxa"/>
          </w:tcPr>
          <w:p w:rsidR="00756A6F" w:rsidRPr="008628DF" w:rsidRDefault="00756A6F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28DF">
              <w:rPr>
                <w:rFonts w:ascii="Times New Roman" w:hAnsi="Times New Roman" w:cs="Times New Roman"/>
                <w:sz w:val="24"/>
                <w:szCs w:val="24"/>
              </w:rPr>
              <w:t>МБОУ «Томская СОШ»</w:t>
            </w:r>
          </w:p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28DF">
              <w:rPr>
                <w:rFonts w:ascii="Times New Roman" w:hAnsi="Times New Roman" w:cs="Times New Roman"/>
                <w:sz w:val="24"/>
                <w:szCs w:val="24"/>
              </w:rPr>
              <w:t>МБОУ «Койинская СОШ»</w:t>
            </w:r>
          </w:p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«Няшабожская СОШ»</w:t>
            </w:r>
            <w:r w:rsidR="00232453">
              <w:rPr>
                <w:rFonts w:ascii="Times New Roman" w:hAnsi="Times New Roman" w:cs="Times New Roman"/>
                <w:sz w:val="24"/>
                <w:szCs w:val="24"/>
              </w:rPr>
              <w:t xml:space="preserve"> (Пиль-егор)</w:t>
            </w:r>
          </w:p>
        </w:tc>
        <w:tc>
          <w:tcPr>
            <w:tcW w:w="2704" w:type="dxa"/>
          </w:tcPr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6A6F">
        <w:tc>
          <w:tcPr>
            <w:tcW w:w="1908" w:type="dxa"/>
          </w:tcPr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244" w:type="dxa"/>
          </w:tcPr>
          <w:p w:rsidR="005142D3" w:rsidRDefault="005142D3" w:rsidP="005142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420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педагогическими и руководящими работниками по вопросам организация и </w:t>
            </w:r>
            <w:r w:rsidRPr="00F5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государственной итоговой аттестации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профориентационной работы, </w:t>
            </w:r>
            <w:r w:rsidRPr="00BB66CE">
              <w:rPr>
                <w:rFonts w:ascii="Times New Roman" w:hAnsi="Times New Roman" w:cs="Times New Roman"/>
                <w:sz w:val="24"/>
                <w:szCs w:val="24"/>
              </w:rPr>
              <w:t>подготовке ОО к проверке Управления по надзору и контролю МО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,проверка организации работы.</w:t>
            </w:r>
          </w:p>
          <w:p w:rsidR="005142D3" w:rsidRDefault="005142D3" w:rsidP="005142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756A6F" w:rsidRDefault="005142D3" w:rsidP="005142D3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обучающимися 9, 11классов по выбору экзаменов, профессии.</w:t>
            </w:r>
            <w:r w:rsidR="0075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«Мохченская СОШ»</w:t>
            </w:r>
          </w:p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«Бакуринская СОШ»</w:t>
            </w:r>
          </w:p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«Ластинская НОШ»</w:t>
            </w:r>
          </w:p>
          <w:p w:rsidR="00756A6F" w:rsidRPr="00EE52BF" w:rsidRDefault="00756A6F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6A6F">
        <w:tc>
          <w:tcPr>
            <w:tcW w:w="1908" w:type="dxa"/>
          </w:tcPr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244" w:type="dxa"/>
          </w:tcPr>
          <w:p w:rsidR="005142D3" w:rsidRDefault="005142D3" w:rsidP="005142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4205">
              <w:rPr>
                <w:rFonts w:ascii="Times New Roman" w:hAnsi="Times New Roman" w:cs="Times New Roman"/>
                <w:sz w:val="24"/>
                <w:szCs w:val="24"/>
              </w:rPr>
              <w:t>Совещание с педагогическими и руководящими работниками по вопросам организация и проведения государственной итоговой аттестации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профориентационной работы, </w:t>
            </w:r>
            <w:r w:rsidRPr="00BB66CE">
              <w:rPr>
                <w:rFonts w:ascii="Times New Roman" w:hAnsi="Times New Roman" w:cs="Times New Roman"/>
                <w:sz w:val="24"/>
                <w:szCs w:val="24"/>
              </w:rPr>
              <w:t>подготовке ОО к проверке Управления по надзору и контролю МО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,проверка организации работы.</w:t>
            </w:r>
          </w:p>
          <w:p w:rsidR="005142D3" w:rsidRDefault="005142D3" w:rsidP="005142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756A6F" w:rsidRDefault="005142D3" w:rsidP="005142D3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обучающимися 9, 11классов по выбору экзаменов, профессии.</w:t>
            </w:r>
          </w:p>
        </w:tc>
        <w:tc>
          <w:tcPr>
            <w:tcW w:w="2336" w:type="dxa"/>
          </w:tcPr>
          <w:p w:rsidR="00756A6F" w:rsidRPr="0094494A" w:rsidRDefault="00756A6F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494A">
              <w:rPr>
                <w:rFonts w:ascii="Times New Roman" w:hAnsi="Times New Roman" w:cs="Times New Roman"/>
                <w:sz w:val="24"/>
                <w:szCs w:val="24"/>
              </w:rPr>
              <w:t>МБОУ «Щельяюрская СОШ»</w:t>
            </w:r>
          </w:p>
          <w:p w:rsidR="00756A6F" w:rsidRPr="0094494A" w:rsidRDefault="00756A6F" w:rsidP="00146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494A">
              <w:rPr>
                <w:rFonts w:ascii="Times New Roman" w:hAnsi="Times New Roman" w:cs="Times New Roman"/>
                <w:sz w:val="24"/>
                <w:szCs w:val="24"/>
              </w:rPr>
              <w:t>МБОУ «Красноборская СОШ»</w:t>
            </w:r>
          </w:p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4A">
              <w:rPr>
                <w:rFonts w:ascii="Times New Roman" w:hAnsi="Times New Roman" w:cs="Times New Roman"/>
                <w:sz w:val="24"/>
                <w:szCs w:val="24"/>
              </w:rPr>
              <w:t>МБОУ «Вертепская ООШ»</w:t>
            </w:r>
          </w:p>
        </w:tc>
        <w:tc>
          <w:tcPr>
            <w:tcW w:w="2704" w:type="dxa"/>
          </w:tcPr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6A6F" w:rsidTr="00EE52BF">
        <w:tc>
          <w:tcPr>
            <w:tcW w:w="1908" w:type="dxa"/>
          </w:tcPr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240" w:type="dxa"/>
          </w:tcPr>
          <w:p w:rsidR="005142D3" w:rsidRDefault="005142D3" w:rsidP="005142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4205">
              <w:rPr>
                <w:rFonts w:ascii="Times New Roman" w:hAnsi="Times New Roman" w:cs="Times New Roman"/>
                <w:sz w:val="24"/>
                <w:szCs w:val="24"/>
              </w:rPr>
              <w:t>Совещание с педагогическими и руководящими работниками по вопросам организация и проведения государственной итоговой аттестации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профориентационной работы, </w:t>
            </w:r>
            <w:r w:rsidRPr="00BB66CE">
              <w:rPr>
                <w:rFonts w:ascii="Times New Roman" w:hAnsi="Times New Roman" w:cs="Times New Roman"/>
                <w:sz w:val="24"/>
                <w:szCs w:val="24"/>
              </w:rPr>
              <w:t>подготовке ОО к проверке Управления по надзору и контролю МО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,проверка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5142D3" w:rsidRDefault="005142D3" w:rsidP="005142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756A6F" w:rsidRDefault="005142D3" w:rsidP="005142D3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обучающимися 9, 11классов по выбору экзаменов, профессии.</w:t>
            </w:r>
          </w:p>
        </w:tc>
        <w:tc>
          <w:tcPr>
            <w:tcW w:w="2340" w:type="dxa"/>
          </w:tcPr>
          <w:p w:rsidR="00756A6F" w:rsidRPr="0094494A" w:rsidRDefault="00756A6F" w:rsidP="00EE52B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4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«Усть-Ижемская ООШ»</w:t>
            </w:r>
          </w:p>
          <w:p w:rsidR="00756A6F" w:rsidRDefault="00756A6F" w:rsidP="00EE52BF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4A">
              <w:rPr>
                <w:rFonts w:ascii="Times New Roman" w:hAnsi="Times New Roman" w:cs="Times New Roman"/>
                <w:sz w:val="24"/>
                <w:szCs w:val="24"/>
              </w:rPr>
              <w:t>МБОУ «Диюрская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2704" w:type="dxa"/>
          </w:tcPr>
          <w:p w:rsidR="00756A6F" w:rsidRDefault="00756A6F" w:rsidP="0014646F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6A6F" w:rsidRPr="00E33EDF" w:rsidRDefault="00756A6F" w:rsidP="0014646F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220"/>
        <w:gridCol w:w="2867"/>
      </w:tblGrid>
      <w:tr w:rsidR="00756A6F" w:rsidRPr="00AC5F4E">
        <w:tc>
          <w:tcPr>
            <w:tcW w:w="1908" w:type="dxa"/>
          </w:tcPr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  <w:tc>
          <w:tcPr>
            <w:tcW w:w="5220" w:type="dxa"/>
          </w:tcPr>
          <w:p w:rsidR="00756A6F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 xml:space="preserve"> МБОУ «Бакуринская СОШ»</w:t>
            </w:r>
          </w:p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МБДОУ «Детский сад д. Бакур»</w:t>
            </w:r>
          </w:p>
        </w:tc>
        <w:tc>
          <w:tcPr>
            <w:tcW w:w="2867" w:type="dxa"/>
          </w:tcPr>
          <w:p w:rsidR="00756A6F" w:rsidRDefault="00756A6F" w:rsidP="00187D4F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Артеева Т.Л.</w:t>
            </w:r>
          </w:p>
          <w:p w:rsidR="00756A6F" w:rsidRDefault="00300A70" w:rsidP="00187D4F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Рыба</w:t>
            </w:r>
            <w:r w:rsidR="00756A6F">
              <w:rPr>
                <w:rFonts w:ascii="Times New Roman" w:hAnsi="Times New Roman" w:cs="Times New Roman"/>
                <w:lang w:eastAsia="en-US"/>
              </w:rPr>
              <w:t>чук Н.В.</w:t>
            </w:r>
          </w:p>
          <w:p w:rsidR="00756A6F" w:rsidRDefault="00DA439F" w:rsidP="00187D4F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Артеева</w:t>
            </w:r>
            <w:r w:rsidR="00756A6F">
              <w:rPr>
                <w:rFonts w:ascii="Times New Roman" w:hAnsi="Times New Roman" w:cs="Times New Roman"/>
                <w:lang w:eastAsia="en-US"/>
              </w:rPr>
              <w:t xml:space="preserve"> Л.Е.</w:t>
            </w:r>
          </w:p>
          <w:p w:rsidR="00756A6F" w:rsidRDefault="00756A6F" w:rsidP="00187D4F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Ануфриев М.В.</w:t>
            </w:r>
          </w:p>
          <w:p w:rsidR="00756A6F" w:rsidRDefault="00756A6F" w:rsidP="00187D4F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Кузнецова М.В.</w:t>
            </w:r>
          </w:p>
          <w:p w:rsidR="00756A6F" w:rsidRPr="00AC5F4E" w:rsidRDefault="00756A6F" w:rsidP="00187D4F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Беляева Н.Ф.</w:t>
            </w:r>
          </w:p>
        </w:tc>
      </w:tr>
      <w:tr w:rsidR="00756A6F" w:rsidRPr="00AC5F4E">
        <w:tc>
          <w:tcPr>
            <w:tcW w:w="1908" w:type="dxa"/>
          </w:tcPr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5220" w:type="dxa"/>
          </w:tcPr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МБОУ «Кипиевская СОШ»</w:t>
            </w:r>
          </w:p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МБОУ «Няшабожская СОШ»</w:t>
            </w:r>
          </w:p>
          <w:p w:rsidR="00756A6F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МБОУ «Брыкаланская СОШ»</w:t>
            </w:r>
          </w:p>
          <w:p w:rsidR="00756A6F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Дошкольные образовательные организации с. Кипиево, с. Брыкаланск, с. Няшабож</w:t>
            </w:r>
          </w:p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</w:p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67" w:type="dxa"/>
          </w:tcPr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Артеева Т.Л.</w:t>
            </w:r>
          </w:p>
          <w:p w:rsidR="00756A6F" w:rsidRDefault="00B27CF6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Рыба</w:t>
            </w:r>
            <w:r w:rsidR="00756A6F">
              <w:rPr>
                <w:rFonts w:ascii="Times New Roman" w:hAnsi="Times New Roman" w:cs="Times New Roman"/>
                <w:lang w:eastAsia="en-US"/>
              </w:rPr>
              <w:t>чук Н.В.</w:t>
            </w:r>
          </w:p>
          <w:p w:rsidR="00756A6F" w:rsidRDefault="00DA439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Артеева </w:t>
            </w:r>
            <w:r w:rsidR="00756A6F">
              <w:rPr>
                <w:rFonts w:ascii="Times New Roman" w:hAnsi="Times New Roman" w:cs="Times New Roman"/>
                <w:lang w:eastAsia="en-US"/>
              </w:rPr>
              <w:t>Л.Е.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Ануфриев М.В.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Кузнецова М.В.</w:t>
            </w:r>
          </w:p>
          <w:p w:rsidR="00756A6F" w:rsidRPr="00AC5F4E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Беляева Н.Ф.</w:t>
            </w:r>
          </w:p>
        </w:tc>
      </w:tr>
      <w:tr w:rsidR="00756A6F" w:rsidRPr="00AC5F4E">
        <w:tc>
          <w:tcPr>
            <w:tcW w:w="1908" w:type="dxa"/>
          </w:tcPr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5220" w:type="dxa"/>
          </w:tcPr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МБОУ «Койинская СОШ»</w:t>
            </w:r>
          </w:p>
          <w:p w:rsidR="00756A6F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МБОУ «Томская СОШ»</w:t>
            </w:r>
          </w:p>
          <w:p w:rsidR="00756A6F" w:rsidRPr="00BE3FD5" w:rsidRDefault="00756A6F" w:rsidP="00BE3F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Дошкольные образовательные организации п. Койю, п. Том, д. Картаель, д. Пильегор</w:t>
            </w:r>
          </w:p>
        </w:tc>
        <w:tc>
          <w:tcPr>
            <w:tcW w:w="2867" w:type="dxa"/>
          </w:tcPr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Артеева Т.Л.</w:t>
            </w:r>
          </w:p>
          <w:p w:rsidR="00756A6F" w:rsidRDefault="00B27CF6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Рыба</w:t>
            </w:r>
            <w:r w:rsidR="00756A6F">
              <w:rPr>
                <w:rFonts w:ascii="Times New Roman" w:hAnsi="Times New Roman" w:cs="Times New Roman"/>
                <w:lang w:eastAsia="en-US"/>
              </w:rPr>
              <w:t>чук Н.В.</w:t>
            </w:r>
          </w:p>
          <w:p w:rsidR="00756A6F" w:rsidRDefault="00DA439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Артеева </w:t>
            </w:r>
            <w:r w:rsidR="00756A6F">
              <w:rPr>
                <w:rFonts w:ascii="Times New Roman" w:hAnsi="Times New Roman" w:cs="Times New Roman"/>
                <w:lang w:eastAsia="en-US"/>
              </w:rPr>
              <w:t>Л.Е.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Ануфриев М.В.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Кузнецова М.В.</w:t>
            </w:r>
          </w:p>
          <w:p w:rsidR="00756A6F" w:rsidRPr="002A4FF4" w:rsidRDefault="00756A6F" w:rsidP="00BE3FD5">
            <w:pPr>
              <w:pStyle w:val="af9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Беляева Н.Ф.</w:t>
            </w:r>
          </w:p>
        </w:tc>
      </w:tr>
      <w:tr w:rsidR="00756A6F" w:rsidRPr="00AC5F4E">
        <w:tc>
          <w:tcPr>
            <w:tcW w:w="1908" w:type="dxa"/>
          </w:tcPr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5220" w:type="dxa"/>
          </w:tcPr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МБОУ «Ижемская СОШ»</w:t>
            </w:r>
          </w:p>
          <w:p w:rsidR="00756A6F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МБОУ «Щельяюрская СОШ»</w:t>
            </w:r>
          </w:p>
          <w:p w:rsidR="00756A6F" w:rsidRPr="00BE3FD5" w:rsidRDefault="00756A6F" w:rsidP="00BE3F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Дошкольные образовательные организации с. Ижма, п. Щельяюр</w:t>
            </w:r>
          </w:p>
        </w:tc>
        <w:tc>
          <w:tcPr>
            <w:tcW w:w="2867" w:type="dxa"/>
          </w:tcPr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Артеева Т.Л.</w:t>
            </w:r>
          </w:p>
          <w:p w:rsidR="00756A6F" w:rsidRDefault="00B27CF6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Рыба</w:t>
            </w:r>
            <w:r w:rsidR="00756A6F">
              <w:rPr>
                <w:rFonts w:ascii="Times New Roman" w:hAnsi="Times New Roman" w:cs="Times New Roman"/>
                <w:lang w:eastAsia="en-US"/>
              </w:rPr>
              <w:t>чук Н.В.</w:t>
            </w:r>
          </w:p>
          <w:p w:rsidR="00756A6F" w:rsidRDefault="00DA439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Артеева</w:t>
            </w:r>
            <w:r w:rsidR="00756A6F">
              <w:rPr>
                <w:rFonts w:ascii="Times New Roman" w:hAnsi="Times New Roman" w:cs="Times New Roman"/>
                <w:lang w:eastAsia="en-US"/>
              </w:rPr>
              <w:t xml:space="preserve"> Л.Е.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Ануфриев М.В.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Кузнецова М.В.</w:t>
            </w:r>
          </w:p>
          <w:p w:rsidR="00756A6F" w:rsidRPr="002A4FF4" w:rsidRDefault="00756A6F" w:rsidP="00BE3FD5">
            <w:pPr>
              <w:pStyle w:val="af9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Беляева Н.Ф.</w:t>
            </w:r>
          </w:p>
        </w:tc>
      </w:tr>
      <w:tr w:rsidR="00756A6F" w:rsidRPr="00AC5F4E">
        <w:tc>
          <w:tcPr>
            <w:tcW w:w="1908" w:type="dxa"/>
          </w:tcPr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5220" w:type="dxa"/>
          </w:tcPr>
          <w:p w:rsidR="00756A6F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МБОУ «Красноборская СОШ»</w:t>
            </w:r>
          </w:p>
          <w:p w:rsidR="00756A6F" w:rsidRPr="00BE3FD5" w:rsidRDefault="00756A6F" w:rsidP="00BE3F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Дошкольные образовательные организации с. Краснобор</w:t>
            </w:r>
          </w:p>
        </w:tc>
        <w:tc>
          <w:tcPr>
            <w:tcW w:w="2867" w:type="dxa"/>
          </w:tcPr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Артеева Т.Л.</w:t>
            </w:r>
          </w:p>
          <w:p w:rsidR="00756A6F" w:rsidRDefault="00B27CF6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Рыба</w:t>
            </w:r>
            <w:r w:rsidR="00756A6F">
              <w:rPr>
                <w:rFonts w:ascii="Times New Roman" w:hAnsi="Times New Roman" w:cs="Times New Roman"/>
                <w:lang w:eastAsia="en-US"/>
              </w:rPr>
              <w:t>чук Н.В.</w:t>
            </w:r>
          </w:p>
          <w:p w:rsidR="00756A6F" w:rsidRDefault="00DA439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Артеева </w:t>
            </w:r>
            <w:r w:rsidR="00756A6F">
              <w:rPr>
                <w:rFonts w:ascii="Times New Roman" w:hAnsi="Times New Roman" w:cs="Times New Roman"/>
                <w:lang w:eastAsia="en-US"/>
              </w:rPr>
              <w:t>Л.Е.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Ануфриев М.В.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Кузнецова М.В.</w:t>
            </w:r>
          </w:p>
          <w:p w:rsidR="00756A6F" w:rsidRPr="002A4FF4" w:rsidRDefault="00756A6F" w:rsidP="00BE3FD5">
            <w:pPr>
              <w:pStyle w:val="af9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Беляева Н.Ф.</w:t>
            </w:r>
          </w:p>
        </w:tc>
      </w:tr>
      <w:tr w:rsidR="00756A6F" w:rsidRPr="00AC5F4E">
        <w:tc>
          <w:tcPr>
            <w:tcW w:w="1908" w:type="dxa"/>
          </w:tcPr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5220" w:type="dxa"/>
          </w:tcPr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МБОУ «Гамская ООШ»</w:t>
            </w:r>
          </w:p>
          <w:p w:rsidR="00756A6F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МБОУ «Усть-Ижемская ООШ»</w:t>
            </w:r>
          </w:p>
          <w:p w:rsidR="00756A6F" w:rsidRPr="00BE3FD5" w:rsidRDefault="00756A6F" w:rsidP="00BE3FD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Дошкольные образовательные организации д. Гам, д. Усть-Ижма, д. Малое Галово</w:t>
            </w:r>
          </w:p>
        </w:tc>
        <w:tc>
          <w:tcPr>
            <w:tcW w:w="2867" w:type="dxa"/>
          </w:tcPr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Артеева Т.Л.</w:t>
            </w:r>
          </w:p>
          <w:p w:rsidR="00756A6F" w:rsidRDefault="00B27CF6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Рыба</w:t>
            </w:r>
            <w:r w:rsidR="00756A6F">
              <w:rPr>
                <w:rFonts w:ascii="Times New Roman" w:hAnsi="Times New Roman" w:cs="Times New Roman"/>
                <w:lang w:eastAsia="en-US"/>
              </w:rPr>
              <w:t>чук Н.В.</w:t>
            </w:r>
          </w:p>
          <w:p w:rsidR="00756A6F" w:rsidRDefault="00DA439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Артеева</w:t>
            </w:r>
            <w:r w:rsidR="00756A6F">
              <w:rPr>
                <w:rFonts w:ascii="Times New Roman" w:hAnsi="Times New Roman" w:cs="Times New Roman"/>
                <w:lang w:eastAsia="en-US"/>
              </w:rPr>
              <w:t xml:space="preserve"> Л.Е.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Ануфриев М.В.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Кузнецова М.В.</w:t>
            </w:r>
          </w:p>
          <w:p w:rsidR="00756A6F" w:rsidRPr="002A4FF4" w:rsidRDefault="00756A6F" w:rsidP="00BE3FD5">
            <w:pPr>
              <w:pStyle w:val="af9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Беляева Н.Ф.</w:t>
            </w:r>
          </w:p>
        </w:tc>
      </w:tr>
      <w:tr w:rsidR="00756A6F" w:rsidRPr="00AC5F4E">
        <w:tc>
          <w:tcPr>
            <w:tcW w:w="1908" w:type="dxa"/>
          </w:tcPr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5220" w:type="dxa"/>
          </w:tcPr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МБОУ «Мошъюгская ООШ»</w:t>
            </w:r>
          </w:p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МБОУ «Кельчиюрская СОШ»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E3FD5">
              <w:rPr>
                <w:rFonts w:ascii="Times New Roman" w:hAnsi="Times New Roman" w:cs="Times New Roman"/>
                <w:lang w:eastAsia="en-US"/>
              </w:rPr>
              <w:t>МБОУ «Ластинская НОШ»</w:t>
            </w:r>
          </w:p>
          <w:p w:rsidR="00756A6F" w:rsidRPr="00BE3FD5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E3FD5">
              <w:rPr>
                <w:rFonts w:ascii="Times New Roman" w:hAnsi="Times New Roman" w:cs="Times New Roman"/>
                <w:lang w:eastAsia="en-US"/>
              </w:rPr>
              <w:t xml:space="preserve">Дошкольные образовательные организации </w:t>
            </w:r>
            <w:r>
              <w:rPr>
                <w:rFonts w:ascii="Times New Roman" w:hAnsi="Times New Roman" w:cs="Times New Roman"/>
                <w:lang w:eastAsia="en-US"/>
              </w:rPr>
              <w:t>д. Мошъюга, с. Кельчиюр, д. Ласта</w:t>
            </w:r>
          </w:p>
        </w:tc>
        <w:tc>
          <w:tcPr>
            <w:tcW w:w="2867" w:type="dxa"/>
          </w:tcPr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Артеева Т.Л.</w:t>
            </w:r>
          </w:p>
          <w:p w:rsidR="00756A6F" w:rsidRDefault="00B27CF6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Рыба</w:t>
            </w:r>
            <w:r w:rsidR="00756A6F">
              <w:rPr>
                <w:rFonts w:ascii="Times New Roman" w:hAnsi="Times New Roman" w:cs="Times New Roman"/>
                <w:lang w:eastAsia="en-US"/>
              </w:rPr>
              <w:t>чук Н.В.</w:t>
            </w:r>
          </w:p>
          <w:p w:rsidR="00756A6F" w:rsidRDefault="00DA439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Артеева </w:t>
            </w:r>
            <w:r w:rsidR="00756A6F">
              <w:rPr>
                <w:rFonts w:ascii="Times New Roman" w:hAnsi="Times New Roman" w:cs="Times New Roman"/>
                <w:lang w:eastAsia="en-US"/>
              </w:rPr>
              <w:t>Л.Е.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Ануфриев М.В.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Кузнецова М.В.</w:t>
            </w:r>
          </w:p>
          <w:p w:rsidR="00756A6F" w:rsidRPr="002A4FF4" w:rsidRDefault="00756A6F" w:rsidP="00BE3FD5">
            <w:pPr>
              <w:pStyle w:val="af9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Беляева Н.Ф.</w:t>
            </w:r>
          </w:p>
        </w:tc>
      </w:tr>
      <w:tr w:rsidR="00756A6F" w:rsidRPr="00AC5F4E">
        <w:tc>
          <w:tcPr>
            <w:tcW w:w="1908" w:type="dxa"/>
          </w:tcPr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5220" w:type="dxa"/>
          </w:tcPr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МБОУ «Диюрская ООШ»</w:t>
            </w:r>
          </w:p>
          <w:p w:rsidR="00756A6F" w:rsidRPr="00AC5F4E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lastRenderedPageBreak/>
              <w:t>МБОУ «Вертепская ООШ»</w:t>
            </w:r>
          </w:p>
          <w:p w:rsidR="00756A6F" w:rsidRDefault="00756A6F" w:rsidP="001607B8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t>МБОУ «Большегал</w:t>
            </w:r>
            <w:r w:rsidR="00465E7F">
              <w:rPr>
                <w:rFonts w:ascii="Times New Roman" w:hAnsi="Times New Roman" w:cs="Times New Roman"/>
                <w:lang w:eastAsia="en-US"/>
              </w:rPr>
              <w:t>о</w:t>
            </w:r>
            <w:r w:rsidRPr="00AC5F4E">
              <w:rPr>
                <w:rFonts w:ascii="Times New Roman" w:hAnsi="Times New Roman" w:cs="Times New Roman"/>
                <w:lang w:eastAsia="en-US"/>
              </w:rPr>
              <w:t>вская НОШ»</w:t>
            </w:r>
          </w:p>
          <w:p w:rsidR="00756A6F" w:rsidRPr="00CF1667" w:rsidRDefault="00756A6F" w:rsidP="00BE3FD5">
            <w:pPr>
              <w:rPr>
                <w:sz w:val="24"/>
                <w:szCs w:val="24"/>
                <w:lang w:eastAsia="en-US"/>
              </w:rPr>
            </w:pPr>
            <w:r w:rsidRPr="00CF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 д. Диюр, д. Вертеп, д. Большое Галово</w:t>
            </w:r>
          </w:p>
        </w:tc>
        <w:tc>
          <w:tcPr>
            <w:tcW w:w="2867" w:type="dxa"/>
          </w:tcPr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AC5F4E">
              <w:rPr>
                <w:rFonts w:ascii="Times New Roman" w:hAnsi="Times New Roman" w:cs="Times New Roman"/>
                <w:lang w:eastAsia="en-US"/>
              </w:rPr>
              <w:lastRenderedPageBreak/>
              <w:t>Артеева Т.Л.</w:t>
            </w:r>
          </w:p>
          <w:p w:rsidR="00756A6F" w:rsidRDefault="00463AEC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Рыба</w:t>
            </w:r>
            <w:r w:rsidR="00756A6F">
              <w:rPr>
                <w:rFonts w:ascii="Times New Roman" w:hAnsi="Times New Roman" w:cs="Times New Roman"/>
                <w:lang w:eastAsia="en-US"/>
              </w:rPr>
              <w:t>чук Н.В.</w:t>
            </w:r>
          </w:p>
          <w:p w:rsidR="00756A6F" w:rsidRDefault="00DA439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Артеева</w:t>
            </w:r>
            <w:r w:rsidR="00756A6F">
              <w:rPr>
                <w:rFonts w:ascii="Times New Roman" w:hAnsi="Times New Roman" w:cs="Times New Roman"/>
                <w:lang w:eastAsia="en-US"/>
              </w:rPr>
              <w:t xml:space="preserve"> Л.Е.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Ануфриев М.В.</w:t>
            </w:r>
          </w:p>
          <w:p w:rsidR="00756A6F" w:rsidRDefault="00756A6F" w:rsidP="00BE3FD5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Кузнецова М.В.</w:t>
            </w:r>
          </w:p>
          <w:p w:rsidR="00756A6F" w:rsidRDefault="00756A6F" w:rsidP="00BE3FD5">
            <w:r>
              <w:rPr>
                <w:rFonts w:ascii="Times New Roman" w:hAnsi="Times New Roman" w:cs="Times New Roman"/>
                <w:lang w:eastAsia="en-US"/>
              </w:rPr>
              <w:t>Беляева Н.Ф.</w:t>
            </w:r>
          </w:p>
        </w:tc>
      </w:tr>
    </w:tbl>
    <w:p w:rsidR="00756A6F" w:rsidRDefault="00756A6F" w:rsidP="00B0516A">
      <w:pPr>
        <w:pStyle w:val="af9"/>
      </w:pPr>
    </w:p>
    <w:p w:rsidR="00756A6F" w:rsidRPr="00E33EDF" w:rsidRDefault="00756A6F" w:rsidP="00974A53">
      <w:pPr>
        <w:numPr>
          <w:ilvl w:val="1"/>
          <w:numId w:val="8"/>
        </w:num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Вопросы, выносимые на </w:t>
      </w:r>
      <w:r>
        <w:rPr>
          <w:rFonts w:ascii="Times New Roman" w:hAnsi="Times New Roman" w:cs="Times New Roman"/>
          <w:b/>
          <w:bCs/>
          <w:sz w:val="24"/>
          <w:szCs w:val="24"/>
        </w:rPr>
        <w:t>совещания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МР «Ижемский»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0"/>
        <w:gridCol w:w="2005"/>
        <w:gridCol w:w="1983"/>
      </w:tblGrid>
      <w:tr w:rsidR="00756A6F" w:rsidRPr="00B0516A" w:rsidTr="00AC02CA">
        <w:tc>
          <w:tcPr>
            <w:tcW w:w="6310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005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983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756A6F" w:rsidRPr="00E33EDF" w:rsidTr="00AC02CA">
        <w:tc>
          <w:tcPr>
            <w:tcW w:w="631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Рассмотрение материалов на награждение Почётной грамотой, Благодарностью администрации МР «Ижемский»</w:t>
            </w:r>
          </w:p>
        </w:tc>
        <w:tc>
          <w:tcPr>
            <w:tcW w:w="200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33EDF" w:rsidTr="00AC02CA">
        <w:tc>
          <w:tcPr>
            <w:tcW w:w="6310" w:type="dxa"/>
          </w:tcPr>
          <w:p w:rsidR="00756A6F" w:rsidRPr="00B0516A" w:rsidRDefault="00756A6F" w:rsidP="00D840E9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Строительство школы-детского сада  в д. Усть-Ижма, детского сада в д. Бакур, с. Краснобор, школ в с. Ижма, с. Мохча </w:t>
            </w:r>
          </w:p>
        </w:tc>
        <w:tc>
          <w:tcPr>
            <w:tcW w:w="200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</w:tc>
      </w:tr>
      <w:tr w:rsidR="00756A6F" w:rsidRPr="00E33EDF" w:rsidTr="00AC02CA">
        <w:tc>
          <w:tcPr>
            <w:tcW w:w="6310" w:type="dxa"/>
          </w:tcPr>
          <w:p w:rsidR="00756A6F" w:rsidRPr="00B0516A" w:rsidRDefault="00BA1D2A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лицензирования</w:t>
            </w:r>
            <w:r w:rsidR="00756A6F" w:rsidRPr="00B0516A">
              <w:rPr>
                <w:rFonts w:ascii="Times New Roman" w:hAnsi="Times New Roman" w:cs="Times New Roman"/>
              </w:rPr>
              <w:t xml:space="preserve"> медицинских кабинетов в ОО</w:t>
            </w:r>
          </w:p>
        </w:tc>
        <w:tc>
          <w:tcPr>
            <w:tcW w:w="2005" w:type="dxa"/>
          </w:tcPr>
          <w:p w:rsidR="00756A6F" w:rsidRPr="00B0516A" w:rsidRDefault="00124410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Февраль,март</w:t>
            </w:r>
          </w:p>
        </w:tc>
        <w:tc>
          <w:tcPr>
            <w:tcW w:w="1983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Tr="00AC02CA">
        <w:tc>
          <w:tcPr>
            <w:tcW w:w="631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Подготовка ОО к отопительному сезону</w:t>
            </w:r>
          </w:p>
        </w:tc>
        <w:tc>
          <w:tcPr>
            <w:tcW w:w="200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Февраль-сентябрь</w:t>
            </w:r>
          </w:p>
        </w:tc>
        <w:tc>
          <w:tcPr>
            <w:tcW w:w="1983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 Ануфриева Г.В.</w:t>
            </w:r>
          </w:p>
        </w:tc>
      </w:tr>
      <w:tr w:rsidR="00756A6F" w:rsidTr="00AC02CA">
        <w:tc>
          <w:tcPr>
            <w:tcW w:w="631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безопасность ОО</w:t>
            </w:r>
          </w:p>
        </w:tc>
        <w:tc>
          <w:tcPr>
            <w:tcW w:w="200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3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А.В.</w:t>
            </w:r>
          </w:p>
        </w:tc>
      </w:tr>
      <w:tr w:rsidR="00756A6F" w:rsidTr="00AC02CA">
        <w:tc>
          <w:tcPr>
            <w:tcW w:w="6310" w:type="dxa"/>
          </w:tcPr>
          <w:p w:rsidR="00756A6F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правонарушений, преступлений среди несовершеннолетних</w:t>
            </w:r>
          </w:p>
        </w:tc>
        <w:tc>
          <w:tcPr>
            <w:tcW w:w="2005" w:type="dxa"/>
          </w:tcPr>
          <w:p w:rsidR="00756A6F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756A6F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А.В.</w:t>
            </w:r>
          </w:p>
        </w:tc>
      </w:tr>
      <w:tr w:rsidR="00465E7F" w:rsidTr="00AC02CA">
        <w:tc>
          <w:tcPr>
            <w:tcW w:w="6310" w:type="dxa"/>
          </w:tcPr>
          <w:p w:rsidR="00465E7F" w:rsidRDefault="00465E7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летней оздоровительной кампании</w:t>
            </w:r>
          </w:p>
        </w:tc>
        <w:tc>
          <w:tcPr>
            <w:tcW w:w="2005" w:type="dxa"/>
          </w:tcPr>
          <w:p w:rsidR="00465E7F" w:rsidRDefault="00465E7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465E7F" w:rsidRDefault="00465E7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А.В.</w:t>
            </w:r>
          </w:p>
          <w:p w:rsidR="00465E7F" w:rsidRDefault="00465E7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465E7F" w:rsidTr="00AC02CA">
        <w:tc>
          <w:tcPr>
            <w:tcW w:w="6310" w:type="dxa"/>
          </w:tcPr>
          <w:p w:rsidR="00465E7F" w:rsidRDefault="00465E7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="00046184">
              <w:rPr>
                <w:rFonts w:ascii="Times New Roman" w:hAnsi="Times New Roman" w:cs="Times New Roman"/>
              </w:rPr>
              <w:t xml:space="preserve"> ОО </w:t>
            </w:r>
            <w:r>
              <w:rPr>
                <w:rFonts w:ascii="Times New Roman" w:hAnsi="Times New Roman" w:cs="Times New Roman"/>
              </w:rPr>
              <w:t xml:space="preserve"> к проверке Управления по надзору и контролю МО РК</w:t>
            </w:r>
          </w:p>
        </w:tc>
        <w:tc>
          <w:tcPr>
            <w:tcW w:w="2005" w:type="dxa"/>
          </w:tcPr>
          <w:p w:rsidR="00465E7F" w:rsidRDefault="00124410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3" w:type="dxa"/>
          </w:tcPr>
          <w:p w:rsidR="00465E7F" w:rsidRDefault="00465E7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А.В.</w:t>
            </w:r>
          </w:p>
        </w:tc>
      </w:tr>
      <w:tr w:rsidR="00C328DF" w:rsidTr="00AC02CA">
        <w:tc>
          <w:tcPr>
            <w:tcW w:w="6310" w:type="dxa"/>
          </w:tcPr>
          <w:p w:rsidR="00C328DF" w:rsidRDefault="00C328D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ремонтов ОО</w:t>
            </w:r>
          </w:p>
        </w:tc>
        <w:tc>
          <w:tcPr>
            <w:tcW w:w="2005" w:type="dxa"/>
          </w:tcPr>
          <w:p w:rsidR="00C328DF" w:rsidRPr="00B0516A" w:rsidRDefault="00C328D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3" w:type="dxa"/>
          </w:tcPr>
          <w:p w:rsidR="00C328DF" w:rsidRPr="00B0516A" w:rsidRDefault="00C328DF" w:rsidP="00C328DF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C328DF" w:rsidRDefault="00C328DF" w:rsidP="00C328DF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</w:tc>
      </w:tr>
      <w:tr w:rsidR="00124410" w:rsidTr="00AC02CA">
        <w:tc>
          <w:tcPr>
            <w:tcW w:w="6310" w:type="dxa"/>
          </w:tcPr>
          <w:p w:rsidR="00124410" w:rsidRDefault="00124410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медицинских осмотров работников ОО</w:t>
            </w:r>
          </w:p>
        </w:tc>
        <w:tc>
          <w:tcPr>
            <w:tcW w:w="2005" w:type="dxa"/>
          </w:tcPr>
          <w:p w:rsidR="00124410" w:rsidRPr="00B0516A" w:rsidRDefault="00124410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1983" w:type="dxa"/>
          </w:tcPr>
          <w:p w:rsidR="00124410" w:rsidRDefault="00124410" w:rsidP="00C328D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А.В.</w:t>
            </w:r>
          </w:p>
          <w:p w:rsidR="00124410" w:rsidRPr="00B0516A" w:rsidRDefault="00124410" w:rsidP="00C328D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Шалабудова М.В.</w:t>
            </w:r>
          </w:p>
        </w:tc>
      </w:tr>
      <w:tr w:rsidR="00124410" w:rsidTr="00AC02CA">
        <w:tc>
          <w:tcPr>
            <w:tcW w:w="6310" w:type="dxa"/>
          </w:tcPr>
          <w:p w:rsidR="00124410" w:rsidRDefault="00124410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показателей по заработной плате пед</w:t>
            </w:r>
            <w:r w:rsidR="00E61F3A">
              <w:rPr>
                <w:rFonts w:ascii="Times New Roman" w:hAnsi="Times New Roman" w:cs="Times New Roman"/>
              </w:rPr>
              <w:t xml:space="preserve">агогических </w:t>
            </w: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2005" w:type="dxa"/>
          </w:tcPr>
          <w:p w:rsidR="00124410" w:rsidRDefault="00124410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3" w:type="dxa"/>
          </w:tcPr>
          <w:p w:rsidR="00124410" w:rsidRDefault="00124410" w:rsidP="00124410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А.В.</w:t>
            </w:r>
          </w:p>
          <w:p w:rsidR="00124410" w:rsidRDefault="00124410" w:rsidP="00124410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Шалабудова М.В.</w:t>
            </w:r>
          </w:p>
        </w:tc>
      </w:tr>
    </w:tbl>
    <w:p w:rsidR="00756A6F" w:rsidRDefault="00756A6F" w:rsidP="00B0516A">
      <w:pPr>
        <w:pStyle w:val="af9"/>
      </w:pPr>
    </w:p>
    <w:p w:rsidR="00756A6F" w:rsidRPr="00E33EDF" w:rsidRDefault="00756A6F" w:rsidP="008A23B4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3"/>
        <w:gridCol w:w="1559"/>
        <w:gridCol w:w="2054"/>
      </w:tblGrid>
      <w:tr w:rsidR="00756A6F" w:rsidRPr="00B0516A">
        <w:tc>
          <w:tcPr>
            <w:tcW w:w="6593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054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756A6F" w:rsidRPr="00B0516A">
        <w:tc>
          <w:tcPr>
            <w:tcW w:w="6593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Районная августовская педагогическая конференция</w:t>
            </w:r>
          </w:p>
        </w:tc>
        <w:tc>
          <w:tcPr>
            <w:tcW w:w="155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05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 Л.</w:t>
            </w:r>
          </w:p>
        </w:tc>
      </w:tr>
      <w:tr w:rsidR="00756A6F" w:rsidRPr="00B0516A">
        <w:tc>
          <w:tcPr>
            <w:tcW w:w="6593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Районный праздник «День педагога»</w:t>
            </w:r>
          </w:p>
        </w:tc>
        <w:tc>
          <w:tcPr>
            <w:tcW w:w="155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5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 Л.</w:t>
            </w:r>
          </w:p>
        </w:tc>
      </w:tr>
      <w:tr w:rsidR="00756A6F" w:rsidRPr="00B0516A">
        <w:trPr>
          <w:trHeight w:val="645"/>
        </w:trPr>
        <w:tc>
          <w:tcPr>
            <w:tcW w:w="6593" w:type="dxa"/>
          </w:tcPr>
          <w:p w:rsidR="00756A6F" w:rsidRPr="00B0516A" w:rsidRDefault="004250A1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</w:t>
            </w:r>
            <w:r w:rsidR="0014486F">
              <w:rPr>
                <w:rFonts w:ascii="Times New Roman" w:hAnsi="Times New Roman" w:cs="Times New Roman"/>
              </w:rPr>
              <w:t>нный фес</w:t>
            </w:r>
            <w:r>
              <w:rPr>
                <w:rFonts w:ascii="Times New Roman" w:hAnsi="Times New Roman" w:cs="Times New Roman"/>
              </w:rPr>
              <w:t>тиваль мастер - классов по этно</w:t>
            </w:r>
            <w:r w:rsidR="0014486F">
              <w:rPr>
                <w:rFonts w:ascii="Times New Roman" w:hAnsi="Times New Roman" w:cs="Times New Roman"/>
              </w:rPr>
              <w:t>культурному образованию</w:t>
            </w:r>
          </w:p>
        </w:tc>
        <w:tc>
          <w:tcPr>
            <w:tcW w:w="1559" w:type="dxa"/>
          </w:tcPr>
          <w:p w:rsidR="00756A6F" w:rsidRPr="00B0516A" w:rsidRDefault="004250A1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205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 Л.</w:t>
            </w:r>
          </w:p>
        </w:tc>
      </w:tr>
      <w:tr w:rsidR="00756A6F" w:rsidRPr="00B0516A">
        <w:trPr>
          <w:trHeight w:val="645"/>
        </w:trPr>
        <w:tc>
          <w:tcPr>
            <w:tcW w:w="6593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Районная краеведческая конференция «Коми муöй, сьöлöмшöрöй»</w:t>
            </w:r>
          </w:p>
        </w:tc>
        <w:tc>
          <w:tcPr>
            <w:tcW w:w="155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9 февраля</w:t>
            </w:r>
          </w:p>
        </w:tc>
        <w:tc>
          <w:tcPr>
            <w:tcW w:w="205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 Л.</w:t>
            </w:r>
          </w:p>
        </w:tc>
      </w:tr>
      <w:tr w:rsidR="00756A6F" w:rsidRPr="00B0516A">
        <w:trPr>
          <w:trHeight w:val="645"/>
        </w:trPr>
        <w:tc>
          <w:tcPr>
            <w:tcW w:w="6593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Районная научно-практическая конференция учащихся по точным наукам</w:t>
            </w:r>
          </w:p>
        </w:tc>
        <w:tc>
          <w:tcPr>
            <w:tcW w:w="155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5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Братенкова Э.М.</w:t>
            </w:r>
          </w:p>
        </w:tc>
      </w:tr>
      <w:tr w:rsidR="006A3BFC" w:rsidRPr="00B0516A">
        <w:trPr>
          <w:trHeight w:val="645"/>
        </w:trPr>
        <w:tc>
          <w:tcPr>
            <w:tcW w:w="6593" w:type="dxa"/>
          </w:tcPr>
          <w:p w:rsidR="006A3BFC" w:rsidRPr="00B0516A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«Ярмарка профессий 2018» </w:t>
            </w:r>
          </w:p>
        </w:tc>
        <w:tc>
          <w:tcPr>
            <w:tcW w:w="1559" w:type="dxa"/>
          </w:tcPr>
          <w:p w:rsidR="006A3BFC" w:rsidRPr="00B0516A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января </w:t>
            </w:r>
          </w:p>
        </w:tc>
        <w:tc>
          <w:tcPr>
            <w:tcW w:w="2054" w:type="dxa"/>
          </w:tcPr>
          <w:p w:rsidR="006A3BFC" w:rsidRPr="00B0516A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Шалабудова С.С. </w:t>
            </w:r>
          </w:p>
        </w:tc>
      </w:tr>
    </w:tbl>
    <w:p w:rsidR="00756A6F" w:rsidRPr="00E33EDF" w:rsidRDefault="00756A6F" w:rsidP="00B0516A">
      <w:pPr>
        <w:pStyle w:val="af9"/>
      </w:pPr>
    </w:p>
    <w:p w:rsidR="00756A6F" w:rsidRPr="00E33EDF" w:rsidRDefault="00756A6F" w:rsidP="008A23B4">
      <w:pPr>
        <w:numPr>
          <w:ilvl w:val="1"/>
          <w:numId w:val="8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Вопросы, рассматриваемые на совещаниях  управления образования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701"/>
        <w:gridCol w:w="1984"/>
      </w:tblGrid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984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Итоги работы по подготовке образовательных организаций к новому учебному году </w:t>
            </w:r>
          </w:p>
        </w:tc>
        <w:tc>
          <w:tcPr>
            <w:tcW w:w="170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ремонтов в ОО</w:t>
            </w:r>
          </w:p>
        </w:tc>
        <w:tc>
          <w:tcPr>
            <w:tcW w:w="170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84" w:type="dxa"/>
          </w:tcPr>
          <w:p w:rsidR="00756A6F" w:rsidRPr="00B0516A" w:rsidRDefault="00756A6F" w:rsidP="00F54205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F54205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Итоги государственной итоговой аттестации выпускников 9,11 классов</w:t>
            </w:r>
          </w:p>
        </w:tc>
        <w:tc>
          <w:tcPr>
            <w:tcW w:w="170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июль, август, сентябрь</w:t>
            </w:r>
          </w:p>
        </w:tc>
        <w:tc>
          <w:tcPr>
            <w:tcW w:w="198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Организация и подготовка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B0516A">
              <w:rPr>
                <w:rFonts w:ascii="Times New Roman" w:hAnsi="Times New Roman" w:cs="Times New Roman"/>
              </w:rPr>
              <w:t xml:space="preserve"> государственной итоговой аттестации </w:t>
            </w:r>
            <w:r w:rsidR="004B1E76">
              <w:rPr>
                <w:rFonts w:ascii="Times New Roman" w:hAnsi="Times New Roman" w:cs="Times New Roman"/>
              </w:rPr>
              <w:t>выпускников 9,11 классов  в 2018</w:t>
            </w:r>
            <w:r w:rsidRPr="00B0516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70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198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Подготовка к государственной итоговой аттестации выпускников 9,11 классов  в 2018 году</w:t>
            </w:r>
          </w:p>
        </w:tc>
        <w:tc>
          <w:tcPr>
            <w:tcW w:w="170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август, сентябрь</w:t>
            </w:r>
          </w:p>
        </w:tc>
        <w:tc>
          <w:tcPr>
            <w:tcW w:w="198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EF0415" w:rsidRPr="00B0516A">
        <w:tc>
          <w:tcPr>
            <w:tcW w:w="6521" w:type="dxa"/>
          </w:tcPr>
          <w:p w:rsidR="00EF0415" w:rsidRDefault="00EF0415" w:rsidP="00FA352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ОО  к проверке Управления по надзору и контролю МО РК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</w:tcPr>
          <w:p w:rsidR="00EF0415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А.В.</w:t>
            </w:r>
          </w:p>
          <w:p w:rsidR="00645061" w:rsidRPr="00B0516A" w:rsidRDefault="00645061" w:rsidP="00645061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645061" w:rsidRPr="00B0516A" w:rsidRDefault="00645061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Подготовка наградного материала на награждение ведомственными и государственными наградами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Артеева </w:t>
            </w:r>
            <w:r w:rsidRPr="00B0516A">
              <w:rPr>
                <w:rFonts w:ascii="Times New Roman" w:hAnsi="Times New Roman" w:cs="Times New Roman"/>
              </w:rPr>
              <w:t>Л.Е.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Итоги учебного года и планирование работы на следующий учебный год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местами в ДОО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Беляева Н.Ф.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Аттестация педагогических работников 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Ануфриев М.В.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Беляева Н.Ф.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По проведению муниципального конкурса «Учитель года»,  «Воспитатель года», «Сердце отдаю детям»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0516A">
              <w:rPr>
                <w:rFonts w:ascii="Times New Roman" w:hAnsi="Times New Roman" w:cs="Times New Roman"/>
              </w:rPr>
              <w:t>оябрь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декабрь  апрель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Беляева Н.Ф.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 приёме учащихся в 1, 10  классы образовательных организаций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июнь, сентябрь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Об итогах комплектования обра</w:t>
            </w:r>
            <w:r>
              <w:rPr>
                <w:rFonts w:ascii="Times New Roman" w:hAnsi="Times New Roman" w:cs="Times New Roman"/>
              </w:rPr>
              <w:t>зовательных организаций  на 2018–2019</w:t>
            </w:r>
            <w:r w:rsidRPr="00B0516A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 проведении церемонии чествования лучших обучающихся района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Готовность образовательных организаций к проведению государственной итоговой аттестации  </w:t>
            </w:r>
            <w:r>
              <w:rPr>
                <w:rFonts w:ascii="Times New Roman" w:hAnsi="Times New Roman" w:cs="Times New Roman"/>
              </w:rPr>
              <w:t>выпускников 9, 11 классов в 2018</w:t>
            </w:r>
            <w:r w:rsidRPr="00B0516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Комплектование групп ДОО на следующий учебный год</w:t>
            </w:r>
          </w:p>
        </w:tc>
        <w:tc>
          <w:tcPr>
            <w:tcW w:w="1701" w:type="dxa"/>
          </w:tcPr>
          <w:p w:rsidR="00EF0415" w:rsidRPr="00B0516A" w:rsidRDefault="00EF0415" w:rsidP="003D1FB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0516A">
              <w:rPr>
                <w:rFonts w:ascii="Times New Roman" w:hAnsi="Times New Roman" w:cs="Times New Roman"/>
              </w:rPr>
              <w:t>ай-</w:t>
            </w:r>
            <w:r w:rsidR="003D1FB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Беляева Н.Ф.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Чегодаева В.Е.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D0647E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О проведении </w:t>
            </w:r>
            <w:r w:rsidR="00D0647E">
              <w:rPr>
                <w:rFonts w:ascii="Times New Roman" w:hAnsi="Times New Roman" w:cs="Times New Roman"/>
              </w:rPr>
              <w:t>меж</w:t>
            </w:r>
            <w:r w:rsidRPr="00B0516A">
              <w:rPr>
                <w:rFonts w:ascii="Times New Roman" w:hAnsi="Times New Roman" w:cs="Times New Roman"/>
              </w:rPr>
              <w:t>районно</w:t>
            </w:r>
            <w:r w:rsidR="00D0647E">
              <w:rPr>
                <w:rFonts w:ascii="Times New Roman" w:hAnsi="Times New Roman" w:cs="Times New Roman"/>
              </w:rPr>
              <w:t>го фестиваля мастер-классов по этнокультурному воспитанию и образованию</w:t>
            </w:r>
          </w:p>
        </w:tc>
        <w:tc>
          <w:tcPr>
            <w:tcW w:w="1701" w:type="dxa"/>
          </w:tcPr>
          <w:p w:rsidR="00EF0415" w:rsidRPr="00B0516A" w:rsidRDefault="00555192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Д</w:t>
            </w:r>
            <w:r w:rsidR="00EF0415" w:rsidRPr="00B0516A">
              <w:rPr>
                <w:rFonts w:ascii="Times New Roman" w:hAnsi="Times New Roman" w:cs="Times New Roman"/>
              </w:rPr>
              <w:t>екабрь</w:t>
            </w:r>
            <w:r>
              <w:rPr>
                <w:rFonts w:ascii="Times New Roman" w:hAnsi="Times New Roman" w:cs="Times New Roman"/>
              </w:rPr>
              <w:t>, январь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Об организации единых профилактических дней в ОО</w:t>
            </w:r>
          </w:p>
        </w:tc>
        <w:tc>
          <w:tcPr>
            <w:tcW w:w="1701" w:type="dxa"/>
          </w:tcPr>
          <w:p w:rsidR="00EF0415" w:rsidRPr="00B0516A" w:rsidRDefault="00461C8E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</w:t>
            </w:r>
            <w:r w:rsidR="00EF0415" w:rsidRPr="00B0516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Об  организации методических дней в ОО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Об организации месячника безопасности в ОО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Об организации патриотического месячника в ОО, мероприятий к 9 мая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Январь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4603E2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lastRenderedPageBreak/>
              <w:t>О проведении конференции «</w:t>
            </w:r>
            <w:r>
              <w:rPr>
                <w:rFonts w:ascii="Times New Roman" w:hAnsi="Times New Roman" w:cs="Times New Roman"/>
              </w:rPr>
              <w:t xml:space="preserve">Коми </w:t>
            </w:r>
            <w:r w:rsidRPr="00B0516A">
              <w:rPr>
                <w:rFonts w:ascii="Times New Roman" w:hAnsi="Times New Roman" w:cs="Times New Roman"/>
              </w:rPr>
              <w:t>муой, сьоломшорой»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0516A">
              <w:rPr>
                <w:rFonts w:ascii="Times New Roman" w:hAnsi="Times New Roman" w:cs="Times New Roman"/>
              </w:rPr>
              <w:t>екабрь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 проведении Дня защиты детей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Разработка ПСД, ремонт ОО, материально-техническое состояние ОО. </w:t>
            </w:r>
          </w:p>
        </w:tc>
        <w:tc>
          <w:tcPr>
            <w:tcW w:w="1701" w:type="dxa"/>
          </w:tcPr>
          <w:p w:rsidR="00EF0415" w:rsidRPr="00B0516A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F0415" w:rsidRPr="00B0516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Об организации работы по профилактике правонарушений, преступлений, употребления ПАВ среди несовершеннолетних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 работе  волонтерского движения</w:t>
            </w:r>
            <w:r w:rsidR="00A13C54">
              <w:rPr>
                <w:rFonts w:ascii="Times New Roman" w:hAnsi="Times New Roman" w:cs="Times New Roman"/>
              </w:rPr>
              <w:t>, РДШ, Юнармии</w:t>
            </w:r>
          </w:p>
        </w:tc>
        <w:tc>
          <w:tcPr>
            <w:tcW w:w="1701" w:type="dxa"/>
          </w:tcPr>
          <w:p w:rsidR="00EF0415" w:rsidRPr="00B0516A" w:rsidRDefault="00EF0415" w:rsidP="00A13C54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еже</w:t>
            </w:r>
            <w:r w:rsidR="00A13C54">
              <w:rPr>
                <w:rFonts w:ascii="Times New Roman" w:hAnsi="Times New Roman" w:cs="Times New Roman"/>
              </w:rPr>
              <w:t>недельно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EF0415" w:rsidRPr="00B0516A" w:rsidRDefault="00A43A9B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Охрана труда.</w:t>
            </w:r>
          </w:p>
        </w:tc>
        <w:tc>
          <w:tcPr>
            <w:tcW w:w="1701" w:type="dxa"/>
          </w:tcPr>
          <w:p w:rsidR="00EF0415" w:rsidRPr="00B0516A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Е</w:t>
            </w:r>
            <w:r w:rsidR="00EF0415" w:rsidRPr="00B0516A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Ануфриева Н.М.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Развитие кадетского движения  в ОО</w:t>
            </w:r>
            <w:r>
              <w:rPr>
                <w:rFonts w:ascii="Times New Roman" w:hAnsi="Times New Roman" w:cs="Times New Roman"/>
              </w:rPr>
              <w:t>, введения ГТО</w:t>
            </w:r>
          </w:p>
        </w:tc>
        <w:tc>
          <w:tcPr>
            <w:tcW w:w="170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B0516A">
              <w:rPr>
                <w:rFonts w:ascii="Times New Roman" w:hAnsi="Times New Roman" w:cs="Times New Roman"/>
              </w:rPr>
              <w:t>нварь, май</w:t>
            </w:r>
          </w:p>
        </w:tc>
        <w:tc>
          <w:tcPr>
            <w:tcW w:w="1984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А.В</w:t>
            </w:r>
            <w:r w:rsidRPr="00B0516A">
              <w:rPr>
                <w:rFonts w:ascii="Times New Roman" w:hAnsi="Times New Roman" w:cs="Times New Roman"/>
              </w:rPr>
              <w:t>.</w:t>
            </w:r>
          </w:p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EF0415" w:rsidRPr="00B0516A">
        <w:tc>
          <w:tcPr>
            <w:tcW w:w="6521" w:type="dxa"/>
          </w:tcPr>
          <w:p w:rsidR="00EF0415" w:rsidRPr="00B0516A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руководителей ОО</w:t>
            </w:r>
          </w:p>
        </w:tc>
        <w:tc>
          <w:tcPr>
            <w:tcW w:w="1701" w:type="dxa"/>
          </w:tcPr>
          <w:p w:rsidR="00EF0415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ноябрь</w:t>
            </w:r>
          </w:p>
        </w:tc>
        <w:tc>
          <w:tcPr>
            <w:tcW w:w="1984" w:type="dxa"/>
          </w:tcPr>
          <w:p w:rsidR="00EF0415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А.В.</w:t>
            </w:r>
          </w:p>
          <w:p w:rsidR="00EF0415" w:rsidRDefault="00EF0415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EF0415" w:rsidRPr="00B0516A">
        <w:tc>
          <w:tcPr>
            <w:tcW w:w="6521" w:type="dxa"/>
          </w:tcPr>
          <w:p w:rsidR="00EF0415" w:rsidRDefault="00544C6E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молодежью</w:t>
            </w:r>
          </w:p>
        </w:tc>
        <w:tc>
          <w:tcPr>
            <w:tcW w:w="1701" w:type="dxa"/>
          </w:tcPr>
          <w:p w:rsidR="00EF0415" w:rsidRDefault="00544C6E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</w:tcPr>
          <w:p w:rsidR="00EF0415" w:rsidRDefault="00544C6E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6A3BFC" w:rsidRPr="00B0516A">
        <w:tc>
          <w:tcPr>
            <w:tcW w:w="6521" w:type="dxa"/>
          </w:tcPr>
          <w:p w:rsidR="006A3BFC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Профориентационноя работа в ОО и организация питания </w:t>
            </w:r>
          </w:p>
        </w:tc>
        <w:tc>
          <w:tcPr>
            <w:tcW w:w="1701" w:type="dxa"/>
          </w:tcPr>
          <w:p w:rsidR="006A3BFC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</w:tcPr>
          <w:p w:rsidR="006A3BFC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Шалабудова С.С. </w:t>
            </w:r>
          </w:p>
        </w:tc>
      </w:tr>
    </w:tbl>
    <w:p w:rsidR="00756A6F" w:rsidRDefault="00756A6F" w:rsidP="00B0516A">
      <w:pPr>
        <w:pStyle w:val="af9"/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1.5. Совещания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с руководител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ями общеобразовательных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9"/>
        <w:gridCol w:w="2470"/>
        <w:gridCol w:w="2227"/>
      </w:tblGrid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Рассматриваемый вопрос</w:t>
            </w:r>
          </w:p>
        </w:tc>
        <w:tc>
          <w:tcPr>
            <w:tcW w:w="2470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Готовность ОО к новому учебному году: замечания, предложения, выводы</w:t>
            </w:r>
          </w:p>
        </w:tc>
        <w:tc>
          <w:tcPr>
            <w:tcW w:w="247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0516A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</w:tc>
      </w:tr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Подготовка ОО к началу нового учебного года.</w:t>
            </w:r>
          </w:p>
        </w:tc>
        <w:tc>
          <w:tcPr>
            <w:tcW w:w="247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январь-август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Подготовка ОО к отопительному сезону</w:t>
            </w:r>
          </w:p>
        </w:tc>
        <w:tc>
          <w:tcPr>
            <w:tcW w:w="247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февраль -сентябрь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</w:tc>
      </w:tr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Развитие воспитания в системе образования</w:t>
            </w:r>
          </w:p>
        </w:tc>
        <w:tc>
          <w:tcPr>
            <w:tcW w:w="247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Выполнение мероприятий дорожной карты по подготовке к</w:t>
            </w:r>
            <w:r w:rsidRPr="00B0516A">
              <w:rPr>
                <w:rFonts w:ascii="Times New Roman" w:hAnsi="Times New Roman" w:cs="Times New Roman"/>
              </w:rPr>
              <w:br/>
              <w:t>государственной итоговой аттестации по образовательным программам основного общего и среднего общего образования на территории муниципа</w:t>
            </w:r>
            <w:r w:rsidR="002A193B">
              <w:rPr>
                <w:rFonts w:ascii="Times New Roman" w:hAnsi="Times New Roman" w:cs="Times New Roman"/>
              </w:rPr>
              <w:t xml:space="preserve">льного района «Ижемский»  в 2018 </w:t>
            </w:r>
            <w:r w:rsidRPr="00B0516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47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Рыбачук Н.В.</w:t>
            </w:r>
          </w:p>
          <w:p w:rsidR="00756A6F" w:rsidRPr="00B0516A" w:rsidRDefault="00DA439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Артеева</w:t>
            </w:r>
            <w:r w:rsidR="00756A6F" w:rsidRPr="00B0516A"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Итоги государственной итоговой аттестации</w:t>
            </w:r>
            <w:r w:rsidR="002A193B">
              <w:rPr>
                <w:rFonts w:ascii="Times New Roman" w:hAnsi="Times New Roman" w:cs="Times New Roman"/>
              </w:rPr>
              <w:t xml:space="preserve"> выпускников 9,11 классов в 2018</w:t>
            </w:r>
            <w:r w:rsidRPr="00B0516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47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Финансово-хозяйственная деятельность ОО</w:t>
            </w:r>
          </w:p>
        </w:tc>
        <w:tc>
          <w:tcPr>
            <w:tcW w:w="247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Шалабудова М.В.</w:t>
            </w:r>
          </w:p>
        </w:tc>
      </w:tr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Организация летнего отдыха и трудоустройства несовершеннолетних.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Организация питания в образовательных организациях </w:t>
            </w:r>
          </w:p>
        </w:tc>
        <w:tc>
          <w:tcPr>
            <w:tcW w:w="247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Сапьяник А. 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Системно-комплексный подход в организации профилактической работы с несовершеннолетними</w:t>
            </w:r>
          </w:p>
        </w:tc>
        <w:tc>
          <w:tcPr>
            <w:tcW w:w="2470" w:type="dxa"/>
          </w:tcPr>
          <w:p w:rsidR="00756A6F" w:rsidRPr="00B0516A" w:rsidRDefault="00596F6E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М</w:t>
            </w:r>
            <w:r w:rsidR="00756A6F" w:rsidRPr="00B0516A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Участие образовательной организации в проектной деятельности.</w:t>
            </w:r>
          </w:p>
        </w:tc>
        <w:tc>
          <w:tcPr>
            <w:tcW w:w="247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</w:tc>
      </w:tr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профориентационной работы в ОО. Результаты анкетирования</w:t>
            </w:r>
            <w:r w:rsidRPr="00B0516A">
              <w:rPr>
                <w:rFonts w:ascii="Times New Roman" w:hAnsi="Times New Roman" w:cs="Times New Roman"/>
              </w:rPr>
              <w:t xml:space="preserve"> выпускников </w:t>
            </w:r>
            <w:r>
              <w:rPr>
                <w:rFonts w:ascii="Times New Roman" w:hAnsi="Times New Roman" w:cs="Times New Roman"/>
              </w:rPr>
              <w:t>по профес</w:t>
            </w:r>
            <w:r w:rsidR="000841AB">
              <w:rPr>
                <w:rFonts w:ascii="Times New Roman" w:hAnsi="Times New Roman" w:cs="Times New Roman"/>
              </w:rPr>
              <w:t>сиональному самоопределению, выб</w:t>
            </w:r>
            <w:r>
              <w:rPr>
                <w:rFonts w:ascii="Times New Roman" w:hAnsi="Times New Roman" w:cs="Times New Roman"/>
              </w:rPr>
              <w:t>ору учебных заведений. Целевое обучение.</w:t>
            </w:r>
          </w:p>
        </w:tc>
        <w:tc>
          <w:tcPr>
            <w:tcW w:w="2470" w:type="dxa"/>
          </w:tcPr>
          <w:p w:rsidR="00756A6F" w:rsidRPr="00B0516A" w:rsidRDefault="006A3BFC" w:rsidP="006A3BFC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</w:t>
            </w:r>
            <w:r w:rsidR="00756A6F">
              <w:rPr>
                <w:rFonts w:ascii="Times New Roman" w:hAnsi="Times New Roman" w:cs="Times New Roman"/>
              </w:rPr>
              <w:t>январь,</w:t>
            </w: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227" w:type="dxa"/>
          </w:tcPr>
          <w:p w:rsidR="00756A6F" w:rsidRPr="00B0516A" w:rsidRDefault="00756A6F" w:rsidP="000E5AB4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Шалабудова С.С.</w:t>
            </w:r>
          </w:p>
          <w:p w:rsidR="00756A6F" w:rsidRPr="00B0516A" w:rsidRDefault="00756A6F" w:rsidP="000E5AB4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B0516A" w:rsidTr="00A065D7">
        <w:trPr>
          <w:trHeight w:val="585"/>
        </w:trPr>
        <w:tc>
          <w:tcPr>
            <w:tcW w:w="5509" w:type="dxa"/>
          </w:tcPr>
          <w:p w:rsidR="00756A6F" w:rsidRPr="00B0516A" w:rsidRDefault="00FA352A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Регистрация в ФГИС «Меркурий» </w:t>
            </w:r>
          </w:p>
        </w:tc>
        <w:tc>
          <w:tcPr>
            <w:tcW w:w="2470" w:type="dxa"/>
          </w:tcPr>
          <w:p w:rsidR="00756A6F" w:rsidRPr="00B0516A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47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7" w:type="dxa"/>
          </w:tcPr>
          <w:p w:rsidR="00756A6F" w:rsidRPr="00B0516A" w:rsidRDefault="00F74A5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Дитятев О.А.</w:t>
            </w:r>
          </w:p>
        </w:tc>
      </w:tr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Развитие кадетского движения  в ОО</w:t>
            </w:r>
          </w:p>
        </w:tc>
        <w:tc>
          <w:tcPr>
            <w:tcW w:w="247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B0516A">
              <w:rPr>
                <w:rFonts w:ascii="Times New Roman" w:hAnsi="Times New Roman" w:cs="Times New Roman"/>
              </w:rPr>
              <w:t>нварь, май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B0516A" w:rsidTr="00A065D7"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Развитие школьного лесничества</w:t>
            </w:r>
          </w:p>
        </w:tc>
        <w:tc>
          <w:tcPr>
            <w:tcW w:w="247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Кунгина Н.В.</w:t>
            </w:r>
          </w:p>
        </w:tc>
      </w:tr>
      <w:tr w:rsidR="00756A6F" w:rsidRPr="00B0516A" w:rsidTr="00A065D7">
        <w:trPr>
          <w:trHeight w:val="896"/>
        </w:trPr>
        <w:tc>
          <w:tcPr>
            <w:tcW w:w="55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Организация комплексной безопасности ОО</w:t>
            </w:r>
          </w:p>
        </w:tc>
        <w:tc>
          <w:tcPr>
            <w:tcW w:w="2470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0516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2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</w:tc>
      </w:tr>
      <w:tr w:rsidR="00A065D7" w:rsidRPr="00B0516A" w:rsidTr="00A065D7">
        <w:trPr>
          <w:trHeight w:val="896"/>
        </w:trPr>
        <w:tc>
          <w:tcPr>
            <w:tcW w:w="5509" w:type="dxa"/>
          </w:tcPr>
          <w:p w:rsidR="00A065D7" w:rsidRDefault="00A065D7" w:rsidP="00A065D7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перевозок обучающихся школьными автобусами, организованные перевозки групп детей автобусами</w:t>
            </w:r>
          </w:p>
        </w:tc>
        <w:tc>
          <w:tcPr>
            <w:tcW w:w="2470" w:type="dxa"/>
          </w:tcPr>
          <w:p w:rsidR="00A065D7" w:rsidRPr="00B0516A" w:rsidRDefault="00A065D7" w:rsidP="00A065D7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7" w:type="dxa"/>
          </w:tcPr>
          <w:p w:rsidR="00A065D7" w:rsidRPr="00B0516A" w:rsidRDefault="00A065D7" w:rsidP="00A065D7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</w:tc>
      </w:tr>
    </w:tbl>
    <w:p w:rsidR="00756A6F" w:rsidRPr="00B0516A" w:rsidRDefault="00756A6F" w:rsidP="00B0516A">
      <w:pPr>
        <w:pStyle w:val="af9"/>
        <w:rPr>
          <w:rFonts w:ascii="Times New Roman" w:hAnsi="Times New Roman" w:cs="Times New Roman"/>
        </w:rPr>
      </w:pPr>
    </w:p>
    <w:p w:rsidR="00756A6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дителями дошкольных 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417"/>
        <w:gridCol w:w="2268"/>
      </w:tblGrid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Рассматриваемый вопрос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Готовность ДОО к новому учебному году: замечания, предложения, выводы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Подготовка ОО к началу нового учебного года.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январь-август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Подготовка ОО к отопительному сезону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февраль сентябрь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Типичные несоответствия  в деятельности детского сада.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Беляева Н.Ф. 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Финансово-хозяйственная деятельность ОО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Шалабудова М.В.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Организация питания в ДОУ 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Подготовка к комплектованию групп на 2016–2017 учебный год 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0516A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268" w:type="dxa"/>
          </w:tcPr>
          <w:p w:rsidR="00756A6F" w:rsidRPr="00A065D7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A065D7">
              <w:rPr>
                <w:rFonts w:ascii="Times New Roman" w:hAnsi="Times New Roman" w:cs="Times New Roman"/>
              </w:rPr>
              <w:t>Чегодаева В.Е.</w:t>
            </w:r>
          </w:p>
        </w:tc>
      </w:tr>
      <w:tr w:rsidR="00A065D7" w:rsidRPr="00B0516A">
        <w:tc>
          <w:tcPr>
            <w:tcW w:w="6521" w:type="dxa"/>
          </w:tcPr>
          <w:p w:rsidR="00A065D7" w:rsidRPr="00B0516A" w:rsidRDefault="00A065D7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Охрана труда.</w:t>
            </w:r>
          </w:p>
        </w:tc>
        <w:tc>
          <w:tcPr>
            <w:tcW w:w="1417" w:type="dxa"/>
          </w:tcPr>
          <w:p w:rsidR="00A065D7" w:rsidRPr="00B0516A" w:rsidRDefault="00A065D7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A065D7" w:rsidRPr="00A065D7" w:rsidRDefault="00A065D7">
            <w:pPr>
              <w:rPr>
                <w:sz w:val="24"/>
                <w:szCs w:val="24"/>
              </w:rPr>
            </w:pPr>
            <w:r w:rsidRPr="00A065D7">
              <w:rPr>
                <w:rFonts w:ascii="Times New Roman" w:hAnsi="Times New Roman" w:cs="Times New Roman"/>
                <w:sz w:val="24"/>
                <w:szCs w:val="24"/>
              </w:rPr>
              <w:t>Дитятев О.А.</w:t>
            </w:r>
          </w:p>
        </w:tc>
      </w:tr>
      <w:tr w:rsidR="00A065D7" w:rsidRPr="00B0516A">
        <w:tc>
          <w:tcPr>
            <w:tcW w:w="6521" w:type="dxa"/>
          </w:tcPr>
          <w:p w:rsidR="00A065D7" w:rsidRPr="00B0516A" w:rsidRDefault="00A065D7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Правила оформления трудовых договоров с работниками</w:t>
            </w:r>
            <w:r w:rsidRPr="00B0516A">
              <w:rPr>
                <w:rFonts w:ascii="Times New Roman" w:hAnsi="Times New Roman" w:cs="Times New Roman"/>
              </w:rPr>
              <w:tab/>
            </w:r>
            <w:r w:rsidRPr="00B0516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A065D7" w:rsidRPr="00B0516A" w:rsidRDefault="00A065D7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65D7" w:rsidRPr="00A065D7" w:rsidRDefault="00A065D7">
            <w:pPr>
              <w:rPr>
                <w:sz w:val="24"/>
                <w:szCs w:val="24"/>
              </w:rPr>
            </w:pPr>
            <w:r w:rsidRPr="00A065D7">
              <w:rPr>
                <w:rFonts w:ascii="Times New Roman" w:hAnsi="Times New Roman" w:cs="Times New Roman"/>
                <w:sz w:val="24"/>
                <w:szCs w:val="24"/>
              </w:rPr>
              <w:t>Дитятев О.А.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Организация комплексной безопасности ОО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0516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Кретов А.С.</w:t>
            </w:r>
          </w:p>
        </w:tc>
      </w:tr>
      <w:tr w:rsidR="006A3BFC" w:rsidRPr="00B0516A">
        <w:tc>
          <w:tcPr>
            <w:tcW w:w="6521" w:type="dxa"/>
          </w:tcPr>
          <w:p w:rsidR="006A3BFC" w:rsidRPr="00B0516A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в ФГИС «Меркурий»</w:t>
            </w:r>
          </w:p>
        </w:tc>
        <w:tc>
          <w:tcPr>
            <w:tcW w:w="1417" w:type="dxa"/>
          </w:tcPr>
          <w:p w:rsidR="006A3BFC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6A3BFC" w:rsidRPr="00B0516A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Шалабудова С.С. </w:t>
            </w:r>
          </w:p>
        </w:tc>
      </w:tr>
    </w:tbl>
    <w:p w:rsidR="00756A6F" w:rsidRPr="00E33EDF" w:rsidRDefault="00756A6F" w:rsidP="00B0516A">
      <w:pPr>
        <w:pStyle w:val="af9"/>
      </w:pPr>
    </w:p>
    <w:p w:rsidR="00756A6F" w:rsidRPr="00B0516A" w:rsidRDefault="00756A6F" w:rsidP="00B0516A">
      <w:pPr>
        <w:pStyle w:val="af9"/>
        <w:rPr>
          <w:rFonts w:ascii="Times New Roman" w:hAnsi="Times New Roman" w:cs="Times New Roman"/>
          <w:b/>
          <w:bCs/>
        </w:rPr>
      </w:pPr>
      <w:r w:rsidRPr="00B0516A">
        <w:rPr>
          <w:rFonts w:ascii="Times New Roman" w:hAnsi="Times New Roman" w:cs="Times New Roman"/>
          <w:b/>
          <w:bCs/>
        </w:rPr>
        <w:t>Совещания с руководителями организаций дополнительного образования детей</w:t>
      </w:r>
    </w:p>
    <w:p w:rsidR="00756A6F" w:rsidRPr="00E33EDF" w:rsidRDefault="00756A6F" w:rsidP="00B0516A">
      <w:pPr>
        <w:pStyle w:val="af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1"/>
        <w:gridCol w:w="1507"/>
        <w:gridCol w:w="2234"/>
      </w:tblGrid>
      <w:tr w:rsidR="00756A6F" w:rsidRPr="00B0516A">
        <w:tc>
          <w:tcPr>
            <w:tcW w:w="6451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Рассматриваемый вопрос</w:t>
            </w:r>
          </w:p>
        </w:tc>
        <w:tc>
          <w:tcPr>
            <w:tcW w:w="1507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234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Ответственные</w:t>
            </w:r>
          </w:p>
        </w:tc>
      </w:tr>
      <w:tr w:rsidR="00756A6F" w:rsidRPr="00E33EDF">
        <w:trPr>
          <w:trHeight w:val="579"/>
        </w:trPr>
        <w:tc>
          <w:tcPr>
            <w:tcW w:w="645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Готовность УДО к новому учебному году: замечания, предложения, выводы</w:t>
            </w:r>
          </w:p>
        </w:tc>
        <w:tc>
          <w:tcPr>
            <w:tcW w:w="150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23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Кретов А.С.</w:t>
            </w:r>
          </w:p>
        </w:tc>
      </w:tr>
      <w:tr w:rsidR="00756A6F" w:rsidRPr="00E33EDF">
        <w:trPr>
          <w:trHeight w:val="579"/>
        </w:trPr>
        <w:tc>
          <w:tcPr>
            <w:tcW w:w="645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Подготовка ОО к началу нового учебного года.</w:t>
            </w:r>
          </w:p>
        </w:tc>
        <w:tc>
          <w:tcPr>
            <w:tcW w:w="150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</w:t>
            </w:r>
            <w:r w:rsidRPr="00B0516A">
              <w:rPr>
                <w:rFonts w:ascii="Times New Roman" w:hAnsi="Times New Roman" w:cs="Times New Roman"/>
                <w:lang w:eastAsia="en-US"/>
              </w:rPr>
              <w:t>нварь-август</w:t>
            </w:r>
          </w:p>
        </w:tc>
        <w:tc>
          <w:tcPr>
            <w:tcW w:w="223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Кретов А.С.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Ануфриева Г.В.</w:t>
            </w:r>
          </w:p>
        </w:tc>
      </w:tr>
      <w:tr w:rsidR="00756A6F" w:rsidRPr="00E33EDF">
        <w:trPr>
          <w:trHeight w:val="579"/>
        </w:trPr>
        <w:tc>
          <w:tcPr>
            <w:tcW w:w="645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Подготовка ОО к отопительному сезону</w:t>
            </w:r>
          </w:p>
        </w:tc>
        <w:tc>
          <w:tcPr>
            <w:tcW w:w="150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февраль-сентябрь</w:t>
            </w:r>
          </w:p>
        </w:tc>
        <w:tc>
          <w:tcPr>
            <w:tcW w:w="223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Кретов А.С.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Ануфриева Г.В.</w:t>
            </w:r>
          </w:p>
        </w:tc>
      </w:tr>
      <w:tr w:rsidR="00756A6F" w:rsidRPr="00172759">
        <w:tc>
          <w:tcPr>
            <w:tcW w:w="645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Современные подходы УДО к организации работы с детьми и подростками по месту жительства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Итоги организации летнего отдыха детей и подростков в УДО</w:t>
            </w:r>
          </w:p>
        </w:tc>
        <w:tc>
          <w:tcPr>
            <w:tcW w:w="150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23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Кузнецова М.В.</w:t>
            </w:r>
          </w:p>
        </w:tc>
      </w:tr>
      <w:tr w:rsidR="00756A6F" w:rsidRPr="00172759">
        <w:tc>
          <w:tcPr>
            <w:tcW w:w="645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lastRenderedPageBreak/>
              <w:t>Финансово-хозяйственная деятельность ОО</w:t>
            </w:r>
          </w:p>
        </w:tc>
        <w:tc>
          <w:tcPr>
            <w:tcW w:w="150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223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Шалабудова М.В.</w:t>
            </w:r>
          </w:p>
        </w:tc>
      </w:tr>
      <w:tr w:rsidR="00756A6F" w:rsidRPr="00172759">
        <w:tc>
          <w:tcPr>
            <w:tcW w:w="645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Первые итоги реализации Концепции дополнительного образования</w:t>
            </w:r>
          </w:p>
        </w:tc>
        <w:tc>
          <w:tcPr>
            <w:tcW w:w="150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223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Артеева Т.Л.</w:t>
            </w:r>
          </w:p>
        </w:tc>
      </w:tr>
      <w:tr w:rsidR="00756A6F" w:rsidRPr="00172759">
        <w:tc>
          <w:tcPr>
            <w:tcW w:w="645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Нормативно-правовое обеспечение деятельности УДО в соответствии с требованиями ФЗ «Об образовании в Российской Федерации»</w:t>
            </w:r>
          </w:p>
        </w:tc>
        <w:tc>
          <w:tcPr>
            <w:tcW w:w="150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223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Артеева Т.Л.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Кузнецова М.В.</w:t>
            </w:r>
          </w:p>
        </w:tc>
      </w:tr>
      <w:tr w:rsidR="00756A6F" w:rsidRPr="00172759">
        <w:tc>
          <w:tcPr>
            <w:tcW w:w="6451" w:type="dxa"/>
          </w:tcPr>
          <w:p w:rsidR="00756A6F" w:rsidRPr="00B0516A" w:rsidRDefault="00463AEC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Итоги 2016–2017</w:t>
            </w:r>
            <w:r w:rsidR="00756A6F" w:rsidRPr="00B0516A">
              <w:rPr>
                <w:rFonts w:ascii="Times New Roman" w:hAnsi="Times New Roman" w:cs="Times New Roman"/>
                <w:lang w:eastAsia="en-US"/>
              </w:rPr>
              <w:t xml:space="preserve"> учебного г</w:t>
            </w:r>
            <w:r>
              <w:rPr>
                <w:rFonts w:ascii="Times New Roman" w:hAnsi="Times New Roman" w:cs="Times New Roman"/>
                <w:lang w:eastAsia="en-US"/>
              </w:rPr>
              <w:t>ода, планирование работы на 2017–2018</w:t>
            </w:r>
            <w:r w:rsidR="00756A6F" w:rsidRPr="00B0516A">
              <w:rPr>
                <w:rFonts w:ascii="Times New Roman" w:hAnsi="Times New Roman" w:cs="Times New Roman"/>
                <w:lang w:eastAsia="en-US"/>
              </w:rPr>
              <w:t xml:space="preserve"> учебный год</w:t>
            </w:r>
          </w:p>
        </w:tc>
        <w:tc>
          <w:tcPr>
            <w:tcW w:w="150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223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Артеева Т.Л.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Кузнецова М.В.</w:t>
            </w:r>
          </w:p>
        </w:tc>
      </w:tr>
      <w:tr w:rsidR="00756A6F" w:rsidRPr="00172759">
        <w:tc>
          <w:tcPr>
            <w:tcW w:w="645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О реализации  Концепции дополнительного образования</w:t>
            </w:r>
          </w:p>
        </w:tc>
        <w:tc>
          <w:tcPr>
            <w:tcW w:w="150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234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Артеева Т.Л.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Кузнецова М.В.</w:t>
            </w:r>
          </w:p>
        </w:tc>
      </w:tr>
      <w:tr w:rsidR="00A065D7">
        <w:tc>
          <w:tcPr>
            <w:tcW w:w="6451" w:type="dxa"/>
          </w:tcPr>
          <w:p w:rsidR="00A065D7" w:rsidRPr="00B0516A" w:rsidRDefault="00A065D7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Охрана труда.</w:t>
            </w:r>
          </w:p>
        </w:tc>
        <w:tc>
          <w:tcPr>
            <w:tcW w:w="1507" w:type="dxa"/>
          </w:tcPr>
          <w:p w:rsidR="00A065D7" w:rsidRPr="00B0516A" w:rsidRDefault="00A065D7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2234" w:type="dxa"/>
          </w:tcPr>
          <w:p w:rsidR="00A065D7" w:rsidRPr="00A065D7" w:rsidRDefault="00A065D7">
            <w:pPr>
              <w:rPr>
                <w:sz w:val="24"/>
                <w:szCs w:val="24"/>
              </w:rPr>
            </w:pPr>
            <w:r w:rsidRPr="00A065D7">
              <w:rPr>
                <w:rFonts w:ascii="Times New Roman" w:hAnsi="Times New Roman" w:cs="Times New Roman"/>
                <w:sz w:val="24"/>
                <w:szCs w:val="24"/>
              </w:rPr>
              <w:t>Дитятев О.А.</w:t>
            </w:r>
          </w:p>
        </w:tc>
      </w:tr>
      <w:tr w:rsidR="00A065D7">
        <w:tc>
          <w:tcPr>
            <w:tcW w:w="6451" w:type="dxa"/>
          </w:tcPr>
          <w:p w:rsidR="00A065D7" w:rsidRPr="00B0516A" w:rsidRDefault="00A065D7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Правила оформления трудовых договоров с работниками</w:t>
            </w:r>
            <w:r w:rsidRPr="00B0516A">
              <w:rPr>
                <w:rFonts w:ascii="Times New Roman" w:hAnsi="Times New Roman" w:cs="Times New Roman"/>
                <w:lang w:eastAsia="en-US"/>
              </w:rPr>
              <w:tab/>
            </w:r>
            <w:r w:rsidRPr="00B0516A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1507" w:type="dxa"/>
          </w:tcPr>
          <w:p w:rsidR="00A065D7" w:rsidRPr="00B0516A" w:rsidRDefault="00A065D7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</w:tcPr>
          <w:p w:rsidR="00A065D7" w:rsidRPr="00A065D7" w:rsidRDefault="00A065D7">
            <w:pPr>
              <w:rPr>
                <w:sz w:val="24"/>
                <w:szCs w:val="24"/>
              </w:rPr>
            </w:pPr>
            <w:r w:rsidRPr="00A065D7">
              <w:rPr>
                <w:rFonts w:ascii="Times New Roman" w:hAnsi="Times New Roman" w:cs="Times New Roman"/>
                <w:sz w:val="24"/>
                <w:szCs w:val="24"/>
              </w:rPr>
              <w:t>Дитятев О.А.</w:t>
            </w:r>
          </w:p>
        </w:tc>
      </w:tr>
    </w:tbl>
    <w:p w:rsidR="00756A6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A6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1.5.4. С заместителями руководителей образовательных учреждений по учебной работе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417"/>
        <w:gridCol w:w="2268"/>
      </w:tblGrid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Рассматриваемый вопрос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Преемственность дошкольного и начального общего образования.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Беляева Н.Ф.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F36A1B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Выполнение мероприятий дорожной карты по подготовке к</w:t>
            </w:r>
            <w:r w:rsidRPr="00B0516A">
              <w:rPr>
                <w:rFonts w:ascii="Times New Roman" w:hAnsi="Times New Roman" w:cs="Times New Roman"/>
              </w:rPr>
              <w:br/>
              <w:t>государственной итоговой аттестации по образовательным программам основного общего и среднего общего образования на территории муниципального района «Ижемский»  в 201</w:t>
            </w:r>
            <w:r w:rsidR="00DA439F">
              <w:rPr>
                <w:rFonts w:ascii="Times New Roman" w:hAnsi="Times New Roman" w:cs="Times New Roman"/>
              </w:rPr>
              <w:t>8</w:t>
            </w:r>
            <w:r w:rsidRPr="00B0516A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Рыбачук Н.В.</w:t>
            </w:r>
          </w:p>
          <w:p w:rsidR="00756A6F" w:rsidRPr="00B0516A" w:rsidRDefault="00DA439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Артеева</w:t>
            </w:r>
            <w:r w:rsidR="00756A6F" w:rsidRPr="00B0516A"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Анализ результатов государственной итоговой аттестации </w:t>
            </w:r>
            <w:r w:rsidR="00F36A1B">
              <w:rPr>
                <w:rFonts w:ascii="Times New Roman" w:hAnsi="Times New Roman" w:cs="Times New Roman"/>
              </w:rPr>
              <w:t>выпускников 9, 11 классов в 2018</w:t>
            </w:r>
            <w:r w:rsidRPr="00B0516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август, сентябрь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Соответствие структуры и содержания основных образовательных программ общего образования установленным требованиям в сфере законодательства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Рыбачук Н.В.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Соответствие деятельности ОО законодательству в области образования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Беляева Н.Ф.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Рыбачук Н.В.</w:t>
            </w:r>
          </w:p>
          <w:p w:rsidR="00756A6F" w:rsidRPr="00B0516A" w:rsidRDefault="00DA439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Артеева</w:t>
            </w:r>
            <w:r w:rsidR="00756A6F" w:rsidRPr="00B0516A"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3650E1" w:rsidRPr="00B0516A">
        <w:tc>
          <w:tcPr>
            <w:tcW w:w="6521" w:type="dxa"/>
          </w:tcPr>
          <w:p w:rsidR="003650E1" w:rsidRPr="00B0516A" w:rsidRDefault="003650E1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Рупов</w:t>
            </w:r>
          </w:p>
        </w:tc>
        <w:tc>
          <w:tcPr>
            <w:tcW w:w="1417" w:type="dxa"/>
          </w:tcPr>
          <w:p w:rsidR="003650E1" w:rsidRDefault="003650E1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50E1" w:rsidRPr="00B0516A" w:rsidRDefault="003650E1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3650E1" w:rsidRPr="00B0516A">
        <w:tc>
          <w:tcPr>
            <w:tcW w:w="6521" w:type="dxa"/>
          </w:tcPr>
          <w:p w:rsidR="003650E1" w:rsidRDefault="003650E1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пробелами в знаниях обучающихся</w:t>
            </w:r>
          </w:p>
        </w:tc>
        <w:tc>
          <w:tcPr>
            <w:tcW w:w="1417" w:type="dxa"/>
          </w:tcPr>
          <w:p w:rsidR="003650E1" w:rsidRDefault="00A9207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август</w:t>
            </w:r>
          </w:p>
        </w:tc>
        <w:tc>
          <w:tcPr>
            <w:tcW w:w="2268" w:type="dxa"/>
          </w:tcPr>
          <w:p w:rsidR="003650E1" w:rsidRPr="00B0516A" w:rsidRDefault="00A9207C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</w:tc>
      </w:tr>
    </w:tbl>
    <w:p w:rsidR="00756A6F" w:rsidRDefault="00756A6F" w:rsidP="00B0516A">
      <w:pPr>
        <w:pStyle w:val="af9"/>
        <w:rPr>
          <w:rFonts w:ascii="Times New Roman" w:hAnsi="Times New Roman" w:cs="Times New Roman"/>
          <w:b/>
          <w:bCs/>
        </w:rPr>
      </w:pPr>
    </w:p>
    <w:p w:rsidR="00756A6F" w:rsidRDefault="00756A6F" w:rsidP="00B0516A">
      <w:pPr>
        <w:pStyle w:val="af9"/>
        <w:rPr>
          <w:rFonts w:ascii="Times New Roman" w:hAnsi="Times New Roman" w:cs="Times New Roman"/>
          <w:b/>
          <w:bCs/>
        </w:rPr>
      </w:pPr>
      <w:r w:rsidRPr="00B0516A">
        <w:rPr>
          <w:rFonts w:ascii="Times New Roman" w:hAnsi="Times New Roman" w:cs="Times New Roman"/>
          <w:b/>
          <w:bCs/>
        </w:rPr>
        <w:t xml:space="preserve">1.5.5. С заместителями руководителей образовательных учреждений по воспитательной работе </w:t>
      </w:r>
    </w:p>
    <w:p w:rsidR="00756A6F" w:rsidRPr="00B0516A" w:rsidRDefault="00756A6F" w:rsidP="00B0516A">
      <w:pPr>
        <w:pStyle w:val="af9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417"/>
        <w:gridCol w:w="2268"/>
      </w:tblGrid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Рассматриваемый вопрос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Ответственные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8C5A2D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Профориентационная деятельность в школе.</w:t>
            </w:r>
          </w:p>
        </w:tc>
        <w:tc>
          <w:tcPr>
            <w:tcW w:w="1417" w:type="dxa"/>
          </w:tcPr>
          <w:p w:rsidR="00756A6F" w:rsidRPr="00B0516A" w:rsidRDefault="006A3BFC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Январь-</w:t>
            </w:r>
            <w:r w:rsidR="00756A6F" w:rsidRPr="00B0516A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Артеева Т.Л.</w:t>
            </w:r>
          </w:p>
          <w:p w:rsidR="00756A6F" w:rsidRPr="00B0516A" w:rsidRDefault="005D6F72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Шалабудова  С.С.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Развитие детских общественных организаций,</w:t>
            </w:r>
            <w:r w:rsidR="00A97ABF">
              <w:rPr>
                <w:rFonts w:ascii="Times New Roman" w:hAnsi="Times New Roman" w:cs="Times New Roman"/>
              </w:rPr>
              <w:t xml:space="preserve"> РДШ, Юнармии,</w:t>
            </w:r>
            <w:r w:rsidRPr="00B0516A">
              <w:rPr>
                <w:rFonts w:ascii="Times New Roman" w:hAnsi="Times New Roman" w:cs="Times New Roman"/>
              </w:rPr>
              <w:t xml:space="preserve">  волонтёрского движения. Повышение качества образования и воспитания через экскурсионную работу.</w:t>
            </w:r>
          </w:p>
        </w:tc>
        <w:tc>
          <w:tcPr>
            <w:tcW w:w="1417" w:type="dxa"/>
          </w:tcPr>
          <w:p w:rsidR="00756A6F" w:rsidRPr="00B0516A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87812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Артеева Т.Л.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Третьякова А.Н.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Кузнецова М.В.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Концепция воспитания в Ижемском районе до 2020 года.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Профилактика правонарушений и преступлений среди несовершеннолетних.</w:t>
            </w:r>
            <w:r w:rsidR="001A3B9B">
              <w:rPr>
                <w:rFonts w:ascii="Times New Roman" w:hAnsi="Times New Roman" w:cs="Times New Roman"/>
                <w:lang w:eastAsia="en-US"/>
              </w:rPr>
              <w:t xml:space="preserve"> Итоги 2017 года.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756A6F" w:rsidRPr="00B0516A" w:rsidRDefault="006A3BFC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Я</w:t>
            </w:r>
            <w:r w:rsidR="00756A6F" w:rsidRPr="00B0516A">
              <w:rPr>
                <w:rFonts w:ascii="Times New Roman" w:hAnsi="Times New Roman" w:cs="Times New Roman"/>
                <w:lang w:eastAsia="en-US"/>
              </w:rPr>
              <w:t>нварь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Артеева Т.Л.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Третьякова А.Н.</w:t>
            </w:r>
          </w:p>
        </w:tc>
      </w:tr>
      <w:tr w:rsidR="001A3B9B" w:rsidRPr="00B0516A">
        <w:tc>
          <w:tcPr>
            <w:tcW w:w="6521" w:type="dxa"/>
          </w:tcPr>
          <w:p w:rsidR="001A3B9B" w:rsidRPr="00B0516A" w:rsidRDefault="001A3B9B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A3B9B" w:rsidRPr="00B0516A" w:rsidRDefault="001A3B9B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1A3B9B" w:rsidRPr="00B0516A" w:rsidRDefault="001A3B9B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56A6F" w:rsidRPr="00B0516A" w:rsidRDefault="00756A6F" w:rsidP="00B0516A">
      <w:pPr>
        <w:pStyle w:val="af9"/>
        <w:rPr>
          <w:rFonts w:ascii="Times New Roman" w:hAnsi="Times New Roman" w:cs="Times New Roman"/>
        </w:rPr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1.5.6. С заместителями руководителей общеобразовательных учреждений по АХР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417"/>
        <w:gridCol w:w="2268"/>
      </w:tblGrid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Рассматриваемый вопрос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Ответственные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Итоги приёмки образовательных организаций к началу нового учебного года. Устранение нарушений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Кретов А.С.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Разработка плана подготовки образовательных организаций к началу нового учебного года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  <w:r w:rsidRPr="00B0516A">
              <w:rPr>
                <w:rFonts w:ascii="Times New Roman" w:hAnsi="Times New Roman" w:cs="Times New Roman"/>
                <w:lang w:eastAsia="en-US"/>
              </w:rPr>
              <w:t>евраль- апрель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Кретов А.С.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Ануфриева Г.В.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 xml:space="preserve">Разработка </w:t>
            </w:r>
            <w:r w:rsidRPr="00B0516A">
              <w:rPr>
                <w:rFonts w:ascii="Times New Roman" w:hAnsi="Times New Roman" w:cs="Times New Roman"/>
              </w:rPr>
              <w:t>комплексного плана мероприятий по подготовке образовательных организаций к работе в отопительном сезоне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Кретов А.С.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Ануфриева Г.В.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Организация текущего ремонта учреждений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B0516A">
              <w:rPr>
                <w:rFonts w:ascii="Times New Roman" w:hAnsi="Times New Roman" w:cs="Times New Roman"/>
                <w:lang w:eastAsia="en-US"/>
              </w:rPr>
              <w:t>ай-июль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Волкова А.В.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Кретов А.С.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Ануфриева Г.В.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Комплексная безопасность ОО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Pr="00B0516A">
              <w:rPr>
                <w:rFonts w:ascii="Times New Roman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Кретов А.С.</w:t>
            </w:r>
          </w:p>
        </w:tc>
      </w:tr>
    </w:tbl>
    <w:p w:rsidR="00756A6F" w:rsidRDefault="00756A6F" w:rsidP="00B0516A">
      <w:pPr>
        <w:pStyle w:val="af9"/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1.5.7. С заместителями по дошкольному образованию, старшими воспитателями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417"/>
        <w:gridCol w:w="2268"/>
      </w:tblGrid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Рассматриваемый вопрос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Ответственные</w:t>
            </w:r>
          </w:p>
        </w:tc>
      </w:tr>
      <w:tr w:rsidR="00756A6F" w:rsidRPr="004D5755">
        <w:trPr>
          <w:trHeight w:val="605"/>
        </w:trPr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4D5755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4D5755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756A6F" w:rsidRDefault="00756A6F" w:rsidP="00B0516A">
      <w:pPr>
        <w:pStyle w:val="af9"/>
      </w:pPr>
    </w:p>
    <w:p w:rsidR="00756A6F" w:rsidRPr="00E33EDF" w:rsidRDefault="00756A6F" w:rsidP="00C067E6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1.5.8. С заместителями директоров образовательных учреждений дополнительного образования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417"/>
        <w:gridCol w:w="2268"/>
      </w:tblGrid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Рассматриваемый вопрос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Ответственные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Развитие внутренней системы оценки качества образовательной деятельности УДО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Рочев Н.В.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Артеева М.П.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Ресурсы УДО в формировании гражданско-патриотических  качеств современного подростка. Организация занятости несовершеннолетних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Артеева Л.С.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Возможности УДО в пропаганде региональных народных традиций художественно-эстетической направленности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Артеева Л.С.</w:t>
            </w:r>
          </w:p>
        </w:tc>
      </w:tr>
      <w:tr w:rsidR="00756A6F" w:rsidRPr="00B0516A">
        <w:tc>
          <w:tcPr>
            <w:tcW w:w="6521" w:type="dxa"/>
          </w:tcPr>
          <w:p w:rsidR="00756A6F" w:rsidRPr="00B0516A" w:rsidRDefault="00756A6F" w:rsidP="00FB264B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Итоги образовательной деятельности УДО в 201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B0516A">
              <w:rPr>
                <w:rFonts w:ascii="Times New Roman" w:hAnsi="Times New Roman" w:cs="Times New Roman"/>
                <w:lang w:eastAsia="en-US"/>
              </w:rPr>
              <w:t>–201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B0516A">
              <w:rPr>
                <w:rFonts w:ascii="Times New Roman" w:hAnsi="Times New Roman" w:cs="Times New Roman"/>
                <w:lang w:eastAsia="en-US"/>
              </w:rPr>
              <w:t xml:space="preserve"> учебном году и задачи на 201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B0516A">
              <w:rPr>
                <w:rFonts w:ascii="Times New Roman" w:hAnsi="Times New Roman" w:cs="Times New Roman"/>
                <w:lang w:eastAsia="en-US"/>
              </w:rPr>
              <w:t>–201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B0516A">
              <w:rPr>
                <w:rFonts w:ascii="Times New Roman" w:hAnsi="Times New Roman" w:cs="Times New Roman"/>
                <w:lang w:eastAsia="en-US"/>
              </w:rPr>
              <w:t xml:space="preserve"> учебный год</w:t>
            </w:r>
          </w:p>
        </w:tc>
        <w:tc>
          <w:tcPr>
            <w:tcW w:w="1417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Рочев Н.В.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Артеева М.П.</w:t>
            </w:r>
          </w:p>
        </w:tc>
      </w:tr>
    </w:tbl>
    <w:p w:rsidR="00756A6F" w:rsidRDefault="00756A6F" w:rsidP="00FB264B">
      <w:pPr>
        <w:pStyle w:val="af9"/>
      </w:pPr>
    </w:p>
    <w:p w:rsidR="00756A6F" w:rsidRPr="006A3BFC" w:rsidRDefault="00756A6F" w:rsidP="006A3BFC">
      <w:pPr>
        <w:pStyle w:val="af3"/>
        <w:numPr>
          <w:ilvl w:val="1"/>
          <w:numId w:val="8"/>
        </w:numPr>
        <w:suppressAutoHyphens/>
        <w:jc w:val="both"/>
        <w:rPr>
          <w:rFonts w:ascii="Times New Roman" w:hAnsi="Times New Roman"/>
          <w:b/>
          <w:bCs/>
        </w:rPr>
      </w:pPr>
      <w:r w:rsidRPr="006A3BFC">
        <w:rPr>
          <w:rFonts w:ascii="Times New Roman" w:hAnsi="Times New Roman"/>
          <w:b/>
          <w:bCs/>
        </w:rPr>
        <w:t>Семинары для различных категорий работников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1418"/>
        <w:gridCol w:w="2409"/>
      </w:tblGrid>
      <w:tr w:rsidR="00756A6F" w:rsidRPr="00B0516A">
        <w:trPr>
          <w:trHeight w:val="418"/>
        </w:trPr>
        <w:tc>
          <w:tcPr>
            <w:tcW w:w="6379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Рассматриваемый вопрос</w:t>
            </w:r>
          </w:p>
        </w:tc>
        <w:tc>
          <w:tcPr>
            <w:tcW w:w="1418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409" w:type="dxa"/>
          </w:tcPr>
          <w:p w:rsidR="00756A6F" w:rsidRPr="00B0516A" w:rsidRDefault="00756A6F" w:rsidP="00B0516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Ответственные</w:t>
            </w:r>
          </w:p>
        </w:tc>
      </w:tr>
      <w:tr w:rsidR="00756A6F" w:rsidRPr="00B0516A">
        <w:trPr>
          <w:trHeight w:val="459"/>
        </w:trPr>
        <w:tc>
          <w:tcPr>
            <w:tcW w:w="637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Обучающий семинар для специалистов ДОО, осуществляющих инклюзивное образование детей с ОВЗ</w:t>
            </w:r>
          </w:p>
        </w:tc>
        <w:tc>
          <w:tcPr>
            <w:tcW w:w="141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Сапьяник А.Е.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Специалисты ПМПК</w:t>
            </w:r>
          </w:p>
        </w:tc>
      </w:tr>
      <w:tr w:rsidR="00756A6F" w:rsidRPr="00B0516A">
        <w:trPr>
          <w:trHeight w:val="453"/>
        </w:trPr>
        <w:tc>
          <w:tcPr>
            <w:tcW w:w="637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Семинар для начальников лагерей с дневным пребыванием</w:t>
            </w:r>
          </w:p>
        </w:tc>
        <w:tc>
          <w:tcPr>
            <w:tcW w:w="1418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B0516A">
        <w:trPr>
          <w:trHeight w:val="851"/>
        </w:trPr>
        <w:tc>
          <w:tcPr>
            <w:tcW w:w="637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Обучающие семинары для лиц, привлекаемых к организации и проведению государственной итоговой аттестации в пунктах проведения экзаменов.</w:t>
            </w:r>
          </w:p>
        </w:tc>
        <w:tc>
          <w:tcPr>
            <w:tcW w:w="1418" w:type="dxa"/>
          </w:tcPr>
          <w:p w:rsidR="00756A6F" w:rsidRPr="00B0516A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М</w:t>
            </w:r>
            <w:r w:rsidR="00756A6F" w:rsidRPr="00B0516A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4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Рыбачук Н.В.</w:t>
            </w:r>
          </w:p>
          <w:p w:rsidR="00756A6F" w:rsidRPr="00B0516A" w:rsidRDefault="00DA439F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Артеева</w:t>
            </w:r>
            <w:r w:rsidR="00756A6F" w:rsidRPr="00B0516A"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756A6F" w:rsidRPr="00B0516A">
        <w:trPr>
          <w:trHeight w:val="851"/>
        </w:trPr>
        <w:tc>
          <w:tcPr>
            <w:tcW w:w="6379" w:type="dxa"/>
          </w:tcPr>
          <w:p w:rsidR="00756A6F" w:rsidRPr="00B0516A" w:rsidRDefault="00756A6F" w:rsidP="002F54CE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Семинар </w:t>
            </w:r>
            <w:r w:rsidR="006A3BFC">
              <w:rPr>
                <w:rFonts w:ascii="Times New Roman" w:hAnsi="Times New Roman" w:cs="Times New Roman"/>
              </w:rPr>
              <w:t>–</w:t>
            </w:r>
            <w:r w:rsidRPr="00B0516A">
              <w:rPr>
                <w:rFonts w:ascii="Times New Roman" w:hAnsi="Times New Roman" w:cs="Times New Roman"/>
              </w:rPr>
              <w:t xml:space="preserve"> практикум.</w:t>
            </w:r>
            <w:r w:rsidR="002F54CE">
              <w:rPr>
                <w:rFonts w:ascii="Times New Roman" w:hAnsi="Times New Roman" w:cs="Times New Roman"/>
              </w:rPr>
              <w:t xml:space="preserve">Представление опыта работы воспитателя МБДОУ «Детский сад № 16» с. Кельчиюр Абрамушкиной Н.Г.на тему: </w:t>
            </w:r>
            <w:r w:rsidR="002F54CE" w:rsidRPr="00B0516A">
              <w:rPr>
                <w:rFonts w:ascii="Times New Roman" w:hAnsi="Times New Roman" w:cs="Times New Roman"/>
              </w:rPr>
              <w:t>«Партнерское взаимодействие с воспитанниками в ходе  реализации образовательной программы в соответствии с требованиями ФГОС ДО»</w:t>
            </w:r>
            <w:r w:rsidR="002F54CE">
              <w:rPr>
                <w:rFonts w:ascii="Times New Roman" w:hAnsi="Times New Roman" w:cs="Times New Roman"/>
              </w:rPr>
              <w:t xml:space="preserve"> и «Поддержка детской инициативы в совместной </w:t>
            </w:r>
            <w:r w:rsidR="002F54CE">
              <w:rPr>
                <w:rFonts w:ascii="Times New Roman" w:hAnsi="Times New Roman" w:cs="Times New Roman"/>
              </w:rPr>
              <w:lastRenderedPageBreak/>
              <w:t>деятельности»</w:t>
            </w:r>
          </w:p>
        </w:tc>
        <w:tc>
          <w:tcPr>
            <w:tcW w:w="1418" w:type="dxa"/>
          </w:tcPr>
          <w:p w:rsidR="00756A6F" w:rsidRPr="00B0516A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="00756A6F" w:rsidRPr="00B0516A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4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Беляева Н.Ф,</w:t>
            </w:r>
          </w:p>
        </w:tc>
      </w:tr>
      <w:tr w:rsidR="00756A6F" w:rsidRPr="00B0516A">
        <w:trPr>
          <w:trHeight w:val="851"/>
        </w:trPr>
        <w:tc>
          <w:tcPr>
            <w:tcW w:w="6379" w:type="dxa"/>
          </w:tcPr>
          <w:p w:rsidR="00756A6F" w:rsidRPr="00B0516A" w:rsidRDefault="00756A6F" w:rsidP="002F54CE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lastRenderedPageBreak/>
              <w:t>Семинар</w:t>
            </w:r>
            <w:r w:rsidR="002F54CE">
              <w:rPr>
                <w:rFonts w:ascii="Times New Roman" w:hAnsi="Times New Roman" w:cs="Times New Roman"/>
              </w:rPr>
              <w:t>ы выездные</w:t>
            </w:r>
            <w:r w:rsidR="002F54CE" w:rsidRPr="00B0516A">
              <w:rPr>
                <w:rFonts w:ascii="Times New Roman" w:hAnsi="Times New Roman" w:cs="Times New Roman"/>
              </w:rPr>
              <w:t>«Процесс овладения культурными практиками »</w:t>
            </w:r>
            <w:r w:rsidR="002F54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56A6F" w:rsidRPr="00B0516A" w:rsidRDefault="002F54CE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56A6F" w:rsidRPr="00B0516A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-март</w:t>
            </w:r>
          </w:p>
        </w:tc>
        <w:tc>
          <w:tcPr>
            <w:tcW w:w="2409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Беляева Н.Ф,</w:t>
            </w:r>
          </w:p>
        </w:tc>
      </w:tr>
      <w:tr w:rsidR="00DA4E9A" w:rsidRPr="00B0516A">
        <w:trPr>
          <w:trHeight w:val="851"/>
        </w:trPr>
        <w:tc>
          <w:tcPr>
            <w:tcW w:w="6379" w:type="dxa"/>
          </w:tcPr>
          <w:p w:rsidR="00DA4E9A" w:rsidRPr="00B0516A" w:rsidRDefault="00DA4E9A" w:rsidP="002F54C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Межрайонный мастер–класс по этнокультурному образованию</w:t>
            </w:r>
          </w:p>
        </w:tc>
        <w:tc>
          <w:tcPr>
            <w:tcW w:w="1418" w:type="dxa"/>
          </w:tcPr>
          <w:p w:rsidR="00DA4E9A" w:rsidRDefault="00DA4E9A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DA4E9A" w:rsidRDefault="00DA4E9A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Беляева Н.Ф</w:t>
            </w:r>
          </w:p>
          <w:p w:rsidR="00DA4E9A" w:rsidRPr="00B0516A" w:rsidRDefault="00DA4E9A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Чегодаева В.Е.</w:t>
            </w:r>
          </w:p>
        </w:tc>
      </w:tr>
      <w:tr w:rsidR="006A3BFC" w:rsidRPr="00B0516A">
        <w:trPr>
          <w:trHeight w:val="851"/>
        </w:trPr>
        <w:tc>
          <w:tcPr>
            <w:tcW w:w="6379" w:type="dxa"/>
          </w:tcPr>
          <w:p w:rsidR="006A3BFC" w:rsidRPr="00B0516A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«Организация профориентационной работы в ОО» </w:t>
            </w:r>
          </w:p>
        </w:tc>
        <w:tc>
          <w:tcPr>
            <w:tcW w:w="1418" w:type="dxa"/>
          </w:tcPr>
          <w:p w:rsidR="006A3BFC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-март</w:t>
            </w:r>
          </w:p>
        </w:tc>
        <w:tc>
          <w:tcPr>
            <w:tcW w:w="2409" w:type="dxa"/>
          </w:tcPr>
          <w:p w:rsidR="006A3BFC" w:rsidRPr="00B0516A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Шалабудова С.С. </w:t>
            </w:r>
          </w:p>
        </w:tc>
      </w:tr>
      <w:tr w:rsidR="006A3BFC" w:rsidRPr="00B0516A">
        <w:trPr>
          <w:trHeight w:val="851"/>
        </w:trPr>
        <w:tc>
          <w:tcPr>
            <w:tcW w:w="6379" w:type="dxa"/>
          </w:tcPr>
          <w:p w:rsidR="006A3BFC" w:rsidRDefault="006A3BFC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(мастер-класс) «Обмен опытом по профориентационной работе» </w:t>
            </w:r>
          </w:p>
        </w:tc>
        <w:tc>
          <w:tcPr>
            <w:tcW w:w="1418" w:type="dxa"/>
          </w:tcPr>
          <w:p w:rsidR="006A3BFC" w:rsidRDefault="00B37E5A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</w:tcPr>
          <w:p w:rsidR="006A3BFC" w:rsidRDefault="00B37E5A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Шалабудова С.С.</w:t>
            </w:r>
          </w:p>
        </w:tc>
      </w:tr>
    </w:tbl>
    <w:p w:rsidR="00756A6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A6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A6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A6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A6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A6F" w:rsidRPr="00B0516A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16A">
        <w:rPr>
          <w:rFonts w:ascii="Times New Roman" w:hAnsi="Times New Roman" w:cs="Times New Roman"/>
          <w:b/>
          <w:bCs/>
          <w:sz w:val="24"/>
          <w:szCs w:val="24"/>
        </w:rPr>
        <w:t>1.8. Муниципальная программа «Развитие образования» на 201</w:t>
      </w:r>
      <w:r w:rsidR="004134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0516A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4134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516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756A6F" w:rsidRPr="00B0516A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16A">
        <w:rPr>
          <w:rFonts w:ascii="Times New Roman" w:hAnsi="Times New Roman" w:cs="Times New Roman"/>
          <w:b/>
          <w:bCs/>
          <w:sz w:val="24"/>
          <w:szCs w:val="24"/>
        </w:rPr>
        <w:t xml:space="preserve">1.8.1. Обеспечение реализации муниципальной программы «Развитие образования» 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3685"/>
        <w:gridCol w:w="1985"/>
      </w:tblGrid>
      <w:tr w:rsidR="00756A6F" w:rsidRPr="00B0516A">
        <w:tc>
          <w:tcPr>
            <w:tcW w:w="4395" w:type="dxa"/>
          </w:tcPr>
          <w:p w:rsidR="00756A6F" w:rsidRPr="00B0516A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685" w:type="dxa"/>
          </w:tcPr>
          <w:p w:rsidR="00756A6F" w:rsidRPr="00B0516A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985" w:type="dxa"/>
          </w:tcPr>
          <w:p w:rsidR="00756A6F" w:rsidRPr="00B0516A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16A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56A6F" w:rsidRPr="00E33EDF">
        <w:trPr>
          <w:trHeight w:val="2463"/>
        </w:trPr>
        <w:tc>
          <w:tcPr>
            <w:tcW w:w="439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  <w:lang w:eastAsia="en-US"/>
              </w:rPr>
              <w:t>Проекты постановлений «О внесении изменений в муниципальную программу МР «Ижемский» «Развитие образования»  201</w:t>
            </w:r>
            <w:r w:rsidR="004134AF">
              <w:rPr>
                <w:rFonts w:ascii="Times New Roman" w:hAnsi="Times New Roman" w:cs="Times New Roman"/>
                <w:lang w:eastAsia="en-US"/>
              </w:rPr>
              <w:t>8</w:t>
            </w:r>
            <w:r w:rsidRPr="00B0516A">
              <w:rPr>
                <w:rFonts w:ascii="Times New Roman" w:hAnsi="Times New Roman" w:cs="Times New Roman"/>
                <w:lang w:eastAsia="en-US"/>
              </w:rPr>
              <w:t>–202</w:t>
            </w:r>
            <w:r w:rsidR="004134AF">
              <w:rPr>
                <w:rFonts w:ascii="Times New Roman" w:hAnsi="Times New Roman" w:cs="Times New Roman"/>
                <w:lang w:eastAsia="en-US"/>
              </w:rPr>
              <w:t>4</w:t>
            </w:r>
            <w:r w:rsidRPr="00B0516A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- не позднее 1 месяца после вступления в силу Решения Совета МР «Ижемский» «О бюджете муниципального района «Ижемский» на очередной финансовый год и плановый период;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- в течение 1 месяца со дня  вступления в силу решения  Совета МР «Ижемский» об изменениях в бюджете МР «Ижемский» в течение финансового года</w:t>
            </w:r>
          </w:p>
        </w:tc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Шалабудова М.В.</w:t>
            </w:r>
          </w:p>
        </w:tc>
      </w:tr>
      <w:tr w:rsidR="00756A6F" w:rsidRPr="00E33EDF">
        <w:tc>
          <w:tcPr>
            <w:tcW w:w="439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Направление проекта </w:t>
            </w:r>
            <w:r w:rsidRPr="00B0516A">
              <w:rPr>
                <w:rFonts w:ascii="Times New Roman" w:hAnsi="Times New Roman" w:cs="Times New Roman"/>
                <w:lang w:eastAsia="en-US"/>
              </w:rPr>
              <w:t xml:space="preserve">постановлений «О внесении изменений в муниципальную программу МР «Ижемский» «Развитие образования» </w:t>
            </w:r>
            <w:r w:rsidRPr="00B0516A">
              <w:rPr>
                <w:rFonts w:ascii="Times New Roman" w:hAnsi="Times New Roman" w:cs="Times New Roman"/>
              </w:rPr>
              <w:t>в Контрольно-счётную комиссию МР «Ижемский»</w:t>
            </w:r>
          </w:p>
        </w:tc>
        <w:tc>
          <w:tcPr>
            <w:tcW w:w="36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одновременно с согласованием проекта</w:t>
            </w:r>
          </w:p>
        </w:tc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Шалабудова М.В.</w:t>
            </w:r>
          </w:p>
        </w:tc>
      </w:tr>
      <w:tr w:rsidR="00756A6F" w:rsidRPr="00E33EDF">
        <w:tc>
          <w:tcPr>
            <w:tcW w:w="439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План реализации муниципальной программы на очередной финансовый год </w:t>
            </w:r>
          </w:p>
        </w:tc>
        <w:tc>
          <w:tcPr>
            <w:tcW w:w="36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не позднее 25 декабря текущего финансового года</w:t>
            </w:r>
          </w:p>
        </w:tc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Шалабудова М.В.</w:t>
            </w:r>
          </w:p>
        </w:tc>
      </w:tr>
      <w:tr w:rsidR="00756A6F" w:rsidRPr="00E33EDF">
        <w:trPr>
          <w:trHeight w:val="814"/>
        </w:trPr>
        <w:tc>
          <w:tcPr>
            <w:tcW w:w="439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bookmarkStart w:id="0" w:name="sub_541"/>
            <w:r w:rsidRPr="00B0516A">
              <w:rPr>
                <w:rFonts w:ascii="Times New Roman" w:hAnsi="Times New Roman" w:cs="Times New Roman"/>
              </w:rPr>
              <w:t xml:space="preserve">Новая редакция плана реализации МП при внесении изменений в муниципальную программу </w:t>
            </w:r>
            <w:bookmarkEnd w:id="0"/>
          </w:p>
        </w:tc>
        <w:tc>
          <w:tcPr>
            <w:tcW w:w="36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 течение 10 рабочих дней</w:t>
            </w:r>
          </w:p>
        </w:tc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Шалабудова М.В.</w:t>
            </w:r>
          </w:p>
        </w:tc>
      </w:tr>
      <w:tr w:rsidR="00756A6F" w:rsidRPr="00E33EDF">
        <w:tc>
          <w:tcPr>
            <w:tcW w:w="439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bookmarkStart w:id="1" w:name="sub_263"/>
            <w:r w:rsidRPr="00B0516A">
              <w:rPr>
                <w:rFonts w:ascii="Times New Roman" w:hAnsi="Times New Roman" w:cs="Times New Roman"/>
              </w:rPr>
              <w:t xml:space="preserve">Ежеквартальный </w:t>
            </w:r>
            <w:hyperlink w:anchor="sub_21211" w:history="1">
              <w:r w:rsidRPr="00B0516A">
                <w:rPr>
                  <w:rFonts w:ascii="Times New Roman" w:hAnsi="Times New Roman" w:cs="Times New Roman"/>
                </w:rPr>
                <w:t>мониторинг</w:t>
              </w:r>
            </w:hyperlink>
            <w:r w:rsidRPr="00B0516A">
              <w:rPr>
                <w:rFonts w:ascii="Times New Roman" w:hAnsi="Times New Roman" w:cs="Times New Roman"/>
              </w:rPr>
              <w:t>реализации муниципальной программы: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за 1 квартал 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за 1 полугодие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за 9 месяцев</w:t>
            </w:r>
            <w:bookmarkEnd w:id="1"/>
          </w:p>
        </w:tc>
        <w:tc>
          <w:tcPr>
            <w:tcW w:w="36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lastRenderedPageBreak/>
              <w:t xml:space="preserve">- до 20 числа месяца, </w:t>
            </w:r>
            <w:r w:rsidRPr="00B0516A">
              <w:rPr>
                <w:rFonts w:ascii="Times New Roman" w:hAnsi="Times New Roman" w:cs="Times New Roman"/>
              </w:rPr>
              <w:lastRenderedPageBreak/>
              <w:t>следующего за отчётным кварталом: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- до 20 апреля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- до 20 июля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- до 20 октября</w:t>
            </w:r>
          </w:p>
        </w:tc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lastRenderedPageBreak/>
              <w:t xml:space="preserve">Шалабудова </w:t>
            </w:r>
            <w:r w:rsidRPr="00B0516A">
              <w:rPr>
                <w:rFonts w:ascii="Times New Roman" w:hAnsi="Times New Roman" w:cs="Times New Roman"/>
              </w:rPr>
              <w:lastRenderedPageBreak/>
              <w:t>М.В.</w:t>
            </w:r>
          </w:p>
        </w:tc>
      </w:tr>
      <w:tr w:rsidR="00756A6F" w:rsidRPr="00E33EDF">
        <w:tc>
          <w:tcPr>
            <w:tcW w:w="439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lastRenderedPageBreak/>
              <w:t xml:space="preserve">Годовой отчёт о ходе реализации и оценке эффективности муниципальной программы  </w:t>
            </w:r>
          </w:p>
        </w:tc>
        <w:tc>
          <w:tcPr>
            <w:tcW w:w="36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до 20 марта года, следующего за отчётным годом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Шалабудова М.В.</w:t>
            </w:r>
          </w:p>
        </w:tc>
      </w:tr>
      <w:tr w:rsidR="00756A6F" w:rsidRPr="00E33EDF">
        <w:tc>
          <w:tcPr>
            <w:tcW w:w="439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Направление утверждённого годового  отчёта  в АМР «Ижемский» </w:t>
            </w:r>
          </w:p>
        </w:tc>
        <w:tc>
          <w:tcPr>
            <w:tcW w:w="36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 января</w:t>
            </w:r>
            <w:r w:rsidRPr="00B0516A">
              <w:rPr>
                <w:rFonts w:ascii="Times New Roman" w:hAnsi="Times New Roman" w:cs="Times New Roman"/>
              </w:rPr>
              <w:t xml:space="preserve"> года, следующего за отчётным годом</w:t>
            </w:r>
          </w:p>
        </w:tc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</w:tc>
      </w:tr>
      <w:tr w:rsidR="00756A6F" w:rsidRPr="00E33EDF">
        <w:tc>
          <w:tcPr>
            <w:tcW w:w="439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 xml:space="preserve">Размещение годового отчёта о ходе реализации и оценке эффективности муниципальной программы на </w:t>
            </w:r>
            <w:hyperlink r:id="rId5" w:history="1">
              <w:r w:rsidRPr="00B0516A">
                <w:rPr>
                  <w:rFonts w:ascii="Times New Roman" w:hAnsi="Times New Roman" w:cs="Times New Roman"/>
                </w:rPr>
                <w:t>официальном сайте</w:t>
              </w:r>
            </w:hyperlink>
            <w:r w:rsidRPr="00B0516A">
              <w:rPr>
                <w:rFonts w:ascii="Times New Roman" w:hAnsi="Times New Roman" w:cs="Times New Roman"/>
              </w:rPr>
              <w:t xml:space="preserve"> администрации МР «Ижемский» </w:t>
            </w:r>
          </w:p>
        </w:tc>
        <w:tc>
          <w:tcPr>
            <w:tcW w:w="36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 10-дневный срок после утверждения годового отчёта</w:t>
            </w:r>
          </w:p>
        </w:tc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Волкова А.В.</w:t>
            </w:r>
          </w:p>
        </w:tc>
      </w:tr>
      <w:tr w:rsidR="00756A6F" w:rsidRPr="00E33EDF">
        <w:tc>
          <w:tcPr>
            <w:tcW w:w="439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Проведение муниципальных конкурсов профессионального мастерства педагогических работников, фестивалей, ярмарок, конференций</w:t>
            </w:r>
          </w:p>
        </w:tc>
        <w:tc>
          <w:tcPr>
            <w:tcW w:w="36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Согласно плану работы</w:t>
            </w:r>
          </w:p>
        </w:tc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756A6F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Беляева Н.Ф.</w:t>
            </w:r>
          </w:p>
          <w:p w:rsidR="00B37E5A" w:rsidRPr="00B0516A" w:rsidRDefault="00B37E5A" w:rsidP="00B0516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33EDF">
        <w:tc>
          <w:tcPr>
            <w:tcW w:w="439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Участие в региональных, федеральных конкурсах профессионального мастерства педагогических работников</w:t>
            </w:r>
          </w:p>
        </w:tc>
        <w:tc>
          <w:tcPr>
            <w:tcW w:w="36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Согласно приказам Министерства образования республики Коми, Министерства образования и науки РФ</w:t>
            </w:r>
          </w:p>
        </w:tc>
        <w:tc>
          <w:tcPr>
            <w:tcW w:w="1985" w:type="dxa"/>
          </w:tcPr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B0516A" w:rsidRDefault="00756A6F" w:rsidP="00B0516A">
            <w:pPr>
              <w:pStyle w:val="af9"/>
              <w:rPr>
                <w:rFonts w:ascii="Times New Roman" w:hAnsi="Times New Roman" w:cs="Times New Roman"/>
              </w:rPr>
            </w:pPr>
            <w:r w:rsidRPr="00B0516A">
              <w:rPr>
                <w:rFonts w:ascii="Times New Roman" w:hAnsi="Times New Roman" w:cs="Times New Roman"/>
              </w:rPr>
              <w:t>Беляева Н.Ф.</w:t>
            </w:r>
          </w:p>
        </w:tc>
      </w:tr>
    </w:tbl>
    <w:p w:rsidR="00756A6F" w:rsidRDefault="00756A6F" w:rsidP="00204B02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A6F" w:rsidRDefault="00756A6F" w:rsidP="00204B02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1.8.2. Подпрограмма «Развитие дополнительного образования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"/>
        <w:gridCol w:w="3768"/>
        <w:gridCol w:w="162"/>
        <w:gridCol w:w="1551"/>
        <w:gridCol w:w="1671"/>
        <w:gridCol w:w="39"/>
        <w:gridCol w:w="2530"/>
      </w:tblGrid>
      <w:tr w:rsidR="00756A6F" w:rsidRPr="00F33441">
        <w:tc>
          <w:tcPr>
            <w:tcW w:w="10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  <w:b/>
                <w:bCs/>
              </w:rPr>
              <w:t>Обучение работников УДОД через практические: проблемные, авторские, дифференцированные и другие семинары; учебные сессии, стажерские площадки и др. формы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Семинар для ПДО по национальным видам спорта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Ижма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Артеев М.И.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Семинар для ПДО по журналистике «Способы верстки (дизайн печатного СМИ) по средствам видео связи»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Филиппов В.А.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Семинар по ведению занятий по альпинизму и спортивному туризму  в ООУ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Рочев Е.Ю.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 xml:space="preserve">Семинар для ПДО по декоративно-прикладному творчеству «Школа ремесел»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Хозяинова Е.А.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Семинар для ПДО по теме «Вокал»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Городилов М.В.</w:t>
            </w:r>
          </w:p>
        </w:tc>
      </w:tr>
      <w:tr w:rsidR="00756A6F" w:rsidRPr="00F33441">
        <w:trPr>
          <w:trHeight w:val="38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ED0CFC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 xml:space="preserve">Семинар для ПДО по теме «Видеомонтаж»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 xml:space="preserve">Городилов М.В. </w:t>
            </w:r>
          </w:p>
        </w:tc>
      </w:tr>
      <w:tr w:rsidR="00756A6F" w:rsidRPr="00F33441">
        <w:trPr>
          <w:trHeight w:val="3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Семинар для ПДО «Редактирование текста»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Ижма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562189">
              <w:rPr>
                <w:rFonts w:ascii="Times New Roman" w:hAnsi="Times New Roman" w:cs="Times New Roman"/>
              </w:rPr>
              <w:t>Филиппов В.А.</w:t>
            </w:r>
          </w:p>
        </w:tc>
      </w:tr>
      <w:tr w:rsidR="00756A6F" w:rsidRPr="00F33441">
        <w:tc>
          <w:tcPr>
            <w:tcW w:w="10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b/>
                <w:bCs/>
              </w:rPr>
            </w:pPr>
            <w:r w:rsidRPr="00562189">
              <w:rPr>
                <w:rFonts w:ascii="Times New Roman" w:hAnsi="Times New Roman" w:cs="Times New Roman"/>
                <w:b/>
                <w:bCs/>
              </w:rPr>
              <w:t>Организация и участие в массовых мероприятиях</w:t>
            </w:r>
          </w:p>
        </w:tc>
      </w:tr>
      <w:tr w:rsidR="00756A6F" w:rsidRPr="00F33441">
        <w:trPr>
          <w:trHeight w:val="30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9" w:type="dxa"/>
            <w:tcBorders>
              <w:top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Дни открытых дверей в Центре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Ижма</w:t>
            </w:r>
          </w:p>
        </w:tc>
        <w:tc>
          <w:tcPr>
            <w:tcW w:w="2531" w:type="dxa"/>
            <w:tcBorders>
              <w:top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 Н.В.</w:t>
            </w:r>
          </w:p>
        </w:tc>
      </w:tr>
      <w:tr w:rsidR="00756A6F" w:rsidRPr="00F33441">
        <w:trPr>
          <w:trHeight w:val="349"/>
        </w:trPr>
        <w:tc>
          <w:tcPr>
            <w:tcW w:w="469" w:type="dxa"/>
            <w:tcBorders>
              <w:lef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2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Клубы выходного дня: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- к Дню матери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- к Новому году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- к 23 февраля</w:t>
            </w:r>
          </w:p>
          <w:p w:rsidR="00756A6F" w:rsidRPr="00562189" w:rsidRDefault="00756A6F" w:rsidP="00ED0CFC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- к 8 марта</w:t>
            </w:r>
          </w:p>
        </w:tc>
        <w:tc>
          <w:tcPr>
            <w:tcW w:w="1713" w:type="dxa"/>
            <w:gridSpan w:val="2"/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10" w:type="dxa"/>
            <w:gridSpan w:val="2"/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Ижма</w:t>
            </w:r>
          </w:p>
        </w:tc>
        <w:tc>
          <w:tcPr>
            <w:tcW w:w="2531" w:type="dxa"/>
            <w:tcBorders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 Н.В.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33441">
        <w:trPr>
          <w:trHeight w:val="391"/>
        </w:trPr>
        <w:tc>
          <w:tcPr>
            <w:tcW w:w="469" w:type="dxa"/>
            <w:tcBorders>
              <w:lef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69" w:type="dxa"/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Ледовые дискотеки</w:t>
            </w:r>
          </w:p>
        </w:tc>
        <w:tc>
          <w:tcPr>
            <w:tcW w:w="1713" w:type="dxa"/>
            <w:gridSpan w:val="2"/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По воскресеньям в зимний период</w:t>
            </w:r>
          </w:p>
        </w:tc>
        <w:tc>
          <w:tcPr>
            <w:tcW w:w="1710" w:type="dxa"/>
            <w:gridSpan w:val="2"/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Ижма</w:t>
            </w:r>
          </w:p>
        </w:tc>
        <w:tc>
          <w:tcPr>
            <w:tcW w:w="2531" w:type="dxa"/>
            <w:tcBorders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 Н.В.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33441">
        <w:trPr>
          <w:trHeight w:val="303"/>
        </w:trPr>
        <w:tc>
          <w:tcPr>
            <w:tcW w:w="469" w:type="dxa"/>
            <w:tcBorders>
              <w:lef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9" w:type="dxa"/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713" w:type="dxa"/>
            <w:gridSpan w:val="2"/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Март, май</w:t>
            </w:r>
          </w:p>
        </w:tc>
        <w:tc>
          <w:tcPr>
            <w:tcW w:w="1710" w:type="dxa"/>
            <w:gridSpan w:val="2"/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Ижма</w:t>
            </w:r>
          </w:p>
        </w:tc>
        <w:tc>
          <w:tcPr>
            <w:tcW w:w="2531" w:type="dxa"/>
            <w:tcBorders>
              <w:right w:val="single" w:sz="4" w:space="0" w:color="000000"/>
            </w:tcBorders>
          </w:tcPr>
          <w:p w:rsidR="00756A6F" w:rsidRPr="00562189" w:rsidRDefault="00756A6F" w:rsidP="00ED0CFC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 Н.В.</w:t>
            </w:r>
          </w:p>
        </w:tc>
      </w:tr>
      <w:tr w:rsidR="00756A6F" w:rsidRPr="00F33441">
        <w:trPr>
          <w:trHeight w:val="273"/>
        </w:trPr>
        <w:tc>
          <w:tcPr>
            <w:tcW w:w="10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  <w:b/>
                <w:bCs/>
              </w:rPr>
            </w:pPr>
            <w:r w:rsidRPr="00562189">
              <w:rPr>
                <w:rFonts w:ascii="Times New Roman" w:hAnsi="Times New Roman" w:cs="Times New Roman"/>
                <w:b/>
                <w:bCs/>
              </w:rPr>
              <w:t xml:space="preserve">Мероприятия, организуемые и проводимые Ижемским РЦДТ </w:t>
            </w:r>
          </w:p>
        </w:tc>
      </w:tr>
      <w:tr w:rsidR="00756A6F" w:rsidRPr="00F33441">
        <w:tc>
          <w:tcPr>
            <w:tcW w:w="10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Январь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Соревнования по турмногоборью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Рочев Е.Ю. 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Районные соревнования «Школа безопасности»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Рочев Е.Ю. 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Зимняя смена круглогодичного лагеря «Изьватас»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Сэбысь, 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Ниа-ю,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Леса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Рочев Н.В., 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Рочев Е.Ю., 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Витязев Д.А.,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Тарасенко А.В.</w:t>
            </w:r>
          </w:p>
        </w:tc>
      </w:tr>
      <w:tr w:rsidR="00756A6F" w:rsidRPr="00F33441">
        <w:tc>
          <w:tcPr>
            <w:tcW w:w="10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Первенство района по национальным видам спорта. Северное многоборье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Брыкаланск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Артеев М.И. 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Районный конкурс «Хоровод традиций»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Хозяинова Е.А.</w:t>
            </w:r>
          </w:p>
        </w:tc>
      </w:tr>
      <w:tr w:rsidR="00756A6F" w:rsidRPr="00F33441">
        <w:tc>
          <w:tcPr>
            <w:tcW w:w="10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Март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Районный конкурс «Сьыланкыа»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Городилов М.В.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Районный конкурс «Созвездие идей»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Хозяинова Е.А. 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Фестиваль «Изьвасавермасьöмъяс»: </w:t>
            </w:r>
          </w:p>
          <w:p w:rsidR="00756A6F" w:rsidRPr="00562189" w:rsidRDefault="00756A6F" w:rsidP="00ED0CFC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Первенство РК по национальным видам спорта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Ижма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Артеев М.И.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ИРЦДТ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Открытый Кубок Ижемского района по безмаечному жиму штанги лежа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Цыгляев С.В.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Районный конкурс чтецов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Хозяинова Е.А.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Весенняя смена круглогодичного лагеря «Изьватас»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Март-апрель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Сэбысь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Рочев Е.Ю., Рочев Н.В., Витязев Д.А., Тарасенко А.В.</w:t>
            </w:r>
          </w:p>
        </w:tc>
      </w:tr>
      <w:tr w:rsidR="00756A6F" w:rsidRPr="00F33441">
        <w:tc>
          <w:tcPr>
            <w:tcW w:w="10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Апрель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Кубок ОАО «ЛУКОЙЛ-Коми» по скалолазанию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Ижма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Рочев Е.Ю.</w:t>
            </w:r>
          </w:p>
        </w:tc>
      </w:tr>
      <w:tr w:rsidR="00756A6F" w:rsidRPr="00F33441">
        <w:trPr>
          <w:trHeight w:val="32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Районный конкурс экскурсоводов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Хозяинова Е.А.</w:t>
            </w:r>
          </w:p>
        </w:tc>
      </w:tr>
      <w:tr w:rsidR="00756A6F" w:rsidRPr="00F33441">
        <w:tc>
          <w:tcPr>
            <w:tcW w:w="10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Май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Творческий отчет РЦДТ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Филиппова В.В.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Показ ЭТНОмоды в творческом отчете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Хозяинова Е.А. 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Открытие спортивной площадки в рамках реализации проекта «Открытая территория»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ИРЦДТ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Рочев Н.В.,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Хозяинова Е.А.</w:t>
            </w:r>
          </w:p>
        </w:tc>
      </w:tr>
      <w:tr w:rsidR="00756A6F" w:rsidRPr="00F33441">
        <w:tc>
          <w:tcPr>
            <w:tcW w:w="10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Лето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Летний лагерь «Лесная лента»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Сэбысь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Рочев Е.Ю.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Творческая мастерская «Ижемский сувенир»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ИРЦДТ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пдо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Проект «Изьвасакодзувъяс»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ИРЦДТ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Городилов М.В.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Летние смены «Сэбысь» круглогодичного лагеря «Изьватас»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Июль-август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Рочев Е.Ю. 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Тарасенко А. В.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Работа выставки работ воспитанников ИРЦДТ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ИРИКМ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 Н.В.</w:t>
            </w:r>
          </w:p>
        </w:tc>
      </w:tr>
      <w:tr w:rsidR="00756A6F" w:rsidRPr="00F33441">
        <w:tc>
          <w:tcPr>
            <w:tcW w:w="10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</w:tr>
      <w:tr w:rsidR="00756A6F" w:rsidRPr="00F33441">
        <w:tc>
          <w:tcPr>
            <w:tcW w:w="10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756A6F" w:rsidRPr="00F33441">
        <w:tc>
          <w:tcPr>
            <w:tcW w:w="10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Осенняя смена круглогодичного лагеря «Изьватас»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Сэбысь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 Н.В.</w:t>
            </w:r>
          </w:p>
        </w:tc>
      </w:tr>
      <w:tr w:rsidR="00756A6F" w:rsidRPr="00F33441">
        <w:tc>
          <w:tcPr>
            <w:tcW w:w="10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</w:rPr>
              <w:t>педагогов дополнительного образования</w:t>
            </w:r>
            <w:r w:rsidRPr="00562189">
              <w:rPr>
                <w:rFonts w:ascii="Times New Roman" w:hAnsi="Times New Roman" w:cs="Times New Roman"/>
              </w:rPr>
              <w:t xml:space="preserve"> «Сердце отдаю детям»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ИРЦДТ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 Н.В.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Артеева ТЛ.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Первенство района по скалолазанию на искусственном рельефе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Ижма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Рочев Е.Ю.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Предновогодние соревнования (волейбол, нац.виды спорта, скалолазание, пауэрлифтинг)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ИРЦДТ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Филиппова А.Ю.,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Артеев М.И.,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Рочев Е.Ю.,</w:t>
            </w:r>
          </w:p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Цыгляев С.В.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Районный конкурс «Игрушка для ёлочки»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ИРЦДТ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Хозяинова Е.А.</w:t>
            </w:r>
          </w:p>
        </w:tc>
      </w:tr>
      <w:tr w:rsidR="00756A6F" w:rsidRPr="00F33441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Районный конкурс газет (итоги)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ИРЦДТ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6F" w:rsidRPr="00562189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Филиппов В.А.</w:t>
            </w:r>
          </w:p>
        </w:tc>
      </w:tr>
    </w:tbl>
    <w:p w:rsidR="00756A6F" w:rsidRPr="00F33441" w:rsidRDefault="00756A6F" w:rsidP="00F33441">
      <w:pPr>
        <w:pStyle w:val="af9"/>
        <w:rPr>
          <w:rFonts w:ascii="Times New Roman" w:hAnsi="Times New Roman" w:cs="Times New Roman"/>
        </w:rPr>
      </w:pPr>
    </w:p>
    <w:p w:rsidR="00756A6F" w:rsidRPr="00E33EDF" w:rsidRDefault="00756A6F" w:rsidP="00117ADB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1.8.3. Работа с молодежью 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984"/>
        <w:gridCol w:w="1985"/>
      </w:tblGrid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1985" w:type="dxa"/>
          </w:tcPr>
          <w:p w:rsidR="00756A6F" w:rsidRPr="00F33441" w:rsidRDefault="00756A6F" w:rsidP="00F3344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Ответственные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Мероприятия общественно-политической, гражданско-патриотической направленности, ориентированные на популяризацию здорового образа жизни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февраль–март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0C29BF" w:rsidRPr="00F33441">
        <w:tc>
          <w:tcPr>
            <w:tcW w:w="6202" w:type="dxa"/>
          </w:tcPr>
          <w:p w:rsidR="000C29BF" w:rsidRPr="00F33441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Вечеринка для волонтеров</w:t>
            </w:r>
          </w:p>
        </w:tc>
        <w:tc>
          <w:tcPr>
            <w:tcW w:w="1984" w:type="dxa"/>
          </w:tcPr>
          <w:p w:rsidR="000C29BF" w:rsidRPr="00F33441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</w:tcPr>
          <w:p w:rsidR="000C29BF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0C29BF" w:rsidRPr="00F33441">
        <w:tc>
          <w:tcPr>
            <w:tcW w:w="6202" w:type="dxa"/>
          </w:tcPr>
          <w:p w:rsidR="000C29BF" w:rsidRPr="00F33441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председателя волонтерского объединения «Рука в руке»</w:t>
            </w:r>
          </w:p>
        </w:tc>
        <w:tc>
          <w:tcPr>
            <w:tcW w:w="1984" w:type="dxa"/>
          </w:tcPr>
          <w:p w:rsidR="000C29BF" w:rsidRPr="00F33441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</w:tcPr>
          <w:p w:rsidR="000C29BF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0C29BF" w:rsidRPr="00F33441">
        <w:tc>
          <w:tcPr>
            <w:tcW w:w="6202" w:type="dxa"/>
          </w:tcPr>
          <w:p w:rsidR="000C29BF" w:rsidRPr="00F33441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 молодежных советов</w:t>
            </w:r>
          </w:p>
        </w:tc>
        <w:tc>
          <w:tcPr>
            <w:tcW w:w="1984" w:type="dxa"/>
          </w:tcPr>
          <w:p w:rsidR="000C29BF" w:rsidRPr="00F33441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февраля</w:t>
            </w:r>
          </w:p>
        </w:tc>
        <w:tc>
          <w:tcPr>
            <w:tcW w:w="1985" w:type="dxa"/>
          </w:tcPr>
          <w:p w:rsidR="000C29BF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0C29BF" w:rsidRPr="00F33441">
        <w:tc>
          <w:tcPr>
            <w:tcW w:w="6202" w:type="dxa"/>
          </w:tcPr>
          <w:p w:rsidR="000C29BF" w:rsidRPr="00F33441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Студенческая весна – 2018 (на базе ИЖПТ)</w:t>
            </w:r>
          </w:p>
        </w:tc>
        <w:tc>
          <w:tcPr>
            <w:tcW w:w="1984" w:type="dxa"/>
          </w:tcPr>
          <w:p w:rsidR="000C29BF" w:rsidRPr="00F33441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0C29BF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0C29BF" w:rsidRPr="00F33441">
        <w:tc>
          <w:tcPr>
            <w:tcW w:w="6202" w:type="dxa"/>
          </w:tcPr>
          <w:p w:rsidR="000C29BF" w:rsidRPr="00F33441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</w:t>
            </w:r>
          </w:p>
        </w:tc>
        <w:tc>
          <w:tcPr>
            <w:tcW w:w="1984" w:type="dxa"/>
          </w:tcPr>
          <w:p w:rsidR="000C29BF" w:rsidRPr="00F33441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марта</w:t>
            </w:r>
          </w:p>
        </w:tc>
        <w:tc>
          <w:tcPr>
            <w:tcW w:w="1985" w:type="dxa"/>
          </w:tcPr>
          <w:p w:rsidR="000C29BF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0C29BF" w:rsidRPr="00F33441">
        <w:tc>
          <w:tcPr>
            <w:tcW w:w="6202" w:type="dxa"/>
          </w:tcPr>
          <w:p w:rsidR="000C29BF" w:rsidRPr="00F33441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фестиваль талантов</w:t>
            </w:r>
          </w:p>
        </w:tc>
        <w:tc>
          <w:tcPr>
            <w:tcW w:w="1984" w:type="dxa"/>
          </w:tcPr>
          <w:p w:rsidR="000C29BF" w:rsidRPr="00F33441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985" w:type="dxa"/>
          </w:tcPr>
          <w:p w:rsidR="000C29BF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0C29BF" w:rsidRPr="00F33441">
        <w:tc>
          <w:tcPr>
            <w:tcW w:w="6202" w:type="dxa"/>
          </w:tcPr>
          <w:p w:rsidR="000C29BF" w:rsidRPr="00F33441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школьных газет</w:t>
            </w:r>
          </w:p>
        </w:tc>
        <w:tc>
          <w:tcPr>
            <w:tcW w:w="1984" w:type="dxa"/>
          </w:tcPr>
          <w:p w:rsidR="000C29BF" w:rsidRPr="00F33441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:rsidR="000C29BF" w:rsidRDefault="000C29BF" w:rsidP="00F33441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Мероприятия, направленные на развитие системы информирования молодых людей района по актуальным вопросам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Реализация проектов и программ в сфере социальной адаптации молодёжи и профилактики асоциального поведения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Мероприятия, направленные на выявление и поддержку социально активной и талантливой молодёжи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Встреча с молодежью в населенных пунктах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Конкурсы молодёжных проектов, имеющих значение для решения социальных проблем и развития Ижемского района, на лучшую организацию работы с молодёжью, содействие в реализации проектов-победителей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Мероприятия, направленные на развитие деятельности детского движения и молодёжных общественных объединений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Мероприятия, направленные на вовлечение молодёжи в добровольческую деятельность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 xml:space="preserve">Мероприятия, направленные на вовлечение молодёжи, находящейся в трудной жизненной ситуации, в </w:t>
            </w:r>
            <w:r w:rsidRPr="00F33441">
              <w:rPr>
                <w:rFonts w:ascii="Times New Roman" w:hAnsi="Times New Roman" w:cs="Times New Roman"/>
              </w:rPr>
              <w:lastRenderedPageBreak/>
              <w:t>социально- значимую деятельность и деятельность по профилактике правонарушений среди молодёжи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lastRenderedPageBreak/>
              <w:t xml:space="preserve">Проведение заседаний Совета молодежи района 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Подготовка предложений, разработка проектов, направленных на совершенствование системы работы с молодежью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 xml:space="preserve">в соответствии с планом 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 xml:space="preserve">Реализация проектов 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 xml:space="preserve">Участие в региональном образовательном Форуме </w:t>
            </w:r>
            <w:r w:rsidRPr="00F33441">
              <w:rPr>
                <w:rStyle w:val="afc"/>
                <w:rFonts w:ascii="Times New Roman" w:hAnsi="Times New Roman" w:cs="Times New Roman"/>
                <w:i w:val="0"/>
                <w:iCs w:val="0"/>
              </w:rPr>
              <w:t>«Инноватика: Крохаль-201</w:t>
            </w:r>
            <w:r>
              <w:rPr>
                <w:rStyle w:val="afc"/>
                <w:rFonts w:ascii="Times New Roman" w:hAnsi="Times New Roman" w:cs="Times New Roman"/>
                <w:i w:val="0"/>
                <w:iCs w:val="0"/>
              </w:rPr>
              <w:t>7</w:t>
            </w:r>
            <w:r w:rsidRPr="00F33441">
              <w:rPr>
                <w:rStyle w:val="afc"/>
                <w:rFonts w:ascii="Times New Roman" w:hAnsi="Times New Roman" w:cs="Times New Roman"/>
                <w:i w:val="0"/>
                <w:iCs w:val="0"/>
              </w:rPr>
              <w:t>».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33441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Участие в молодежных акциях и мероприятиях на территории Ижемского района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 xml:space="preserve">Проведение встреч с молодежью сельских поселений района в рамках единых профилактических дней 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ноябрь-апрель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33441">
        <w:tc>
          <w:tcPr>
            <w:tcW w:w="6202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 xml:space="preserve">Проведение мероприятий совместно с Советом ветеранов, направленных на плодотворное взаимодействие молодежи со старшим поколением. </w:t>
            </w:r>
          </w:p>
        </w:tc>
        <w:tc>
          <w:tcPr>
            <w:tcW w:w="1984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33441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85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</w:tbl>
    <w:p w:rsidR="00756A6F" w:rsidRPr="00F33441" w:rsidRDefault="00756A6F" w:rsidP="00F33441">
      <w:pPr>
        <w:pStyle w:val="af9"/>
        <w:rPr>
          <w:rFonts w:ascii="Times New Roman" w:hAnsi="Times New Roman" w:cs="Times New Roman"/>
          <w:b/>
          <w:bCs/>
        </w:rPr>
      </w:pPr>
    </w:p>
    <w:p w:rsidR="00756A6F" w:rsidRPr="00E33EDF" w:rsidRDefault="00756A6F" w:rsidP="005C2097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Реализация ме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>роприятий подпрограммы «Патриотическое воспитание детей и молодёжи»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843"/>
        <w:gridCol w:w="2126"/>
      </w:tblGrid>
      <w:tr w:rsidR="00756A6F" w:rsidRPr="00F33441">
        <w:tc>
          <w:tcPr>
            <w:tcW w:w="6237" w:type="dxa"/>
          </w:tcPr>
          <w:p w:rsidR="00756A6F" w:rsidRPr="00F33441" w:rsidRDefault="00756A6F" w:rsidP="00F3344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Межрайонный фестиваль патриотической песни</w:t>
            </w:r>
          </w:p>
        </w:tc>
        <w:tc>
          <w:tcPr>
            <w:tcW w:w="1843" w:type="dxa"/>
          </w:tcPr>
          <w:p w:rsidR="00756A6F" w:rsidRPr="00F33441" w:rsidRDefault="00463AEC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56A6F" w:rsidRPr="00F33441">
              <w:rPr>
                <w:rFonts w:ascii="Times New Roman" w:hAnsi="Times New Roman" w:cs="Times New Roman"/>
              </w:rPr>
              <w:t xml:space="preserve"> год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Терентьева О.Н.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Кузнецова М.В.</w:t>
            </w:r>
          </w:p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463AEC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Районная военно-патриотическая игра «</w:t>
            </w:r>
            <w:r w:rsidR="00463AEC">
              <w:rPr>
                <w:rFonts w:ascii="Times New Roman" w:hAnsi="Times New Roman" w:cs="Times New Roman"/>
              </w:rPr>
              <w:t>Зарница</w:t>
            </w:r>
            <w:r w:rsidRPr="00F334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56A6F" w:rsidRPr="00F33441" w:rsidRDefault="00463AEC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56A6F" w:rsidRPr="00F33441">
              <w:rPr>
                <w:rFonts w:ascii="Times New Roman" w:hAnsi="Times New Roman" w:cs="Times New Roman"/>
              </w:rPr>
              <w:t xml:space="preserve"> год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Акция «Ветерану – детская забота и внимание» (трудовые путевки, адресная помощь)</w:t>
            </w:r>
          </w:p>
        </w:tc>
        <w:tc>
          <w:tcPr>
            <w:tcW w:w="1843" w:type="dxa"/>
          </w:tcPr>
          <w:p w:rsidR="00756A6F" w:rsidRPr="00F33441" w:rsidRDefault="00463AEC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56A6F" w:rsidRPr="00F33441">
              <w:rPr>
                <w:rFonts w:ascii="Times New Roman" w:hAnsi="Times New Roman" w:cs="Times New Roman"/>
              </w:rPr>
              <w:t xml:space="preserve"> год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33441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Месячник военно-патриотического воспитания в ОО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  <w:lang w:val="en-US"/>
              </w:rPr>
              <w:t>1-2</w:t>
            </w:r>
            <w:r w:rsidRPr="00F33441">
              <w:rPr>
                <w:rFonts w:ascii="Times New Roman" w:hAnsi="Times New Roman" w:cs="Times New Roman"/>
              </w:rPr>
              <w:t>9февраля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Районные соревнования по стрельбе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3 февраля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Межрайонная военно</w:t>
            </w:r>
            <w:r w:rsidR="00463AEC">
              <w:rPr>
                <w:rFonts w:ascii="Times New Roman" w:hAnsi="Times New Roman" w:cs="Times New Roman"/>
              </w:rPr>
              <w:t>-спортивная игра, посвященная 73</w:t>
            </w:r>
            <w:r w:rsidRPr="00F33441">
              <w:rPr>
                <w:rFonts w:ascii="Times New Roman" w:hAnsi="Times New Roman" w:cs="Times New Roman"/>
              </w:rPr>
              <w:t>-йгодовщине Победы в ВОВ.  Военно-спортивные соревнования между командами юношей МБОУ «Ижемская СОШ», МБОУ «Кельчиюрская СОШ», МЧС, полиции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Рочев В.В.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 xml:space="preserve">Районные соревнования по </w:t>
            </w:r>
            <w:r w:rsidR="00463AEC">
              <w:rPr>
                <w:rFonts w:ascii="Times New Roman" w:hAnsi="Times New Roman" w:cs="Times New Roman"/>
              </w:rPr>
              <w:t xml:space="preserve">зимнему </w:t>
            </w:r>
            <w:r w:rsidRPr="00F33441">
              <w:rPr>
                <w:rFonts w:ascii="Times New Roman" w:hAnsi="Times New Roman" w:cs="Times New Roman"/>
              </w:rPr>
              <w:t>полиатлону, посвященные Дню защитников Отечества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Районный смотр строя и песни в МБОУ «Кельчиюрская СОШ»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16 февраля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Л.С.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Учебно-полевые сборы десятиклассников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01-04 июня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  <w:p w:rsidR="00756A6F" w:rsidRPr="00F33441" w:rsidRDefault="00463AEC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Месячник, посвященный Победе в ВОВ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Соревнования «Внедорожник»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28 июня</w:t>
            </w:r>
          </w:p>
        </w:tc>
        <w:tc>
          <w:tcPr>
            <w:tcW w:w="2126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Месячник безопасности в ОО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33441">
              <w:rPr>
                <w:rFonts w:ascii="Times New Roman" w:hAnsi="Times New Roman" w:cs="Times New Roman"/>
              </w:rPr>
              <w:t>вгуст-сентябрь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Межрайонные соревнования по пулевой стрельбе среди профорганизаций ОУ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4 февраля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Участие в акции «Безымянный полк»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33441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  <w:p w:rsidR="00756A6F" w:rsidRPr="00F33441" w:rsidRDefault="00463AEC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Ежегодные встречи с ветеранами труда и с детьми войны  в школьных  краеведческих музеях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Районный творческий фестиваль «Изьвасадзолюкъяс»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Беляева Н.Ф.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F33441">
              <w:rPr>
                <w:rFonts w:ascii="Times New Roman" w:hAnsi="Times New Roman" w:cs="Times New Roman"/>
                <w:color w:val="000000"/>
              </w:rPr>
              <w:t>Районный конкурс чтецов в ДОУ, посвященный 9 мая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29 апреля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Беляева Н.Ф.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686A35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 xml:space="preserve">Районный творческий конкурс </w:t>
            </w:r>
            <w:r w:rsidR="00686A35">
              <w:rPr>
                <w:rFonts w:ascii="Times New Roman" w:hAnsi="Times New Roman" w:cs="Times New Roman"/>
              </w:rPr>
              <w:t>плакатов по этнокультурному направлению</w:t>
            </w:r>
          </w:p>
        </w:tc>
        <w:tc>
          <w:tcPr>
            <w:tcW w:w="1843" w:type="dxa"/>
          </w:tcPr>
          <w:p w:rsidR="00756A6F" w:rsidRPr="00F33441" w:rsidRDefault="00686A35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Беляева Н.Ф.</w:t>
            </w:r>
          </w:p>
        </w:tc>
      </w:tr>
      <w:tr w:rsidR="00686A35" w:rsidRPr="00E33EDF">
        <w:tc>
          <w:tcPr>
            <w:tcW w:w="6237" w:type="dxa"/>
          </w:tcPr>
          <w:p w:rsidR="00686A35" w:rsidRPr="00F33441" w:rsidRDefault="00686A35" w:rsidP="00686A3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6A35" w:rsidRDefault="00686A35" w:rsidP="00F3344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6A35" w:rsidRPr="00F33441" w:rsidRDefault="00686A35" w:rsidP="00F33441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Автоледи к 8 марта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2126" w:type="dxa"/>
          </w:tcPr>
          <w:p w:rsidR="00756A6F" w:rsidRPr="00F33441" w:rsidRDefault="00E1755A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Благоустроительные акции по приведению в порядок памятников и мемориалов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  <w:p w:rsidR="00756A6F" w:rsidRPr="00F33441" w:rsidRDefault="00463AEC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Районные молодежные акции «Удели внимание ветерану», «Наследники Победы»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  <w:p w:rsidR="00756A6F" w:rsidRPr="00F33441" w:rsidRDefault="00463AEC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Кузнецова М.В.</w:t>
            </w:r>
          </w:p>
          <w:p w:rsidR="00756A6F" w:rsidRPr="00F33441" w:rsidRDefault="00463AEC" w:rsidP="00F3344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 xml:space="preserve">Первенство ДЮСШ по лыжероллерам 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03 сентября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д. Варыш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 xml:space="preserve">Первенство района по легкоатлетическому кроссу в честь А.А. Ануфриева среди школьников     </w:t>
            </w:r>
          </w:p>
        </w:tc>
        <w:tc>
          <w:tcPr>
            <w:tcW w:w="1843" w:type="dxa"/>
            <w:vAlign w:val="center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 xml:space="preserve">10 сентября 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с. Краснобор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  <w:vAlign w:val="center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 xml:space="preserve">Районные соревнования по ОФП среди учащихся ДЮСШ 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25.09-08.10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на базе ОУ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Соревнования по лыжным гонкам ДЮСШ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 xml:space="preserve">12 ноября 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с.Мохча, 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п. Щельяюр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  <w:vAlign w:val="center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Первенство района по лыжным гонкам на призы четырехкратной Олимпийской чемпионки Р.П. Сметаниной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02-03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 xml:space="preserve">декабря 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с. Мохча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Предновогодняя лыжная гонка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24 декабря Ижма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 xml:space="preserve">Отборочные соревнования среди юношей и  девушек (основной и резервный состав)  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5 января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п. Щельяюр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Отборочные соревнования среди юношей и  девушек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  <w:r w:rsidRPr="00F33441">
              <w:rPr>
                <w:rFonts w:ascii="Times New Roman" w:hAnsi="Times New Roman" w:cs="Times New Roman"/>
                <w:lang w:eastAsia="en-US"/>
              </w:rPr>
              <w:t>евраль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F33441">
              <w:rPr>
                <w:rFonts w:ascii="Times New Roman" w:hAnsi="Times New Roman" w:cs="Times New Roman"/>
                <w:lang w:eastAsia="en-US"/>
              </w:rPr>
              <w:t>Щельяюр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Первенство района по национальным видам северного многоборья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февраль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 Брыкаланск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Первенство района по лыжным гонкам памяти Артеева С.А. первого директора Ижемской ДЮСШ среди мальчиков и девочек 2007-2009г.р.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26 февраль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Первенство района среди юношей  на призы Мастера спорта СССР А.А. Ларионова  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19 февраля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п. Щельяюр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rPr>
          <w:trHeight w:val="586"/>
        </w:trPr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Первенство района среди девушек на приз Мастера спорта СССР В.А. Куделиной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 xml:space="preserve">5 марта 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д. Вертеп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Соревнования по лыжным гонкам среди юношей и девушек 1999-2006г.р. в рамках мероприятий, посвященных «Дню зимних видов спорта»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11-12марта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с. Ижма, 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с. Кельчиюр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B264B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Первенство ДЮСШ (смешанная эстафета) в рамках республиканского спортивного фестиваля «Изьвасавермасьöмъяс»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19 марта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с. Ижма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B264B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Первенство района среди младших школьников памяти  Н.П. Семяшкина 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 xml:space="preserve">22марта 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п. Щельяюр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Открытое Первенство ДЮСШ (эстафета) 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1998-99, 2000-2001, 2002-03, 2004-2005г.р.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 xml:space="preserve">27 марта 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с. Ижма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Чемпионат РК по «Северному многоборью»</w:t>
            </w:r>
          </w:p>
        </w:tc>
        <w:tc>
          <w:tcPr>
            <w:tcW w:w="1843" w:type="dxa"/>
          </w:tcPr>
          <w:p w:rsidR="00756A6F" w:rsidRPr="00F33441" w:rsidRDefault="00756A6F" w:rsidP="00FB264B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23-26марта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Открытые республиканские соревнования по лыжным гонкам (спринт) на призы спортивной семьи Филипповых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27 марта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Открытое Первенство района по лыжным гонкам </w:t>
            </w:r>
          </w:p>
          <w:p w:rsidR="00756A6F" w:rsidRPr="00F33441" w:rsidRDefault="00756A6F" w:rsidP="00FB264B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«Лыжный марафон»</w:t>
            </w: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ab/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2 апреля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E33EDF">
        <w:tc>
          <w:tcPr>
            <w:tcW w:w="6237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Открытое Первенство района по юношескому марафону на призы Мастера спорта Филиппова И.А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(Классификационные соревнования)</w:t>
            </w:r>
          </w:p>
        </w:tc>
        <w:tc>
          <w:tcPr>
            <w:tcW w:w="1843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3 апреля </w:t>
            </w:r>
          </w:p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33441">
              <w:rPr>
                <w:rFonts w:ascii="Times New Roman" w:hAnsi="Times New Roman" w:cs="Times New Roman"/>
                <w:color w:val="000000"/>
                <w:lang w:eastAsia="en-US"/>
              </w:rPr>
              <w:t>с. Ижма</w:t>
            </w:r>
          </w:p>
        </w:tc>
        <w:tc>
          <w:tcPr>
            <w:tcW w:w="2126" w:type="dxa"/>
          </w:tcPr>
          <w:p w:rsidR="00756A6F" w:rsidRPr="00F33441" w:rsidRDefault="00756A6F" w:rsidP="00F33441">
            <w:pPr>
              <w:pStyle w:val="af9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Артеева М.П.</w:t>
            </w:r>
          </w:p>
        </w:tc>
      </w:tr>
    </w:tbl>
    <w:p w:rsidR="00756A6F" w:rsidRDefault="00756A6F" w:rsidP="00EB0D7A">
      <w:pPr>
        <w:pStyle w:val="af9"/>
      </w:pPr>
    </w:p>
    <w:p w:rsidR="00756A6F" w:rsidRPr="00E33EDF" w:rsidRDefault="00756A6F" w:rsidP="00EE3E64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Развитие школьных музеев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843"/>
        <w:gridCol w:w="2126"/>
      </w:tblGrid>
      <w:tr w:rsidR="00756A6F" w:rsidRPr="00F33441">
        <w:tc>
          <w:tcPr>
            <w:tcW w:w="6237" w:type="dxa"/>
          </w:tcPr>
          <w:p w:rsidR="00756A6F" w:rsidRPr="00F33441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756A6F" w:rsidRPr="00F33441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126" w:type="dxa"/>
          </w:tcPr>
          <w:p w:rsidR="00756A6F" w:rsidRPr="00F33441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B0D7A">
        <w:tblPrEx>
          <w:tblLook w:val="00A0"/>
        </w:tblPrEx>
        <w:trPr>
          <w:trHeight w:val="464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Учебно-тематические экскурсии для школьников по заявкам образовательных учреждений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756A6F" w:rsidRPr="00EB0D7A">
        <w:tblPrEx>
          <w:tblLook w:val="00A0"/>
        </w:tblPrEx>
        <w:trPr>
          <w:trHeight w:val="281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Методические консультации для педагогов дополнительного образования, занимающихся экскурсионной деятельностью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</w:tbl>
    <w:p w:rsidR="00756A6F" w:rsidRPr="00E33EDF" w:rsidRDefault="00756A6F" w:rsidP="009C3BAA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463AEC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 районной Спартакиады школьников «За здоровую Республику Коми в </w:t>
      </w:r>
      <w:r w:rsidRPr="00E33EDF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>веке»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807"/>
        <w:gridCol w:w="2162"/>
      </w:tblGrid>
      <w:tr w:rsidR="00756A6F" w:rsidRPr="00FB264B">
        <w:trPr>
          <w:trHeight w:val="415"/>
        </w:trPr>
        <w:tc>
          <w:tcPr>
            <w:tcW w:w="6237" w:type="dxa"/>
          </w:tcPr>
          <w:p w:rsidR="00756A6F" w:rsidRPr="00FB264B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B264B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807" w:type="dxa"/>
          </w:tcPr>
          <w:p w:rsidR="00756A6F" w:rsidRPr="00FB264B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B264B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162" w:type="dxa"/>
          </w:tcPr>
          <w:p w:rsidR="00756A6F" w:rsidRPr="00FB264B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B264B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B0D7A">
        <w:trPr>
          <w:trHeight w:val="415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 w:rsidRPr="00EB0D7A">
              <w:rPr>
                <w:rFonts w:ascii="Times New Roman" w:hAnsi="Times New Roman" w:cs="Times New Roman"/>
              </w:rPr>
              <w:t>Спортивные соревнования школьников «Президентские состязания»</w:t>
            </w:r>
          </w:p>
        </w:tc>
        <w:tc>
          <w:tcPr>
            <w:tcW w:w="1807" w:type="dxa"/>
          </w:tcPr>
          <w:p w:rsidR="00756A6F" w:rsidRPr="00463AEC" w:rsidRDefault="00961E62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62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415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 w:rsidRPr="00EB0D7A">
              <w:rPr>
                <w:rFonts w:ascii="Times New Roman" w:hAnsi="Times New Roman" w:cs="Times New Roman"/>
              </w:rPr>
              <w:t>Спортивные игры школьников «Президентские спортивные игры»</w:t>
            </w:r>
          </w:p>
        </w:tc>
        <w:tc>
          <w:tcPr>
            <w:tcW w:w="1807" w:type="dxa"/>
          </w:tcPr>
          <w:p w:rsidR="00756A6F" w:rsidRPr="00EB0D7A" w:rsidRDefault="00961E62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62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415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 w:rsidRPr="00EB0D7A">
              <w:rPr>
                <w:rFonts w:ascii="Times New Roman" w:hAnsi="Times New Roman" w:cs="Times New Roman"/>
              </w:rPr>
              <w:t>Мини-футбол (юн., дев.)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проект «Мини-футбол в школу»</w:t>
            </w:r>
          </w:p>
          <w:p w:rsidR="00756A6F" w:rsidRPr="00EB0D7A" w:rsidRDefault="00961E62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2000-2001</w:t>
            </w:r>
            <w:r w:rsidR="00756A6F" w:rsidRPr="00EB0D7A">
              <w:rPr>
                <w:rFonts w:ascii="Times New Roman" w:hAnsi="Times New Roman" w:cs="Times New Roman"/>
              </w:rPr>
              <w:t xml:space="preserve"> г.р.</w:t>
            </w:r>
          </w:p>
          <w:p w:rsidR="00756A6F" w:rsidRPr="00EB0D7A" w:rsidRDefault="00961E62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  <w:r w:rsidR="00756A6F" w:rsidRPr="00EB0D7A">
              <w:rPr>
                <w:rFonts w:ascii="Times New Roman" w:hAnsi="Times New Roman" w:cs="Times New Roman"/>
              </w:rPr>
              <w:t>-</w:t>
            </w:r>
            <w:r w:rsidR="00756A6F" w:rsidRPr="00EB0D7A">
              <w:rPr>
                <w:rFonts w:ascii="Times New Roman" w:hAnsi="Times New Roman" w:cs="Times New Roman"/>
                <w:lang w:val="en-US"/>
              </w:rPr>
              <w:t>200</w:t>
            </w:r>
            <w:r>
              <w:rPr>
                <w:rFonts w:ascii="Times New Roman" w:hAnsi="Times New Roman" w:cs="Times New Roman"/>
              </w:rPr>
              <w:t>3</w:t>
            </w:r>
            <w:r w:rsidR="00756A6F" w:rsidRPr="00EB0D7A">
              <w:rPr>
                <w:rFonts w:ascii="Times New Roman" w:hAnsi="Times New Roman" w:cs="Times New Roman"/>
              </w:rPr>
              <w:t xml:space="preserve"> г.р.</w:t>
            </w:r>
          </w:p>
          <w:p w:rsidR="00756A6F" w:rsidRPr="00EB0D7A" w:rsidRDefault="00961E62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2004-2005</w:t>
            </w:r>
            <w:r w:rsidR="00756A6F" w:rsidRPr="00EB0D7A">
              <w:rPr>
                <w:rFonts w:ascii="Times New Roman" w:hAnsi="Times New Roman" w:cs="Times New Roman"/>
              </w:rPr>
              <w:t xml:space="preserve"> г.р.</w:t>
            </w:r>
          </w:p>
          <w:p w:rsidR="00756A6F" w:rsidRPr="00EB0D7A" w:rsidRDefault="00961E62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2006-2007</w:t>
            </w:r>
            <w:r w:rsidR="00756A6F" w:rsidRPr="00EB0D7A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80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1</w:t>
            </w:r>
            <w:r w:rsidR="00961E62">
              <w:rPr>
                <w:rFonts w:ascii="Times New Roman" w:hAnsi="Times New Roman" w:cs="Times New Roman"/>
              </w:rPr>
              <w:t>5</w:t>
            </w:r>
            <w:r w:rsidRPr="00EB0D7A">
              <w:rPr>
                <w:rFonts w:ascii="Times New Roman" w:hAnsi="Times New Roman" w:cs="Times New Roman"/>
              </w:rPr>
              <w:t xml:space="preserve"> января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593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 w:rsidRPr="00EB0D7A">
              <w:rPr>
                <w:rFonts w:ascii="Times New Roman" w:hAnsi="Times New Roman" w:cs="Times New Roman"/>
              </w:rPr>
              <w:t>Волейбол «Серебряный мяч» (юн.дев.)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 w:rsidRPr="00EB0D7A">
              <w:rPr>
                <w:rFonts w:ascii="Times New Roman" w:hAnsi="Times New Roman" w:cs="Times New Roman"/>
                <w:lang w:val="en-US"/>
              </w:rPr>
              <w:t>200</w:t>
            </w:r>
            <w:r w:rsidR="00961E62">
              <w:rPr>
                <w:rFonts w:ascii="Times New Roman" w:hAnsi="Times New Roman" w:cs="Times New Roman"/>
              </w:rPr>
              <w:t>0</w:t>
            </w:r>
            <w:r w:rsidRPr="00EB0D7A">
              <w:rPr>
                <w:rFonts w:ascii="Times New Roman" w:hAnsi="Times New Roman" w:cs="Times New Roman"/>
                <w:lang w:val="en-US"/>
              </w:rPr>
              <w:t>-200</w:t>
            </w:r>
            <w:r w:rsidR="00961E62">
              <w:rPr>
                <w:rFonts w:ascii="Times New Roman" w:hAnsi="Times New Roman" w:cs="Times New Roman"/>
              </w:rPr>
              <w:t>4</w:t>
            </w:r>
            <w:r w:rsidRPr="00EB0D7A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80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 w:rsidRPr="00EB0D7A">
              <w:rPr>
                <w:rFonts w:ascii="Times New Roman" w:hAnsi="Times New Roman" w:cs="Times New Roman"/>
              </w:rPr>
              <w:t>18 декабря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278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 w:rsidRPr="00EB0D7A">
              <w:rPr>
                <w:rFonts w:ascii="Times New Roman" w:hAnsi="Times New Roman" w:cs="Times New Roman"/>
              </w:rPr>
              <w:t>Лыжные гонки (юн., дев.)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на призы газеты «Пионерская правда»</w:t>
            </w:r>
          </w:p>
          <w:p w:rsidR="00756A6F" w:rsidRPr="00EB0D7A" w:rsidRDefault="00463AEC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2004 -2005</w:t>
            </w:r>
            <w:r w:rsidR="00756A6F" w:rsidRPr="00EB0D7A">
              <w:rPr>
                <w:rFonts w:ascii="Times New Roman" w:hAnsi="Times New Roman" w:cs="Times New Roman"/>
              </w:rPr>
              <w:t xml:space="preserve"> г.р.</w:t>
            </w:r>
          </w:p>
          <w:p w:rsidR="00756A6F" w:rsidRPr="00EB0D7A" w:rsidRDefault="00463AEC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2006-2007</w:t>
            </w:r>
            <w:r w:rsidR="00756A6F" w:rsidRPr="00EB0D7A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80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 xml:space="preserve"> февраль(м)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B0D7A">
              <w:rPr>
                <w:rFonts w:ascii="Times New Roman" w:hAnsi="Times New Roman" w:cs="Times New Roman"/>
              </w:rPr>
              <w:t>арт (д)</w:t>
            </w:r>
          </w:p>
        </w:tc>
        <w:tc>
          <w:tcPr>
            <w:tcW w:w="2162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Артеева М.П.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415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Баскетбол  «КЭС-Баскет» (юн.,дев.)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(</w:t>
            </w:r>
            <w:r w:rsidR="00463AEC">
              <w:rPr>
                <w:rFonts w:ascii="Times New Roman" w:hAnsi="Times New Roman" w:cs="Times New Roman"/>
              </w:rPr>
              <w:t>2000-2001</w:t>
            </w:r>
            <w:r w:rsidRPr="00EB0D7A">
              <w:rPr>
                <w:rFonts w:ascii="Times New Roman" w:hAnsi="Times New Roman" w:cs="Times New Roman"/>
              </w:rPr>
              <w:t xml:space="preserve"> г.р.)</w:t>
            </w:r>
          </w:p>
          <w:p w:rsidR="00756A6F" w:rsidRPr="00EB0D7A" w:rsidRDefault="00463AEC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(2002-2004</w:t>
            </w:r>
            <w:r w:rsidR="00756A6F" w:rsidRPr="00EB0D7A">
              <w:rPr>
                <w:rFonts w:ascii="Times New Roman" w:hAnsi="Times New Roman" w:cs="Times New Roman"/>
              </w:rPr>
              <w:t xml:space="preserve"> г.р.)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0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</w:p>
          <w:p w:rsidR="00756A6F" w:rsidRPr="00EB0D7A" w:rsidRDefault="00961E62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56A6F" w:rsidRPr="00EB0D7A">
              <w:rPr>
                <w:rFonts w:ascii="Times New Roman" w:hAnsi="Times New Roman" w:cs="Times New Roman"/>
              </w:rPr>
              <w:t xml:space="preserve"> марта </w:t>
            </w:r>
          </w:p>
        </w:tc>
        <w:tc>
          <w:tcPr>
            <w:tcW w:w="2162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297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 w:rsidRPr="00EB0D7A">
              <w:rPr>
                <w:rFonts w:ascii="Times New Roman" w:hAnsi="Times New Roman" w:cs="Times New Roman"/>
                <w:lang w:eastAsia="ar-SA"/>
              </w:rPr>
              <w:t>Стрельба</w:t>
            </w:r>
          </w:p>
        </w:tc>
        <w:tc>
          <w:tcPr>
            <w:tcW w:w="1807" w:type="dxa"/>
          </w:tcPr>
          <w:p w:rsidR="00756A6F" w:rsidRPr="00EB0D7A" w:rsidRDefault="00961E62" w:rsidP="00ED0CFC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  <w:r w:rsidR="00756A6F" w:rsidRPr="00EB0D7A">
              <w:rPr>
                <w:rFonts w:ascii="Times New Roman" w:hAnsi="Times New Roman" w:cs="Times New Roman"/>
                <w:lang w:eastAsia="ar-SA"/>
              </w:rPr>
              <w:t xml:space="preserve"> февраля</w:t>
            </w:r>
          </w:p>
        </w:tc>
        <w:tc>
          <w:tcPr>
            <w:tcW w:w="2162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415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 w:rsidRPr="00EB0D7A">
              <w:rPr>
                <w:rFonts w:ascii="Times New Roman" w:hAnsi="Times New Roman" w:cs="Times New Roman"/>
              </w:rPr>
              <w:t>Шахматы «Белая ладья»</w:t>
            </w:r>
          </w:p>
          <w:p w:rsidR="00756A6F" w:rsidRPr="00EB0D7A" w:rsidRDefault="00463AEC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2004</w:t>
            </w:r>
            <w:r w:rsidR="00756A6F" w:rsidRPr="00EB0D7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1807" w:type="dxa"/>
          </w:tcPr>
          <w:p w:rsidR="00756A6F" w:rsidRPr="00EB0D7A" w:rsidRDefault="00961E62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56A6F" w:rsidRPr="00EB0D7A">
              <w:rPr>
                <w:rFonts w:ascii="Times New Roman" w:hAnsi="Times New Roman" w:cs="Times New Roman"/>
              </w:rPr>
              <w:t xml:space="preserve"> марта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62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415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Легкая атлетика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-кросс, - прыжки в высоту способом «Перешагивание»</w:t>
            </w:r>
          </w:p>
        </w:tc>
        <w:tc>
          <w:tcPr>
            <w:tcW w:w="1807" w:type="dxa"/>
          </w:tcPr>
          <w:p w:rsidR="00756A6F" w:rsidRPr="00EB0D7A" w:rsidRDefault="00961E62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6A6F" w:rsidRPr="00EB0D7A">
              <w:rPr>
                <w:rFonts w:ascii="Times New Roman" w:hAnsi="Times New Roman" w:cs="Times New Roman"/>
              </w:rPr>
              <w:t xml:space="preserve"> сентября</w:t>
            </w:r>
          </w:p>
          <w:p w:rsidR="00756A6F" w:rsidRPr="00EB0D7A" w:rsidRDefault="00961E62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12,19 мая</w:t>
            </w:r>
          </w:p>
        </w:tc>
        <w:tc>
          <w:tcPr>
            <w:tcW w:w="2162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275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 xml:space="preserve">Соревнования по ГТО 10-17 лет </w:t>
            </w:r>
          </w:p>
        </w:tc>
        <w:tc>
          <w:tcPr>
            <w:tcW w:w="180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62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279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 xml:space="preserve">Настольный теннис </w:t>
            </w:r>
            <w:r w:rsidR="00463AEC">
              <w:rPr>
                <w:rFonts w:ascii="Times New Roman" w:hAnsi="Times New Roman" w:cs="Times New Roman"/>
              </w:rPr>
              <w:t>2004-2005</w:t>
            </w:r>
            <w:r w:rsidRPr="00EB0D7A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180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8 апреля</w:t>
            </w:r>
          </w:p>
        </w:tc>
        <w:tc>
          <w:tcPr>
            <w:tcW w:w="2162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</w:tbl>
    <w:p w:rsidR="00756A6F" w:rsidRPr="00EB0D7A" w:rsidRDefault="00756A6F" w:rsidP="00EB0D7A">
      <w:pPr>
        <w:pStyle w:val="af9"/>
        <w:rPr>
          <w:rFonts w:ascii="Times New Roman" w:hAnsi="Times New Roman" w:cs="Times New Roman"/>
        </w:rPr>
      </w:pPr>
    </w:p>
    <w:p w:rsidR="00756A6F" w:rsidRPr="00E33EDF" w:rsidRDefault="00756A6F" w:rsidP="009C3BAA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участие в </w:t>
      </w:r>
      <w:r w:rsidRPr="00E33EDF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463AEC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республиканской Спартакиаде школьников «За здоровую Республику Коми в </w:t>
      </w:r>
      <w:r w:rsidRPr="00E33EDF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>веке»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418"/>
        <w:gridCol w:w="2551"/>
      </w:tblGrid>
      <w:tr w:rsidR="00756A6F" w:rsidRPr="00E33EDF">
        <w:trPr>
          <w:trHeight w:val="415"/>
        </w:trPr>
        <w:tc>
          <w:tcPr>
            <w:tcW w:w="6237" w:type="dxa"/>
          </w:tcPr>
          <w:p w:rsidR="00756A6F" w:rsidRPr="00F33441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418" w:type="dxa"/>
          </w:tcPr>
          <w:p w:rsidR="00756A6F" w:rsidRPr="00F33441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551" w:type="dxa"/>
          </w:tcPr>
          <w:p w:rsidR="00756A6F" w:rsidRPr="00F33441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B0D7A">
        <w:trPr>
          <w:trHeight w:val="415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Спортивные соревнования школьников «Президентские состязания»</w:t>
            </w:r>
          </w:p>
        </w:tc>
        <w:tc>
          <w:tcPr>
            <w:tcW w:w="1418" w:type="dxa"/>
          </w:tcPr>
          <w:p w:rsidR="00756A6F" w:rsidRPr="00EB0D7A" w:rsidRDefault="00E22FEB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 мая</w:t>
            </w:r>
          </w:p>
        </w:tc>
        <w:tc>
          <w:tcPr>
            <w:tcW w:w="2551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415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Спортивные игры школьников «Президентские спортивные игры»</w:t>
            </w:r>
          </w:p>
        </w:tc>
        <w:tc>
          <w:tcPr>
            <w:tcW w:w="1418" w:type="dxa"/>
          </w:tcPr>
          <w:p w:rsidR="00756A6F" w:rsidRPr="00EB0D7A" w:rsidRDefault="00E22FEB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21-27мая</w:t>
            </w:r>
          </w:p>
        </w:tc>
        <w:tc>
          <w:tcPr>
            <w:tcW w:w="2551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415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Мини-футбол (юн., дев.)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проект «Мини-футбол в школу»</w:t>
            </w:r>
          </w:p>
          <w:p w:rsidR="00756A6F" w:rsidRPr="00EB0D7A" w:rsidRDefault="00E22FEB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</w:t>
            </w:r>
            <w:r w:rsidR="00756A6F" w:rsidRPr="00EB0D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2001</w:t>
            </w:r>
            <w:r w:rsidR="00756A6F" w:rsidRPr="00EB0D7A">
              <w:rPr>
                <w:rFonts w:ascii="Times New Roman" w:hAnsi="Times New Roman" w:cs="Times New Roman"/>
              </w:rPr>
              <w:t xml:space="preserve"> г.р.</w:t>
            </w:r>
          </w:p>
          <w:p w:rsidR="00756A6F" w:rsidRPr="00EB0D7A" w:rsidRDefault="00E22FEB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2002-2003</w:t>
            </w:r>
            <w:r w:rsidR="00756A6F" w:rsidRPr="00EB0D7A">
              <w:rPr>
                <w:rFonts w:ascii="Times New Roman" w:hAnsi="Times New Roman" w:cs="Times New Roman"/>
              </w:rPr>
              <w:t xml:space="preserve"> г.р.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200</w:t>
            </w:r>
            <w:r w:rsidR="00E22FEB">
              <w:rPr>
                <w:rFonts w:ascii="Times New Roman" w:hAnsi="Times New Roman" w:cs="Times New Roman"/>
              </w:rPr>
              <w:t>4-2005</w:t>
            </w:r>
            <w:r w:rsidRPr="00EB0D7A">
              <w:rPr>
                <w:rFonts w:ascii="Times New Roman" w:hAnsi="Times New Roman" w:cs="Times New Roman"/>
              </w:rPr>
              <w:t xml:space="preserve"> г.р.</w:t>
            </w:r>
          </w:p>
          <w:p w:rsidR="00756A6F" w:rsidRPr="00EB0D7A" w:rsidRDefault="00E22FEB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2006-2007</w:t>
            </w:r>
            <w:r w:rsidR="00756A6F" w:rsidRPr="00EB0D7A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418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EB0D7A" w:rsidRDefault="00E22FEB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  <w:r w:rsidR="00756A6F" w:rsidRPr="00EB0D7A">
              <w:rPr>
                <w:rFonts w:ascii="Times New Roman" w:hAnsi="Times New Roman" w:cs="Times New Roman"/>
              </w:rPr>
              <w:t>.01</w:t>
            </w:r>
          </w:p>
          <w:p w:rsidR="00756A6F" w:rsidRPr="00EB0D7A" w:rsidRDefault="00E22FEB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756A6F" w:rsidRPr="00EB0D7A">
              <w:rPr>
                <w:rFonts w:ascii="Times New Roman" w:hAnsi="Times New Roman" w:cs="Times New Roman"/>
              </w:rPr>
              <w:t>-27.01</w:t>
            </w:r>
          </w:p>
          <w:p w:rsidR="00756A6F" w:rsidRPr="00EB0D7A" w:rsidRDefault="00E22FEB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31-03</w:t>
            </w:r>
            <w:r w:rsidR="00756A6F" w:rsidRPr="00EB0D7A">
              <w:rPr>
                <w:rFonts w:ascii="Times New Roman" w:hAnsi="Times New Roman" w:cs="Times New Roman"/>
              </w:rPr>
              <w:t>.02.</w:t>
            </w:r>
          </w:p>
          <w:p w:rsidR="00756A6F" w:rsidRPr="00EB0D7A" w:rsidRDefault="00E22FEB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07-10.02.</w:t>
            </w:r>
          </w:p>
        </w:tc>
        <w:tc>
          <w:tcPr>
            <w:tcW w:w="2551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lastRenderedPageBreak/>
              <w:t>Кузнецова М.В.</w:t>
            </w:r>
          </w:p>
        </w:tc>
      </w:tr>
      <w:tr w:rsidR="00756A6F" w:rsidRPr="00EB0D7A">
        <w:trPr>
          <w:trHeight w:val="352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lastRenderedPageBreak/>
              <w:t>Волейбол «Серебряный мяч» (юн.дев.)</w:t>
            </w:r>
            <w:r w:rsidR="00E22FEB">
              <w:rPr>
                <w:rFonts w:ascii="Times New Roman" w:hAnsi="Times New Roman" w:cs="Times New Roman"/>
              </w:rPr>
              <w:t>2003-2004</w:t>
            </w:r>
            <w:r w:rsidRPr="00EB0D7A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418" w:type="dxa"/>
          </w:tcPr>
          <w:p w:rsidR="00756A6F" w:rsidRPr="00EB0D7A" w:rsidRDefault="00E22FEB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</w:t>
            </w:r>
            <w:r w:rsidR="00756A6F" w:rsidRPr="00EB0D7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551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1104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Лыжные гонки (юн., дев.)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на призы газеты «Пионерская правда»</w:t>
            </w:r>
          </w:p>
          <w:p w:rsidR="00756A6F" w:rsidRPr="00EB0D7A" w:rsidRDefault="00463AEC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2004 -2005</w:t>
            </w:r>
            <w:r w:rsidR="00756A6F" w:rsidRPr="00EB0D7A">
              <w:rPr>
                <w:rFonts w:ascii="Times New Roman" w:hAnsi="Times New Roman" w:cs="Times New Roman"/>
              </w:rPr>
              <w:t xml:space="preserve"> г.р.</w:t>
            </w:r>
          </w:p>
          <w:p w:rsidR="00756A6F" w:rsidRPr="00EB0D7A" w:rsidRDefault="00463AEC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2006-2007</w:t>
            </w:r>
            <w:r w:rsidR="00756A6F" w:rsidRPr="00EB0D7A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418" w:type="dxa"/>
          </w:tcPr>
          <w:p w:rsidR="00756A6F" w:rsidRPr="00EB0D7A" w:rsidRDefault="00E22FEB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56A6F" w:rsidRPr="00EB0D7A">
              <w:rPr>
                <w:rFonts w:ascii="Times New Roman" w:hAnsi="Times New Roman" w:cs="Times New Roman"/>
              </w:rPr>
              <w:t>-26.03.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B0D7A">
        <w:trPr>
          <w:trHeight w:val="558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Баскетбол  «КЭС-Баскет» (юн.,дев.)</w:t>
            </w:r>
          </w:p>
          <w:p w:rsidR="00756A6F" w:rsidRPr="00EB0D7A" w:rsidRDefault="00E22FEB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(2000-2005</w:t>
            </w:r>
            <w:r w:rsidR="00756A6F" w:rsidRPr="00EB0D7A">
              <w:rPr>
                <w:rFonts w:ascii="Times New Roman" w:hAnsi="Times New Roman" w:cs="Times New Roman"/>
              </w:rPr>
              <w:t xml:space="preserve"> г.р.)</w:t>
            </w:r>
          </w:p>
        </w:tc>
        <w:tc>
          <w:tcPr>
            <w:tcW w:w="1418" w:type="dxa"/>
          </w:tcPr>
          <w:p w:rsidR="00756A6F" w:rsidRPr="00EB0D7A" w:rsidRDefault="00E22FEB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01-03.02</w:t>
            </w:r>
            <w:r w:rsidR="00756A6F" w:rsidRPr="00EB0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415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Шахматы «Белая ладья»</w:t>
            </w:r>
          </w:p>
          <w:p w:rsidR="00756A6F" w:rsidRPr="00EB0D7A" w:rsidRDefault="00463AEC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  <w:r w:rsidR="00756A6F" w:rsidRPr="00EB0D7A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1418" w:type="dxa"/>
          </w:tcPr>
          <w:p w:rsidR="00756A6F" w:rsidRPr="00EB0D7A" w:rsidRDefault="00961E62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22-25</w:t>
            </w:r>
            <w:r w:rsidR="00756A6F" w:rsidRPr="00EB0D7A">
              <w:rPr>
                <w:rFonts w:ascii="Times New Roman" w:hAnsi="Times New Roman" w:cs="Times New Roman"/>
              </w:rPr>
              <w:t>.03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415"/>
        </w:trPr>
        <w:tc>
          <w:tcPr>
            <w:tcW w:w="6237" w:type="dxa"/>
          </w:tcPr>
          <w:p w:rsidR="00756A6F" w:rsidRPr="00EB0D7A" w:rsidRDefault="00463AEC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2004-2005</w:t>
            </w:r>
            <w:r w:rsidR="00756A6F" w:rsidRPr="00EB0D7A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1418" w:type="dxa"/>
          </w:tcPr>
          <w:p w:rsidR="00756A6F" w:rsidRPr="00EB0D7A" w:rsidRDefault="00961E62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  <w:r w:rsidR="00756A6F" w:rsidRPr="00EB0D7A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551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B0D7A">
        <w:trPr>
          <w:trHeight w:val="415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Фестиваль ВФСК «Готов к труду и обороне»</w:t>
            </w:r>
          </w:p>
        </w:tc>
        <w:tc>
          <w:tcPr>
            <w:tcW w:w="1418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1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Кузнецова М.В.</w:t>
            </w:r>
          </w:p>
        </w:tc>
      </w:tr>
    </w:tbl>
    <w:p w:rsidR="00756A6F" w:rsidRDefault="00756A6F" w:rsidP="00FB264B">
      <w:pPr>
        <w:pStyle w:val="af9"/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1.8.5. Обеспечение реализации мероприятий программы МР «Ижемский» «Развитие образования»  «Организация отдыха детей на 2015–2020 годы» 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7"/>
        <w:gridCol w:w="1843"/>
        <w:gridCol w:w="2126"/>
      </w:tblGrid>
      <w:tr w:rsidR="00756A6F" w:rsidRPr="00EB0D7A">
        <w:trPr>
          <w:trHeight w:val="89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7A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7A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7A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756A6F" w:rsidRPr="00EB0D7A">
        <w:trPr>
          <w:trHeight w:val="89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Формирование нормативных документов по организации оздоровления, отдыха и занятости детей и подростков муниципального района «Ижемский»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B0D7A">
        <w:trPr>
          <w:trHeight w:val="89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Составление запроса в адрес ГАОУ Республики Коми «Республиканский центр детско-юношеского спорта и туризма» о выделении детских путевок, выделяемых на условиях софинансирования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B0D7A">
        <w:trPr>
          <w:trHeight w:val="89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Совещание с руководителями лагерей с дневным пребыванием, лагерей труда и отдыха, трудовых бригад.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Организация лагерей труда и отдыха для подростков, трудовых бригад   на базах образовательных организаций муниципального района «Ижемский»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 xml:space="preserve">Организация лагерей с дневным пребыванием в каникулярное время на базах образовательных организаций муниципального района «Ижемский» 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каникулярный период (2 раза в год)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Организация питания в лагерях с дневным пребыванием в каникулярное время на базах образовательных организаций муниципального района «Ижемский»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каникулярный период (2 раза в год)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Сметанина М.А.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Организация питания в лагерях труда и отдыха на базах образовательных организаций муниципального района «Ижемский»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Сметанина М.А.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Организация многодневных походов, экологического лагеря для учащихся муниципального района «Ижемский»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Кунгина Н.В.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Рочев Н.В.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Подготовка отчёта об организации отдыха, оздоровления и занятости детей и подростков муниципального района «Ижемский»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B0D7A">
        <w:trPr>
          <w:trHeight w:val="810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Проведение Координационного Совета по организации оздоровления, отдыха и занятости детей и подростков муниципального района «Ижемский»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Селиверстов Р.Е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B0D7A">
        <w:trPr>
          <w:trHeight w:val="810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Организация выезда организованных групп детей к месту отдыха, подбор квалифицированных педагогов для сопровождения групп детей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B0D7A">
        <w:trPr>
          <w:trHeight w:val="459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lastRenderedPageBreak/>
              <w:t>Открытие 5 трудовой четверти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июнь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Карманова Е.П. (по согласованию)</w:t>
            </w:r>
          </w:p>
        </w:tc>
      </w:tr>
      <w:tr w:rsidR="00756A6F" w:rsidRPr="00EB0D7A">
        <w:trPr>
          <w:trHeight w:val="421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Организация выезда группы подростков на Республиканский слет участников лагерей труда и отдыха, молодежных трудовых бригад</w:t>
            </w:r>
          </w:p>
        </w:tc>
        <w:tc>
          <w:tcPr>
            <w:tcW w:w="1843" w:type="dxa"/>
          </w:tcPr>
          <w:p w:rsidR="00756A6F" w:rsidRPr="00EB0D7A" w:rsidRDefault="00685FE2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B0D7A">
        <w:trPr>
          <w:trHeight w:val="421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Организация выезда одаренных детей на Общероссийскую новогоднюю Ёлку, на Ёлку Главы Республики Коми; организация Новогодней ёлки руководителя администрации муниципального района «Ижемский»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B0D7A">
        <w:trPr>
          <w:trHeight w:val="564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Организация информационно-разъяснительной работы с населением и работодателями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Карманова Е.П. (по согласованию)</w:t>
            </w:r>
          </w:p>
        </w:tc>
      </w:tr>
    </w:tbl>
    <w:p w:rsidR="00756A6F" w:rsidRPr="00950FBF" w:rsidRDefault="00756A6F" w:rsidP="00ED0CFC">
      <w:pPr>
        <w:pStyle w:val="af9"/>
      </w:pPr>
    </w:p>
    <w:p w:rsidR="00756A6F" w:rsidRPr="00E33EDF" w:rsidRDefault="00756A6F" w:rsidP="004B5BD9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Социально-педагогическая поддержка детей, подростков и молодёжи с ограниченными возможностями здоровья (ОВЗ)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3"/>
        <w:gridCol w:w="1523"/>
        <w:gridCol w:w="2690"/>
      </w:tblGrid>
      <w:tr w:rsidR="00756A6F" w:rsidRPr="00E33EDF">
        <w:tc>
          <w:tcPr>
            <w:tcW w:w="5993" w:type="dxa"/>
          </w:tcPr>
          <w:p w:rsidR="00756A6F" w:rsidRPr="00F33441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523" w:type="dxa"/>
          </w:tcPr>
          <w:p w:rsidR="00756A6F" w:rsidRPr="00F33441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690" w:type="dxa"/>
          </w:tcPr>
          <w:p w:rsidR="00756A6F" w:rsidRPr="00F33441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33EDF">
        <w:tc>
          <w:tcPr>
            <w:tcW w:w="599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 xml:space="preserve">Проведение декады толерантности и доброты в связи </w:t>
            </w:r>
            <w:r w:rsidR="00B37E5A">
              <w:rPr>
                <w:rFonts w:ascii="Times New Roman" w:hAnsi="Times New Roman" w:cs="Times New Roman"/>
              </w:rPr>
              <w:t>с Международным днем инвалида (концерты, творческие выставки</w:t>
            </w:r>
            <w:r w:rsidRPr="00EB0D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0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33EDF">
        <w:tc>
          <w:tcPr>
            <w:tcW w:w="599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Участие учащегося ребенка-инвалида в предметных олимпиадах, конкурсах</w:t>
            </w:r>
          </w:p>
        </w:tc>
        <w:tc>
          <w:tcPr>
            <w:tcW w:w="152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0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СапьяникА.Е.Ануфриев М.В.</w:t>
            </w:r>
          </w:p>
        </w:tc>
      </w:tr>
      <w:tr w:rsidR="00756A6F" w:rsidRPr="00E33EDF">
        <w:tc>
          <w:tcPr>
            <w:tcW w:w="599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Участие детей-инвалидов в Елке руководителя администрации муниципального района «Ижемский»</w:t>
            </w:r>
          </w:p>
        </w:tc>
        <w:tc>
          <w:tcPr>
            <w:tcW w:w="152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декабрь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33EDF">
        <w:tc>
          <w:tcPr>
            <w:tcW w:w="599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Проведени</w:t>
            </w:r>
            <w:r w:rsidR="00B37E5A">
              <w:rPr>
                <w:rFonts w:ascii="Times New Roman" w:hAnsi="Times New Roman" w:cs="Times New Roman"/>
              </w:rPr>
              <w:t>е акции «Подари свое тепло»  (</w:t>
            </w:r>
            <w:r w:rsidRPr="00EB0D7A">
              <w:rPr>
                <w:rFonts w:ascii="Times New Roman" w:hAnsi="Times New Roman" w:cs="Times New Roman"/>
              </w:rPr>
              <w:t>для учащихся на дому )</w:t>
            </w:r>
          </w:p>
        </w:tc>
        <w:tc>
          <w:tcPr>
            <w:tcW w:w="152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0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  <w:p w:rsidR="00756A6F" w:rsidRPr="00EB0D7A" w:rsidRDefault="00E1755A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E33EDF">
        <w:tc>
          <w:tcPr>
            <w:tcW w:w="599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Проведение акций «Неделя добра»</w:t>
            </w:r>
          </w:p>
        </w:tc>
        <w:tc>
          <w:tcPr>
            <w:tcW w:w="152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0" w:type="dxa"/>
          </w:tcPr>
          <w:p w:rsidR="00756A6F" w:rsidRPr="00EB0D7A" w:rsidRDefault="00E1755A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E33EDF">
        <w:tc>
          <w:tcPr>
            <w:tcW w:w="599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Консультации для педагогов, занимающихся с детьми, подростками и молодёжью с ограниченными возможностями здоровья на базе «Центр  по предоставлению государственных услуг в сфере социальной защиты населения города Ухты»</w:t>
            </w:r>
          </w:p>
        </w:tc>
        <w:tc>
          <w:tcPr>
            <w:tcW w:w="152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0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  <w:color w:val="FF0000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33EDF">
        <w:tc>
          <w:tcPr>
            <w:tcW w:w="599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Организация отдыха и оздоровления детей-инвалидов</w:t>
            </w:r>
          </w:p>
        </w:tc>
        <w:tc>
          <w:tcPr>
            <w:tcW w:w="152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 xml:space="preserve"> в летний период</w:t>
            </w:r>
          </w:p>
        </w:tc>
        <w:tc>
          <w:tcPr>
            <w:tcW w:w="2690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33EDF">
        <w:tc>
          <w:tcPr>
            <w:tcW w:w="599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Проведение анкетирования родителей детей-инвалидов об особенностях условий пребывания и обучения в школе</w:t>
            </w:r>
          </w:p>
        </w:tc>
        <w:tc>
          <w:tcPr>
            <w:tcW w:w="152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начале учебного года</w:t>
            </w:r>
          </w:p>
        </w:tc>
        <w:tc>
          <w:tcPr>
            <w:tcW w:w="2690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33EDF">
        <w:tc>
          <w:tcPr>
            <w:tcW w:w="599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Информирование родителей, воспитывающих детей-инвалидов с нормативными и правовыми документами</w:t>
            </w:r>
          </w:p>
        </w:tc>
        <w:tc>
          <w:tcPr>
            <w:tcW w:w="152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0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33EDF">
        <w:tc>
          <w:tcPr>
            <w:tcW w:w="599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Участие в реализации программы Республики Коми «Доступная среда»</w:t>
            </w:r>
          </w:p>
        </w:tc>
        <w:tc>
          <w:tcPr>
            <w:tcW w:w="152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0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Шалабудова М.В.</w:t>
            </w:r>
          </w:p>
        </w:tc>
      </w:tr>
    </w:tbl>
    <w:p w:rsidR="00756A6F" w:rsidRDefault="00756A6F" w:rsidP="00FB264B">
      <w:pPr>
        <w:pStyle w:val="af9"/>
      </w:pPr>
    </w:p>
    <w:p w:rsidR="00756A6F" w:rsidRPr="00EB0D7A" w:rsidRDefault="00756A6F" w:rsidP="004B5B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0D7A">
        <w:rPr>
          <w:rFonts w:ascii="Times New Roman" w:hAnsi="Times New Roman" w:cs="Times New Roman"/>
          <w:b/>
          <w:bCs/>
          <w:sz w:val="24"/>
          <w:szCs w:val="24"/>
        </w:rPr>
        <w:t>Организация питания в образовательных организациях.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1"/>
        <w:gridCol w:w="1610"/>
        <w:gridCol w:w="2279"/>
      </w:tblGrid>
      <w:tr w:rsidR="00756A6F" w:rsidRPr="00EB0D7A" w:rsidTr="00B37E5A">
        <w:tc>
          <w:tcPr>
            <w:tcW w:w="6301" w:type="dxa"/>
          </w:tcPr>
          <w:p w:rsidR="00756A6F" w:rsidRPr="00562189" w:rsidRDefault="00756A6F" w:rsidP="0056218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189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610" w:type="dxa"/>
          </w:tcPr>
          <w:p w:rsidR="00756A6F" w:rsidRPr="00562189" w:rsidRDefault="00756A6F" w:rsidP="0056218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189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279" w:type="dxa"/>
          </w:tcPr>
          <w:p w:rsidR="00756A6F" w:rsidRPr="00562189" w:rsidRDefault="00756A6F" w:rsidP="0056218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189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Всероссийский комплексный мониторинг деятельности по совершенствованию организации школьного питания в образовательных организациях в учебном году. 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1 января (по итогам календарного года), 1 апреля (за </w:t>
            </w:r>
            <w:r w:rsidRPr="00562189">
              <w:rPr>
                <w:rFonts w:ascii="Times New Roman" w:hAnsi="Times New Roman" w:cs="Times New Roman"/>
              </w:rPr>
              <w:lastRenderedPageBreak/>
              <w:t>квартал) 1 июня (за полугодие учебного года),1 октября (за 9 мес. календ.года)</w:t>
            </w: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lastRenderedPageBreak/>
              <w:t>Шалабудова С.С.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Семинары с работниками ОО, ответственными по организации питания </w:t>
            </w:r>
          </w:p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Нарушения СаПиН в ОО, </w:t>
            </w:r>
          </w:p>
          <w:p w:rsidR="00B37E5A" w:rsidRDefault="00B37E5A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ФГИС «Меркурий»</w:t>
            </w:r>
          </w:p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Разработка новых технологических карт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Республиканский тематический фестиваль  программ по организации здорового питания в ОО «Здоровое питание – успешное образование!»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Республиканский конкурса творческих работ по пропаганде здорового питания среди образовательных организаций «Рациональное питание – залог здоровья!».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Республиканский конкурса творческих работ «Дизайн-проект школьной столовой!»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Республиканские конкурсы в рамках обр. программы «Разговор о правильном питании»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Информационные статьи (интернет сайты, газета, соц. Сети)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Доклады и сообщения на совещаниях с руководителями. 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Консультативная помощь руководителей и работников по вопросам организации питания в ОО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Акция «Дети-детям о здоровом питании»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Мастер класс по КАРВИНГУ для поваров ОО 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Анкетирование родителей, и обучающихся В ОО «Удовлетворённость качеством питания»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В конце учебного года</w:t>
            </w: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Разработка методических материалов для работы с детьми и их родителями, с целью пропаганды здорового питания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Участие в ЕДП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 w:rsidTr="00B37E5A">
        <w:tc>
          <w:tcPr>
            <w:tcW w:w="6301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Формирование нормативных документов по организации питания в ОО</w:t>
            </w:r>
          </w:p>
        </w:tc>
        <w:tc>
          <w:tcPr>
            <w:tcW w:w="1610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9" w:type="dxa"/>
          </w:tcPr>
          <w:p w:rsidR="00756A6F" w:rsidRPr="00562189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Шалабудова С.С.</w:t>
            </w:r>
          </w:p>
        </w:tc>
      </w:tr>
    </w:tbl>
    <w:p w:rsidR="00756A6F" w:rsidRPr="00EB0D7A" w:rsidRDefault="00756A6F" w:rsidP="00EB0D7A">
      <w:pPr>
        <w:pStyle w:val="af9"/>
        <w:rPr>
          <w:rFonts w:ascii="Times New Roman" w:hAnsi="Times New Roman" w:cs="Times New Roman"/>
        </w:rPr>
      </w:pPr>
    </w:p>
    <w:p w:rsidR="00756A6F" w:rsidRPr="00E33EDF" w:rsidRDefault="00756A6F" w:rsidP="004B5BD9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Сопровождение профессионального самоопределения обучающихся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843"/>
        <w:gridCol w:w="2126"/>
      </w:tblGrid>
      <w:tr w:rsidR="00756A6F" w:rsidRPr="00E33EDF">
        <w:tc>
          <w:tcPr>
            <w:tcW w:w="6237" w:type="dxa"/>
          </w:tcPr>
          <w:p w:rsidR="00756A6F" w:rsidRPr="00F33441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756A6F" w:rsidRPr="00F33441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126" w:type="dxa"/>
          </w:tcPr>
          <w:p w:rsidR="00756A6F" w:rsidRPr="00F33441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Организация взаимодействия с учреждениями профессионального образования, работодателями по вопросам профессиональной ориентации школьников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Шалабудова С.С.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B0D7A">
        <w:trPr>
          <w:trHeight w:val="515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Ведение раздела на сайте Управления образования «Куда пойти учиться»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Шалабудова С.С.</w:t>
            </w:r>
          </w:p>
          <w:p w:rsidR="00756A6F" w:rsidRPr="00EB0D7A" w:rsidRDefault="00756A6F" w:rsidP="00ED0CFC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Организация и проведение индивидуальной, групповой профориентационной работы, в том числе с детьми «группы риска»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B0D7A">
        <w:trPr>
          <w:trHeight w:val="822"/>
        </w:trPr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lastRenderedPageBreak/>
              <w:t>Формирование заявок в высшие учебные заведения о  возможности выделения целевых мест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B0D7A" w:rsidRDefault="00B37E5A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Составление договоров с учреждениями высшего профессионального образования на предмет выделения целевых мест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Организация выездной экскурсии в г.Ухта «УГТУ и предприятия ООО «ЛУКОЙЛ-Коми»</w:t>
            </w:r>
          </w:p>
        </w:tc>
        <w:tc>
          <w:tcPr>
            <w:tcW w:w="1843" w:type="dxa"/>
          </w:tcPr>
          <w:p w:rsidR="00756A6F" w:rsidRPr="00EB0D7A" w:rsidRDefault="00B37E5A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Я</w:t>
            </w:r>
            <w:r w:rsidR="00756A6F" w:rsidRPr="00EB0D7A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>-февраль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Обеспечение информационного сопровождения комплекса мероприятий по профессиональной ориентации учащихся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Шалабудова С.С.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Участие в мониторинге организации профориентационной работы в образовательных учреждениях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Шалабудова С.С.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Проведение ежегодного  мониторинга поступления выпускников 9х, 11х классов образовательных организаций района в учебные заведения среднего и высшего образования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Шалабудова С.С.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Проведение анкетирования учащихся по выбору своей профессии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Шалабудова С.С.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Центр занятости (по согласованию)</w:t>
            </w: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Участие в Единых профилактических днях для проведения бесед с учащимися, встреч с родителями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Организация Ярмарки учебных вакансий.</w:t>
            </w:r>
            <w:r w:rsidRPr="00EB0D7A">
              <w:rPr>
                <w:rFonts w:ascii="Times New Roman" w:hAnsi="Times New Roman" w:cs="Times New Roman"/>
              </w:rPr>
              <w:tab/>
            </w:r>
            <w:r w:rsidRPr="00EB0D7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B0D7A">
        <w:tc>
          <w:tcPr>
            <w:tcW w:w="6237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Проведение месячника профориентации  «Профессиональный компас» для учащихся 9х, 11х классов.</w:t>
            </w:r>
          </w:p>
        </w:tc>
        <w:tc>
          <w:tcPr>
            <w:tcW w:w="1843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Шалабудова С.С.</w:t>
            </w:r>
          </w:p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Центр занятости (по согласованию)</w:t>
            </w:r>
          </w:p>
        </w:tc>
      </w:tr>
      <w:tr w:rsidR="008E7908" w:rsidRPr="00EB0D7A">
        <w:tc>
          <w:tcPr>
            <w:tcW w:w="6237" w:type="dxa"/>
          </w:tcPr>
          <w:p w:rsidR="008E7908" w:rsidRPr="00EB0D7A" w:rsidRDefault="008E7908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«Экскурс в профессию» </w:t>
            </w:r>
          </w:p>
        </w:tc>
        <w:tc>
          <w:tcPr>
            <w:tcW w:w="1843" w:type="dxa"/>
          </w:tcPr>
          <w:p w:rsidR="008E7908" w:rsidRPr="00EB0D7A" w:rsidRDefault="008E7908" w:rsidP="00EB0D7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8E7908" w:rsidRPr="00EB0D7A" w:rsidRDefault="008E7908" w:rsidP="008E7908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Шалабудова С.С.</w:t>
            </w:r>
          </w:p>
          <w:p w:rsidR="008E7908" w:rsidRPr="00EB0D7A" w:rsidRDefault="008E7908" w:rsidP="008E7908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Центр занятости (по согласованию)</w:t>
            </w:r>
          </w:p>
        </w:tc>
      </w:tr>
    </w:tbl>
    <w:p w:rsidR="00756A6F" w:rsidRPr="00E33EDF" w:rsidRDefault="00756A6F" w:rsidP="00EB0D7A">
      <w:pPr>
        <w:pStyle w:val="af9"/>
      </w:pPr>
    </w:p>
    <w:p w:rsidR="00756A6F" w:rsidRPr="00E33EDF" w:rsidRDefault="00756A6F" w:rsidP="004B5BD9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1.9. Психолого-педагогическое сопровождение образовательного процесса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8"/>
        <w:gridCol w:w="1920"/>
        <w:gridCol w:w="2268"/>
      </w:tblGrid>
      <w:tr w:rsidR="00756A6F" w:rsidRPr="00EB0D7A">
        <w:tc>
          <w:tcPr>
            <w:tcW w:w="6018" w:type="dxa"/>
          </w:tcPr>
          <w:p w:rsidR="00756A6F" w:rsidRPr="00EB0D7A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B0D7A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920" w:type="dxa"/>
          </w:tcPr>
          <w:p w:rsidR="00756A6F" w:rsidRPr="00EB0D7A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B0D7A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756A6F" w:rsidRPr="00EB0D7A" w:rsidRDefault="00756A6F" w:rsidP="00EB0D7A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B0D7A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33EDF">
        <w:tc>
          <w:tcPr>
            <w:tcW w:w="6018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Участие педагогов-психологов в работе районного методического объединения</w:t>
            </w:r>
          </w:p>
        </w:tc>
        <w:tc>
          <w:tcPr>
            <w:tcW w:w="1920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33EDF">
        <w:tc>
          <w:tcPr>
            <w:tcW w:w="6018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Профилактика зависимостей ПАВ</w:t>
            </w:r>
          </w:p>
        </w:tc>
        <w:tc>
          <w:tcPr>
            <w:tcW w:w="1920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6018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Профилактика безнадзорности и правонарушений</w:t>
            </w:r>
          </w:p>
        </w:tc>
        <w:tc>
          <w:tcPr>
            <w:tcW w:w="1920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6018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Участие в работе муниципальной психолого-медико-педагогической комиссии с целью выявления образовательного маршрута</w:t>
            </w:r>
          </w:p>
        </w:tc>
        <w:tc>
          <w:tcPr>
            <w:tcW w:w="1920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</w:tcPr>
          <w:p w:rsidR="00756A6F" w:rsidRPr="00EB0D7A" w:rsidRDefault="00756A6F" w:rsidP="00EB0D7A">
            <w:pPr>
              <w:pStyle w:val="af9"/>
              <w:rPr>
                <w:rFonts w:ascii="Times New Roman" w:hAnsi="Times New Roman" w:cs="Times New Roman"/>
              </w:rPr>
            </w:pPr>
            <w:r w:rsidRPr="00EB0D7A">
              <w:rPr>
                <w:rFonts w:ascii="Times New Roman" w:hAnsi="Times New Roman" w:cs="Times New Roman"/>
              </w:rPr>
              <w:t>Сапьяник А.Е.</w:t>
            </w:r>
          </w:p>
        </w:tc>
      </w:tr>
    </w:tbl>
    <w:p w:rsidR="00756A6F" w:rsidRDefault="00756A6F" w:rsidP="00EB0D7A">
      <w:pPr>
        <w:pStyle w:val="af9"/>
      </w:pPr>
    </w:p>
    <w:p w:rsidR="00756A6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1.10. Профилактика правонарушений, преступлений </w:t>
      </w:r>
    </w:p>
    <w:p w:rsidR="00756A6F" w:rsidRPr="00E33EDF" w:rsidRDefault="00756A6F" w:rsidP="009A45FB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Профилактические 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 дни для администрации и педагогов образовательных учреждений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220"/>
        <w:gridCol w:w="3043"/>
      </w:tblGrid>
      <w:tr w:rsidR="00756A6F" w:rsidRPr="00E33EDF">
        <w:tc>
          <w:tcPr>
            <w:tcW w:w="1908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220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«Кельчиюрская  СОШ»</w:t>
            </w:r>
          </w:p>
        </w:tc>
        <w:tc>
          <w:tcPr>
            <w:tcW w:w="3043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1908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220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«Кипиевская СОШ»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«Няшабожская СОШ»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«Брыкаланская СОШ»</w:t>
            </w:r>
          </w:p>
        </w:tc>
        <w:tc>
          <w:tcPr>
            <w:tcW w:w="3043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rPr>
          <w:trHeight w:val="818"/>
        </w:trPr>
        <w:tc>
          <w:tcPr>
            <w:tcW w:w="1908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220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«Койинская СОШ»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«Томская СОШ»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«Бакуринская СОШ»</w:t>
            </w:r>
          </w:p>
        </w:tc>
        <w:tc>
          <w:tcPr>
            <w:tcW w:w="3043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1908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20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«Мохченская СОШ»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«Сизябская СОШ»</w:t>
            </w:r>
          </w:p>
        </w:tc>
        <w:tc>
          <w:tcPr>
            <w:tcW w:w="3043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rPr>
          <w:trHeight w:val="261"/>
        </w:trPr>
        <w:tc>
          <w:tcPr>
            <w:tcW w:w="1908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5220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МБОУ «Щельяюрская СОШ» </w:t>
            </w:r>
          </w:p>
        </w:tc>
        <w:tc>
          <w:tcPr>
            <w:tcW w:w="3043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1908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220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 Красноборская ООШ»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«Вертепская ООШ»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«Усть-Ижемская ООШ»</w:t>
            </w:r>
          </w:p>
        </w:tc>
        <w:tc>
          <w:tcPr>
            <w:tcW w:w="3043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1908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220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«Диюрская ООШ»</w:t>
            </w:r>
          </w:p>
        </w:tc>
        <w:tc>
          <w:tcPr>
            <w:tcW w:w="3043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</w:tbl>
    <w:p w:rsidR="00756A6F" w:rsidRPr="00E33EDF" w:rsidRDefault="00756A6F" w:rsidP="00E20DEE">
      <w:pPr>
        <w:pStyle w:val="af9"/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1701"/>
        <w:gridCol w:w="2126"/>
      </w:tblGrid>
      <w:tr w:rsidR="00756A6F" w:rsidRPr="00E20DEE">
        <w:trPr>
          <w:trHeight w:val="410"/>
        </w:trPr>
        <w:tc>
          <w:tcPr>
            <w:tcW w:w="6379" w:type="dxa"/>
          </w:tcPr>
          <w:p w:rsidR="00756A6F" w:rsidRPr="00E20DEE" w:rsidRDefault="00756A6F" w:rsidP="00E20DEE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DEE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DEE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126" w:type="dxa"/>
          </w:tcPr>
          <w:p w:rsidR="00756A6F" w:rsidRPr="00E20DEE" w:rsidRDefault="00756A6F" w:rsidP="00E20DEE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DEE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756A6F" w:rsidRPr="00E20DE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E20DEE">
              <w:rPr>
                <w:rFonts w:ascii="Times New Roman" w:hAnsi="Times New Roman" w:cs="Times New Roman"/>
                <w:color w:val="000000"/>
              </w:rPr>
              <w:t xml:space="preserve">Проведение мероприятий, направленных на создание условий для организации отдыха детей и подростков в зимний период 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E20DEE">
              <w:rPr>
                <w:rFonts w:ascii="Times New Roman" w:hAnsi="Times New Roman" w:cs="Times New Roman"/>
                <w:color w:val="000000"/>
              </w:rPr>
              <w:t xml:space="preserve">октябрь–ноябрь </w:t>
            </w:r>
          </w:p>
        </w:tc>
        <w:tc>
          <w:tcPr>
            <w:tcW w:w="2126" w:type="dxa"/>
          </w:tcPr>
          <w:p w:rsidR="00756A6F" w:rsidRPr="00E20DEE" w:rsidRDefault="00685FE2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Сапьяник А.Е.</w:t>
            </w:r>
          </w:p>
        </w:tc>
      </w:tr>
      <w:tr w:rsidR="00756A6F" w:rsidRPr="00E20DE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E20DEE">
              <w:rPr>
                <w:rFonts w:ascii="Times New Roman" w:hAnsi="Times New Roman" w:cs="Times New Roman"/>
                <w:color w:val="000000"/>
              </w:rPr>
              <w:t>Проведение массовых  мероприятий,  развитие волонтёрского движения по пропаганде среди детей и молодёжи здорового образа жизни и нетерпимого отношения к наркомании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E20DE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</w:tcPr>
          <w:p w:rsidR="00E1755A" w:rsidRDefault="00E1755A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E20DEE">
              <w:rPr>
                <w:rFonts w:ascii="Times New Roman" w:hAnsi="Times New Roman" w:cs="Times New Roman"/>
                <w:color w:val="000000"/>
              </w:rPr>
              <w:t>Третьякова А.Н.</w:t>
            </w:r>
          </w:p>
        </w:tc>
      </w:tr>
      <w:tr w:rsidR="00756A6F" w:rsidRPr="00E20DE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E20DEE">
              <w:rPr>
                <w:rFonts w:ascii="Times New Roman" w:hAnsi="Times New Roman" w:cs="Times New Roman"/>
                <w:color w:val="000000"/>
              </w:rPr>
              <w:t>Информационно-просветительская деятельность по пропаганде здорового образа жизни в целях профилактики возникновения зависимости от потребления наркотиков и иных психоактивных веществ у детей и подростков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E20DE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E20DEE">
              <w:rPr>
                <w:rFonts w:ascii="Times New Roman" w:hAnsi="Times New Roman" w:cs="Times New Roman"/>
                <w:color w:val="000000"/>
              </w:rPr>
              <w:t>Третьякова А.Н.</w:t>
            </w:r>
          </w:p>
        </w:tc>
      </w:tr>
      <w:tr w:rsidR="00756A6F" w:rsidRPr="00E20DE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E20DEE">
              <w:rPr>
                <w:rFonts w:ascii="Times New Roman" w:hAnsi="Times New Roman" w:cs="Times New Roman"/>
                <w:color w:val="000000"/>
              </w:rPr>
              <w:t>Проведение социально-психологического тестирования, содействие в осуществлении профилактических медицинских осмотров учащихся муниципальных общеобразовательных организаций Ижемского района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E20DE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E20DEE">
              <w:rPr>
                <w:rFonts w:ascii="Times New Roman" w:hAnsi="Times New Roman" w:cs="Times New Roman"/>
                <w:color w:val="000000"/>
              </w:rPr>
              <w:t>Третьякова А.Н.</w:t>
            </w:r>
          </w:p>
        </w:tc>
      </w:tr>
      <w:tr w:rsidR="00756A6F" w:rsidRPr="00E20DE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E20DEE">
              <w:rPr>
                <w:rFonts w:ascii="Times New Roman" w:hAnsi="Times New Roman" w:cs="Times New Roman"/>
                <w:color w:val="000000"/>
              </w:rPr>
              <w:t>Рейдовые мероприятия, посещение неблагополучных семей, смей группы риска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E20DE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6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E20DEE">
              <w:rPr>
                <w:rFonts w:ascii="Times New Roman" w:hAnsi="Times New Roman" w:cs="Times New Roman"/>
                <w:color w:val="000000"/>
              </w:rPr>
              <w:t>Третьякова А.Н.</w:t>
            </w:r>
          </w:p>
        </w:tc>
      </w:tr>
    </w:tbl>
    <w:p w:rsidR="00756A6F" w:rsidRDefault="00756A6F" w:rsidP="00E20DEE">
      <w:pPr>
        <w:pStyle w:val="af9"/>
      </w:pPr>
    </w:p>
    <w:p w:rsidR="00756A6F" w:rsidRPr="00E33EDF" w:rsidRDefault="00756A6F" w:rsidP="00E20DEE">
      <w:pPr>
        <w:pStyle w:val="af9"/>
      </w:pPr>
    </w:p>
    <w:p w:rsidR="00756A6F" w:rsidRPr="00E33EDF" w:rsidRDefault="00756A6F" w:rsidP="00084F4F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1.10.1. Подпрограмма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 «Профилактика безнадзорности и правонарушений несовершеннолетних на 2014–2020 годы» 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701"/>
        <w:gridCol w:w="2126"/>
      </w:tblGrid>
      <w:tr w:rsidR="00756A6F" w:rsidRPr="00E20DEE">
        <w:tc>
          <w:tcPr>
            <w:tcW w:w="6379" w:type="dxa"/>
          </w:tcPr>
          <w:p w:rsidR="00756A6F" w:rsidRPr="00E20DEE" w:rsidRDefault="00756A6F" w:rsidP="00E20DEE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DEE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DE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126" w:type="dxa"/>
          </w:tcPr>
          <w:p w:rsidR="00756A6F" w:rsidRPr="00E20DEE" w:rsidRDefault="00756A6F" w:rsidP="00E20DEE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DEE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756A6F" w:rsidRPr="00E20DE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Единые дни профилактики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20DEE">
              <w:rPr>
                <w:rFonts w:ascii="Times New Roman" w:hAnsi="Times New Roman" w:cs="Times New Roman"/>
              </w:rPr>
              <w:t>ктябрь-май</w:t>
            </w:r>
          </w:p>
        </w:tc>
        <w:tc>
          <w:tcPr>
            <w:tcW w:w="2126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20DE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Районный конкурс «Мы за ЗОЖ»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20DE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Районная акция «За здоровый образ жизни»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20DE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Районный  конкурс социальных проектов «Твой выбор»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20DE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Ярмарка вакансий рабочих мест для несовершеннолетних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Шалабудова С.С.</w:t>
            </w:r>
          </w:p>
        </w:tc>
      </w:tr>
      <w:tr w:rsidR="00756A6F" w:rsidRPr="00E20DE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Временное трудоустройство и занятость несовершеннолетних 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июнь–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126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Сапьяник А.Е.</w:t>
            </w:r>
          </w:p>
        </w:tc>
      </w:tr>
    </w:tbl>
    <w:p w:rsidR="00756A6F" w:rsidRDefault="00756A6F" w:rsidP="00E20DEE">
      <w:pPr>
        <w:pStyle w:val="af9"/>
      </w:pPr>
    </w:p>
    <w:p w:rsidR="00756A6F" w:rsidRPr="00E33EDF" w:rsidRDefault="00756A6F" w:rsidP="00084F4F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1.10.2. Научно-методическое и ресурсное обеспечение системы образования</w:t>
      </w:r>
    </w:p>
    <w:p w:rsidR="00756A6F" w:rsidRPr="00E33EDF" w:rsidRDefault="00756A6F" w:rsidP="00084F4F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1.11. Охрана прав несовершеннолетних детей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1701"/>
        <w:gridCol w:w="2127"/>
      </w:tblGrid>
      <w:tr w:rsidR="00756A6F" w:rsidRPr="00E20DEE">
        <w:tc>
          <w:tcPr>
            <w:tcW w:w="6343" w:type="dxa"/>
          </w:tcPr>
          <w:p w:rsidR="00756A6F" w:rsidRPr="00F33441" w:rsidRDefault="00756A6F" w:rsidP="00AD292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701" w:type="dxa"/>
          </w:tcPr>
          <w:p w:rsidR="00756A6F" w:rsidRPr="00F33441" w:rsidRDefault="00756A6F" w:rsidP="00AD292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127" w:type="dxa"/>
          </w:tcPr>
          <w:p w:rsidR="00756A6F" w:rsidRPr="00F33441" w:rsidRDefault="00756A6F" w:rsidP="00AD292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20DEE">
        <w:tc>
          <w:tcPr>
            <w:tcW w:w="6343" w:type="dxa"/>
          </w:tcPr>
          <w:p w:rsidR="00756A6F" w:rsidRPr="00E20DEE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Систематическое выявление детей, нуждающихся в государственной защите, совместно с администрацией образовательных и медицинских учреждений, органами внутренних дел, иными организациями и отдельными гражданами</w:t>
            </w:r>
          </w:p>
        </w:tc>
        <w:tc>
          <w:tcPr>
            <w:tcW w:w="1701" w:type="dxa"/>
          </w:tcPr>
          <w:p w:rsidR="00756A6F" w:rsidRPr="00E20DEE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по сообщениям </w:t>
            </w:r>
          </w:p>
        </w:tc>
        <w:tc>
          <w:tcPr>
            <w:tcW w:w="2127" w:type="dxa"/>
          </w:tcPr>
          <w:p w:rsidR="00756A6F" w:rsidRPr="00E20DEE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20DEE">
        <w:trPr>
          <w:trHeight w:val="535"/>
        </w:trPr>
        <w:tc>
          <w:tcPr>
            <w:tcW w:w="6343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Защита законных прав и интересов несовершеннолетних, нуждающихся в государственной защите в судах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20DEE">
        <w:tc>
          <w:tcPr>
            <w:tcW w:w="6343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Организация летнего отдыха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май–август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20DEE">
        <w:tc>
          <w:tcPr>
            <w:tcW w:w="6343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Систематическое выявление детей, находящихся в неблагополучных семьях, нуждающихся в </w:t>
            </w:r>
            <w:r w:rsidRPr="00E20DEE">
              <w:rPr>
                <w:rFonts w:ascii="Times New Roman" w:hAnsi="Times New Roman" w:cs="Times New Roman"/>
              </w:rPr>
              <w:lastRenderedPageBreak/>
              <w:t>государственной защите, совместно с администрацией образовательных и медицинских учреждений, органами внутренних дел, иными организациями и отдельными гражданами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20DEE">
        <w:tc>
          <w:tcPr>
            <w:tcW w:w="6343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lastRenderedPageBreak/>
              <w:t>Организации круглого стола по проблемам жестокого обращения в семье.</w:t>
            </w:r>
          </w:p>
        </w:tc>
        <w:tc>
          <w:tcPr>
            <w:tcW w:w="1701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</w:tbl>
    <w:p w:rsidR="00756A6F" w:rsidRPr="00E33EDF" w:rsidRDefault="00756A6F" w:rsidP="00E20DEE">
      <w:pPr>
        <w:pStyle w:val="af9"/>
      </w:pPr>
    </w:p>
    <w:p w:rsidR="00756A6F" w:rsidRPr="00E33EDF" w:rsidRDefault="00756A6F" w:rsidP="00084F4F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1. 12.Системный мониторинг 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665"/>
        <w:gridCol w:w="2127"/>
      </w:tblGrid>
      <w:tr w:rsidR="00756A6F" w:rsidRPr="00E33EDF">
        <w:tc>
          <w:tcPr>
            <w:tcW w:w="6379" w:type="dxa"/>
          </w:tcPr>
          <w:p w:rsidR="00756A6F" w:rsidRPr="00F33441" w:rsidRDefault="00756A6F" w:rsidP="00AD292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665" w:type="dxa"/>
          </w:tcPr>
          <w:p w:rsidR="00756A6F" w:rsidRPr="00F33441" w:rsidRDefault="00756A6F" w:rsidP="00AD292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127" w:type="dxa"/>
          </w:tcPr>
          <w:p w:rsidR="00756A6F" w:rsidRPr="00F33441" w:rsidRDefault="00756A6F" w:rsidP="00AD292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Готовность  образовательных организаций к новому 201</w:t>
            </w:r>
            <w:r w:rsidR="00596F6E">
              <w:rPr>
                <w:rFonts w:ascii="Times New Roman" w:hAnsi="Times New Roman" w:cs="Times New Roman"/>
              </w:rPr>
              <w:t>8</w:t>
            </w:r>
            <w:r w:rsidRPr="00E20DEE">
              <w:rPr>
                <w:rFonts w:ascii="Times New Roman" w:hAnsi="Times New Roman" w:cs="Times New Roman"/>
              </w:rPr>
              <w:t>–201</w:t>
            </w:r>
            <w:r w:rsidR="00596F6E">
              <w:rPr>
                <w:rFonts w:ascii="Times New Roman" w:hAnsi="Times New Roman" w:cs="Times New Roman"/>
              </w:rPr>
              <w:t>9</w:t>
            </w:r>
            <w:r w:rsidRPr="00E20DEE">
              <w:rPr>
                <w:rFonts w:ascii="Times New Roman" w:hAnsi="Times New Roman" w:cs="Times New Roman"/>
              </w:rPr>
              <w:t xml:space="preserve"> учебному году </w:t>
            </w:r>
          </w:p>
        </w:tc>
        <w:tc>
          <w:tcPr>
            <w:tcW w:w="1665" w:type="dxa"/>
          </w:tcPr>
          <w:p w:rsidR="00756A6F" w:rsidRPr="00E20DEE" w:rsidRDefault="00C76913" w:rsidP="00AD292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- </w:t>
            </w:r>
            <w:r w:rsidR="00756A6F" w:rsidRPr="00E20DE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7" w:type="dxa"/>
          </w:tcPr>
          <w:p w:rsidR="00756A6F" w:rsidRPr="00E20DEE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E20DEE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Кретов А.С.</w:t>
            </w:r>
          </w:p>
          <w:p w:rsidR="00756A6F" w:rsidRPr="00E20DEE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Обеспеченность учебниками в общеобразовательных учреждениях 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август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декабрь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март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Филиппова А.И.</w:t>
            </w:r>
          </w:p>
        </w:tc>
      </w:tr>
      <w:tr w:rsidR="00756A6F" w:rsidRPr="0037333C">
        <w:tc>
          <w:tcPr>
            <w:tcW w:w="6379" w:type="dxa"/>
          </w:tcPr>
          <w:p w:rsidR="00756A6F" w:rsidRPr="00E20DEE" w:rsidRDefault="00756A6F" w:rsidP="00ED0CFC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Мониторинг соответствия официальных сайтов образовательных организаций требованиям законодательства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 январь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Рыбачук Н.В. </w:t>
            </w:r>
            <w:r w:rsidR="00DA439F">
              <w:rPr>
                <w:rFonts w:ascii="Times New Roman" w:hAnsi="Times New Roman" w:cs="Times New Roman"/>
              </w:rPr>
              <w:t>Артеева</w:t>
            </w:r>
            <w:r w:rsidRPr="00E20DEE">
              <w:rPr>
                <w:rFonts w:ascii="Times New Roman" w:hAnsi="Times New Roman" w:cs="Times New Roman"/>
              </w:rPr>
              <w:t xml:space="preserve"> Л.Е.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Чегодаева В.Е.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Занятость детей из семей, состоящих в едином банке данных семей, находящихся в социально опасном положении, а также детей, состоящих на учёте в КДНиЗП, ГПДН, внутришкольном учёте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до 20 сентября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20 декабря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20 марта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Обеспеченность кадрами психологической службы образовательных учреждений 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685FE2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Итоги организации занятости обучающихся в школах в летний период 201</w:t>
            </w:r>
            <w:r w:rsidR="00685FE2">
              <w:rPr>
                <w:rFonts w:ascii="Times New Roman" w:hAnsi="Times New Roman" w:cs="Times New Roman"/>
              </w:rPr>
              <w:t>8</w:t>
            </w:r>
            <w:r w:rsidRPr="00E20D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О несовершеннолетних, систематически уклоняющихся от учёбы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декабрь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март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 Список детей, не имеющих образования (в соответствии со справкой по необучаемости) в ОО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 Список детей, не имеющих образования, соответствующего возрасту (второгодники) ОУ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 Об учащихся, выбывших из школы до получения основного общего образования 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декабрь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март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Список детей, не посещающих занятия в ОО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декабрь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март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 Список детей, систематически пропускающих по неуважительным причинам занятия в ОО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декабрь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март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Участие школьников в кружках, объединениях, студиях. Охват обучающихся услугами дополнительного образования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Организация родительских патрулей в ОО, организация работы в каникулярное время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20DEE">
              <w:rPr>
                <w:rFonts w:ascii="Times New Roman" w:hAnsi="Times New Roman" w:cs="Times New Roman"/>
              </w:rPr>
              <w:t>ктябрь-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lastRenderedPageBreak/>
              <w:t xml:space="preserve">Уровень психологической безопасности образовательной среды 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октябрь–декабрь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Материально-техническое обеспечение ДОО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Статистический отчёт по физической культуре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Организация питания учащихся школ и воспитанников ДОУ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ноябрь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Канева М.Ф.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Мониторинг заболеваемости гриппом и ОРВИ в ДОО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0DE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Филиппова А.И.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Оценка деятельности руководителей образовательных учреждений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Волкова А.В.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Охрана жизни и здоровья воспитанников ДОО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Беляева Н.Ф.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Мониторинг организации внеурочной деятельности в ОО, реализующих ФГОС НОО и ООО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Деятельность органов ученического самоуправления в ОО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Реализация основных направлений Концепции дополнительного образования детей в УДО 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Количественный и возрастной состав обучающихся по дополнительным образовательным программам в УДО 5–18 лет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Организация летнего отдыха учащихся ОУ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Региональные мониторинговые исследования 1–5 классы и 6–8 классы (опорные школы)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0DEE">
              <w:rPr>
                <w:rFonts w:ascii="Times New Roman" w:hAnsi="Times New Roman" w:cs="Times New Roman"/>
              </w:rPr>
              <w:t>огласно писем МО РК и МО и науки РФ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Ануфриев М.В.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Организация занятости и летнего отдыха обучающихся ОУ в летний период 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Информация о проведении праздника «Последний звонок»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Анализ статистических отчётов специалистов социально-психологической службы образовательных учреждений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17665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Сбор и анализ  информации по итогам четверти, полугодия</w:t>
            </w:r>
            <w:r w:rsidR="00DA439F">
              <w:rPr>
                <w:rFonts w:ascii="Times New Roman" w:hAnsi="Times New Roman" w:cs="Times New Roman"/>
              </w:rPr>
              <w:t>, учебного года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октябрь, декабрь, март, май</w:t>
            </w:r>
          </w:p>
        </w:tc>
        <w:tc>
          <w:tcPr>
            <w:tcW w:w="2127" w:type="dxa"/>
          </w:tcPr>
          <w:p w:rsidR="00756A6F" w:rsidRPr="00E20DEE" w:rsidRDefault="00DA439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Артеева</w:t>
            </w:r>
            <w:r w:rsidR="00756A6F" w:rsidRPr="00E20DEE">
              <w:rPr>
                <w:rFonts w:ascii="Times New Roman" w:hAnsi="Times New Roman" w:cs="Times New Roman"/>
              </w:rPr>
              <w:t xml:space="preserve"> Л.Е.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Информация о проведении выпускных вечеров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Мониторинг здоровьяобучающихся в ОУ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Результаты государственной итоговой аттестации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756A6F" w:rsidRPr="00E33EDF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Мониторинг реализации ФГОС ДО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по запросу МО РО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Беляева Н.Ф.</w:t>
            </w:r>
          </w:p>
        </w:tc>
      </w:tr>
      <w:tr w:rsidR="00756A6F" w:rsidRPr="0017665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Прием заявлений, постановка на учет и направление детей(при наличии свободных мест) для зачисления в ДОО</w:t>
            </w:r>
          </w:p>
        </w:tc>
        <w:tc>
          <w:tcPr>
            <w:tcW w:w="1665" w:type="dxa"/>
          </w:tcPr>
          <w:p w:rsidR="00756A6F" w:rsidRPr="00E20DEE" w:rsidRDefault="00CD2B66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Чегодаева В.Е.</w:t>
            </w:r>
          </w:p>
        </w:tc>
      </w:tr>
      <w:tr w:rsidR="00833DBA" w:rsidRPr="0017665E">
        <w:tc>
          <w:tcPr>
            <w:tcW w:w="6379" w:type="dxa"/>
          </w:tcPr>
          <w:p w:rsidR="00833DBA" w:rsidRDefault="00833DBA" w:rsidP="00833DBA">
            <w:r w:rsidRPr="00B65511">
              <w:rPr>
                <w:rFonts w:ascii="Times New Roman" w:hAnsi="Times New Roman" w:cs="Times New Roman"/>
              </w:rPr>
              <w:t xml:space="preserve">Внесение </w:t>
            </w:r>
            <w:r>
              <w:rPr>
                <w:rFonts w:ascii="Times New Roman" w:hAnsi="Times New Roman" w:cs="Times New Roman"/>
              </w:rPr>
              <w:t>показателей по всем ДОО статистического отчета 85К   в ГИС «Сетевой город. Образование»</w:t>
            </w:r>
          </w:p>
        </w:tc>
        <w:tc>
          <w:tcPr>
            <w:tcW w:w="1665" w:type="dxa"/>
          </w:tcPr>
          <w:p w:rsidR="00833DBA" w:rsidRDefault="00833DBA"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7" w:type="dxa"/>
          </w:tcPr>
          <w:p w:rsidR="00833DBA" w:rsidRDefault="00833DBA">
            <w:r w:rsidRPr="00833DBA">
              <w:rPr>
                <w:rFonts w:ascii="Times New Roman" w:hAnsi="Times New Roman" w:cs="Times New Roman"/>
              </w:rPr>
              <w:t>Чегодаева В.Е.</w:t>
            </w:r>
          </w:p>
        </w:tc>
      </w:tr>
      <w:tr w:rsidR="00756A6F" w:rsidRPr="0017665E">
        <w:trPr>
          <w:trHeight w:val="1283"/>
        </w:trPr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  <w:lang w:eastAsia="en-US"/>
              </w:rPr>
              <w:t>Соответствие структуры и содержания основных образовательных программ общего образования установленным требованиям в сфере законодательства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МБОУ «Кипиевская СОШ»  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МБОУ «Брыкаланская СОШ» 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январь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Рыбачук Н.В.</w:t>
            </w:r>
          </w:p>
          <w:p w:rsidR="00756A6F" w:rsidRPr="00E20DEE" w:rsidRDefault="00DA439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Артеева</w:t>
            </w:r>
            <w:r w:rsidR="00756A6F" w:rsidRPr="00E20DEE">
              <w:rPr>
                <w:rFonts w:ascii="Times New Roman" w:hAnsi="Times New Roman" w:cs="Times New Roman"/>
              </w:rPr>
              <w:t xml:space="preserve"> Л.Е.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17665E">
        <w:trPr>
          <w:trHeight w:val="1886"/>
        </w:trPr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b/>
                <w:bCs/>
              </w:rPr>
            </w:pPr>
            <w:r w:rsidRPr="00E20DEE">
              <w:rPr>
                <w:rFonts w:ascii="Times New Roman" w:hAnsi="Times New Roman" w:cs="Times New Roman"/>
              </w:rPr>
              <w:lastRenderedPageBreak/>
              <w:t>Создание условий для получения качественного общего образования в образовательных организациях со стабильно низкими образовательными результатами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МБОУ «Кипиевская СОШ»  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МБОУ «Брыкаланская СОШ» 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«Мохченская СОШ»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  <w:lang w:eastAsia="en-US"/>
              </w:rPr>
            </w:pPr>
            <w:r w:rsidRPr="00E20DEE">
              <w:rPr>
                <w:rFonts w:ascii="Times New Roman" w:hAnsi="Times New Roman" w:cs="Times New Roman"/>
              </w:rPr>
              <w:t>МБОУ«Красноборская СОШ»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январь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январь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февраль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20DEE">
              <w:rPr>
                <w:rFonts w:ascii="Times New Roman" w:hAnsi="Times New Roman" w:cs="Times New Roman"/>
              </w:rPr>
              <w:t>ртеева Т.Л.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Рыбачук Н.В.</w:t>
            </w:r>
          </w:p>
          <w:p w:rsidR="00756A6F" w:rsidRPr="00E20DEE" w:rsidRDefault="00DA439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Артеева</w:t>
            </w:r>
            <w:r w:rsidR="00756A6F" w:rsidRPr="00E20DEE">
              <w:rPr>
                <w:rFonts w:ascii="Times New Roman" w:hAnsi="Times New Roman" w:cs="Times New Roman"/>
              </w:rPr>
              <w:t xml:space="preserve"> Л.Е.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17665E">
        <w:trPr>
          <w:trHeight w:val="1346"/>
        </w:trPr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Соответствие деятельности образовательной организации требованиям законодательства в сфере образования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«Томская СОШ»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«Мошъюгская ООШ»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«Большегаловская НОШ»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февраль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февраль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Рыбачук Н.В.</w:t>
            </w:r>
          </w:p>
          <w:p w:rsidR="00756A6F" w:rsidRPr="00E20DEE" w:rsidRDefault="00DA439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Артеева </w:t>
            </w:r>
            <w:r w:rsidR="00756A6F" w:rsidRPr="00E20DEE">
              <w:rPr>
                <w:rFonts w:ascii="Times New Roman" w:hAnsi="Times New Roman" w:cs="Times New Roman"/>
              </w:rPr>
              <w:t>Л.Е.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17665E">
        <w:trPr>
          <w:trHeight w:val="1379"/>
        </w:trPr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Прием, перевод и отчисление учащихся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«Бакуринская СОШ»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«Щельяюрская СОШ»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«Сизябская СОШ»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МБОУ «Усть-Ижемская ООШ»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Рыбачук Н.В.</w:t>
            </w:r>
          </w:p>
          <w:p w:rsidR="00756A6F" w:rsidRPr="00E20DEE" w:rsidRDefault="00DA439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Артеева </w:t>
            </w:r>
            <w:r w:rsidR="00756A6F" w:rsidRPr="00E20DEE">
              <w:rPr>
                <w:rFonts w:ascii="Times New Roman" w:hAnsi="Times New Roman" w:cs="Times New Roman"/>
              </w:rPr>
              <w:t>Л.Е.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17665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Статистическая отчетность Федерального статистического наблюдения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0DEE">
              <w:rPr>
                <w:rFonts w:ascii="Times New Roman" w:hAnsi="Times New Roman" w:cs="Times New Roman"/>
              </w:rPr>
              <w:t>огласно графику</w:t>
            </w:r>
          </w:p>
        </w:tc>
        <w:tc>
          <w:tcPr>
            <w:tcW w:w="2127" w:type="dxa"/>
          </w:tcPr>
          <w:p w:rsidR="00756A6F" w:rsidRDefault="00DA439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Артеева </w:t>
            </w:r>
            <w:r w:rsidR="00756A6F" w:rsidRPr="00E20DEE">
              <w:rPr>
                <w:rFonts w:ascii="Times New Roman" w:hAnsi="Times New Roman" w:cs="Times New Roman"/>
              </w:rPr>
              <w:t>Л.Е.</w:t>
            </w:r>
          </w:p>
          <w:p w:rsidR="00833DBA" w:rsidRDefault="00833DBA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Чегодаева В.Е.</w:t>
            </w:r>
          </w:p>
          <w:p w:rsidR="00833DBA" w:rsidRPr="00E20DEE" w:rsidRDefault="00833DBA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Н.Ф.</w:t>
            </w:r>
          </w:p>
        </w:tc>
      </w:tr>
      <w:tr w:rsidR="00756A6F" w:rsidRPr="0017665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Реестр автобусного парка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0DEE">
              <w:rPr>
                <w:rFonts w:ascii="Times New Roman" w:hAnsi="Times New Roman" w:cs="Times New Roman"/>
              </w:rPr>
              <w:t xml:space="preserve"> апреля по декабрь (ежеме-сячно)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17665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Сведения о выявленных   нарушениях требований пожарной безопасности, санитарно-эпидемиологической безопасности, безопасности дорожного движения, иных требований безопасности 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0DEE">
              <w:rPr>
                <w:rFonts w:ascii="Times New Roman" w:hAnsi="Times New Roman" w:cs="Times New Roman"/>
              </w:rPr>
              <w:t xml:space="preserve"> апреля по декабрь (ежеме-сячно)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Кретов А.С.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17665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Подготовка ОО к новому учебному году ( в части  освоения финансовых средств)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 июня по декабрь</w:t>
            </w:r>
          </w:p>
        </w:tc>
        <w:tc>
          <w:tcPr>
            <w:tcW w:w="2127" w:type="dxa"/>
          </w:tcPr>
          <w:p w:rsidR="00756A6F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Шалабудова М.В.</w:t>
            </w:r>
          </w:p>
          <w:p w:rsidR="00596F6E" w:rsidRPr="00E20DEE" w:rsidRDefault="00596F6E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17665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Техническое состояние образовательных организаций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0DEE">
              <w:rPr>
                <w:rFonts w:ascii="Times New Roman" w:hAnsi="Times New Roman" w:cs="Times New Roman"/>
              </w:rPr>
              <w:t>юнь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Кретов А.С.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17665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Несчастные случаи и пожары в организации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0DEE">
              <w:rPr>
                <w:rFonts w:ascii="Times New Roman" w:hAnsi="Times New Roman" w:cs="Times New Roman"/>
              </w:rPr>
              <w:t>юнь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17665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Сведения о состоянии безопасности в ОО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0DEE">
              <w:rPr>
                <w:rFonts w:ascii="Times New Roman" w:hAnsi="Times New Roman" w:cs="Times New Roman"/>
              </w:rPr>
              <w:t>юнь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Кретов А.С.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17665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Ежедневный подвоз обучающихся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0DEE">
              <w:rPr>
                <w:rFonts w:ascii="Times New Roman" w:hAnsi="Times New Roman" w:cs="Times New Roman"/>
              </w:rPr>
              <w:t>юнь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17665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Пришкольные интернаты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0DEE">
              <w:rPr>
                <w:rFonts w:ascii="Times New Roman" w:hAnsi="Times New Roman" w:cs="Times New Roman"/>
              </w:rPr>
              <w:t>юнь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17665E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Состояние антитеррористической защищенности ОО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0DEE">
              <w:rPr>
                <w:rFonts w:ascii="Times New Roman" w:hAnsi="Times New Roman" w:cs="Times New Roman"/>
              </w:rPr>
              <w:t>юнь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756A6F" w:rsidRPr="00E20DEE" w:rsidRDefault="00756A6F" w:rsidP="00596F6E">
            <w:pPr>
              <w:pStyle w:val="af9"/>
              <w:rPr>
                <w:rFonts w:ascii="Times New Roman" w:hAnsi="Times New Roman" w:cs="Times New Roman"/>
              </w:rPr>
            </w:pPr>
            <w:proofErr w:type="spellStart"/>
            <w:r w:rsidRPr="00E20DEE">
              <w:rPr>
                <w:rFonts w:ascii="Times New Roman" w:hAnsi="Times New Roman" w:cs="Times New Roman"/>
              </w:rPr>
              <w:t>Кретов</w:t>
            </w:r>
            <w:proofErr w:type="spellEnd"/>
            <w:r w:rsidRPr="00E20DEE">
              <w:rPr>
                <w:rFonts w:ascii="Times New Roman" w:hAnsi="Times New Roman" w:cs="Times New Roman"/>
              </w:rPr>
              <w:t xml:space="preserve"> А.С. </w:t>
            </w:r>
            <w:r w:rsidR="00596F6E"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C0411D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Состояние  и использование средств на противопожарные мероприятия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0DEE">
              <w:rPr>
                <w:rFonts w:ascii="Times New Roman" w:hAnsi="Times New Roman" w:cs="Times New Roman"/>
              </w:rPr>
              <w:t>юнь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Кретов А.С.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Шалабудова М.В.</w:t>
            </w:r>
          </w:p>
        </w:tc>
      </w:tr>
      <w:tr w:rsidR="00756A6F" w:rsidRPr="00C0411D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Объем финансовых средств, предусмотренных на подготовку к НУГ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0DEE">
              <w:rPr>
                <w:rFonts w:ascii="Times New Roman" w:hAnsi="Times New Roman" w:cs="Times New Roman"/>
              </w:rPr>
              <w:t>юнь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756A6F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Шалабудова М.В.</w:t>
            </w:r>
          </w:p>
          <w:p w:rsidR="00596F6E" w:rsidRPr="00E20DEE" w:rsidRDefault="00596F6E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C0411D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Состояние процесса  энергосбережения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20DEE">
              <w:rPr>
                <w:rFonts w:ascii="Times New Roman" w:hAnsi="Times New Roman" w:cs="Times New Roman"/>
              </w:rPr>
              <w:t>юнь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Кретов А.С.</w:t>
            </w:r>
          </w:p>
          <w:p w:rsidR="00756A6F" w:rsidRPr="00E20DEE" w:rsidRDefault="00596F6E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Г.В.</w:t>
            </w:r>
          </w:p>
        </w:tc>
      </w:tr>
      <w:tr w:rsidR="00756A6F" w:rsidRPr="00C0411D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Обеспеченность учебниками в общеобразовательных учреждениях 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август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декабрь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март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Филиппова А.И.</w:t>
            </w:r>
          </w:p>
        </w:tc>
      </w:tr>
      <w:tr w:rsidR="00756A6F" w:rsidRPr="00C0411D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 xml:space="preserve">Программный комплекс «АРИСМО» 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май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Все работники</w:t>
            </w:r>
          </w:p>
        </w:tc>
      </w:tr>
      <w:tr w:rsidR="00756A6F" w:rsidRPr="00C0411D">
        <w:tc>
          <w:tcPr>
            <w:tcW w:w="6379" w:type="dxa"/>
          </w:tcPr>
          <w:p w:rsidR="00756A6F" w:rsidRPr="00E20DEE" w:rsidRDefault="00756A6F" w:rsidP="00B76680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lastRenderedPageBreak/>
              <w:t>Итоговый свод: потребность на  учебники федерального компонента на 20</w:t>
            </w:r>
            <w:r w:rsidR="00B76680">
              <w:rPr>
                <w:rFonts w:ascii="Times New Roman" w:hAnsi="Times New Roman" w:cs="Times New Roman"/>
              </w:rPr>
              <w:t>18</w:t>
            </w:r>
            <w:r w:rsidRPr="00E20DEE">
              <w:rPr>
                <w:rFonts w:ascii="Times New Roman" w:hAnsi="Times New Roman" w:cs="Times New Roman"/>
              </w:rPr>
              <w:t>/1</w:t>
            </w:r>
            <w:r w:rsidR="00B76680">
              <w:rPr>
                <w:rFonts w:ascii="Times New Roman" w:hAnsi="Times New Roman" w:cs="Times New Roman"/>
              </w:rPr>
              <w:t>9</w:t>
            </w:r>
            <w:r w:rsidRPr="00E20DEE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Филиппова А.И.</w:t>
            </w:r>
          </w:p>
        </w:tc>
      </w:tr>
      <w:tr w:rsidR="00756A6F" w:rsidRPr="00C0411D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Районный семинар школьных библиотекарей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январь</w:t>
            </w:r>
          </w:p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Филиппова А.И.</w:t>
            </w:r>
          </w:p>
        </w:tc>
      </w:tr>
      <w:tr w:rsidR="00756A6F" w:rsidRPr="00C0411D">
        <w:tc>
          <w:tcPr>
            <w:tcW w:w="6379" w:type="dxa"/>
          </w:tcPr>
          <w:p w:rsidR="00756A6F" w:rsidRPr="00E20DEE" w:rsidRDefault="00756A6F" w:rsidP="00B76680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Инвентаризация учебников в программном комплексе «АРИСМО» за 201</w:t>
            </w:r>
            <w:r w:rsidR="00B76680">
              <w:rPr>
                <w:rFonts w:ascii="Times New Roman" w:hAnsi="Times New Roman" w:cs="Times New Roman"/>
              </w:rPr>
              <w:t>8</w:t>
            </w:r>
            <w:r w:rsidRPr="00E20D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7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Филиппова А.И.</w:t>
            </w:r>
          </w:p>
        </w:tc>
      </w:tr>
      <w:tr w:rsidR="00756A6F" w:rsidRPr="00C0411D">
        <w:tc>
          <w:tcPr>
            <w:tcW w:w="6379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 w:rsidRPr="00E20DEE">
              <w:rPr>
                <w:rFonts w:ascii="Times New Roman" w:hAnsi="Times New Roman" w:cs="Times New Roman"/>
              </w:rPr>
              <w:t>Предоставление документов в архив</w:t>
            </w:r>
          </w:p>
        </w:tc>
        <w:tc>
          <w:tcPr>
            <w:tcW w:w="1665" w:type="dxa"/>
          </w:tcPr>
          <w:p w:rsidR="00756A6F" w:rsidRPr="00E20DEE" w:rsidRDefault="00756A6F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0DEE">
              <w:rPr>
                <w:rFonts w:ascii="Times New Roman" w:hAnsi="Times New Roman" w:cs="Times New Roman"/>
              </w:rPr>
              <w:t>о графику</w:t>
            </w:r>
          </w:p>
        </w:tc>
        <w:tc>
          <w:tcPr>
            <w:tcW w:w="2127" w:type="dxa"/>
          </w:tcPr>
          <w:p w:rsidR="00756A6F" w:rsidRPr="00E20DEE" w:rsidRDefault="00596F6E" w:rsidP="00E20DEE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Чупрова А.</w:t>
            </w:r>
            <w:bookmarkStart w:id="2" w:name="_GoBack"/>
            <w:bookmarkEnd w:id="2"/>
            <w:r w:rsidR="00756A6F" w:rsidRPr="00E20DEE">
              <w:rPr>
                <w:rFonts w:ascii="Times New Roman" w:hAnsi="Times New Roman" w:cs="Times New Roman"/>
              </w:rPr>
              <w:t>.И.</w:t>
            </w:r>
          </w:p>
        </w:tc>
      </w:tr>
    </w:tbl>
    <w:p w:rsidR="00756A6F" w:rsidRDefault="00756A6F" w:rsidP="00AD2921">
      <w:pPr>
        <w:pStyle w:val="af9"/>
      </w:pPr>
    </w:p>
    <w:p w:rsidR="00756A6F" w:rsidRPr="00AD2921" w:rsidRDefault="00756A6F" w:rsidP="00AD2921">
      <w:pPr>
        <w:pStyle w:val="af9"/>
        <w:rPr>
          <w:rFonts w:ascii="Times New Roman" w:hAnsi="Times New Roman" w:cs="Times New Roman"/>
          <w:b/>
          <w:bCs/>
        </w:rPr>
      </w:pPr>
      <w:r w:rsidRPr="00AD2921">
        <w:rPr>
          <w:rFonts w:ascii="Times New Roman" w:hAnsi="Times New Roman" w:cs="Times New Roman"/>
          <w:b/>
          <w:bCs/>
        </w:rPr>
        <w:t>1.13. Обеспечение приоритетных направлений развития муниципальной образовательной системы</w:t>
      </w:r>
    </w:p>
    <w:p w:rsidR="00756A6F" w:rsidRDefault="00756A6F" w:rsidP="00AD2921">
      <w:pPr>
        <w:pStyle w:val="af9"/>
        <w:rPr>
          <w:rFonts w:ascii="Times New Roman" w:hAnsi="Times New Roman" w:cs="Times New Roman"/>
          <w:b/>
          <w:bCs/>
        </w:rPr>
      </w:pPr>
      <w:r w:rsidRPr="00AD2921">
        <w:rPr>
          <w:rFonts w:ascii="Times New Roman" w:hAnsi="Times New Roman" w:cs="Times New Roman"/>
          <w:b/>
          <w:bCs/>
        </w:rPr>
        <w:t xml:space="preserve">1.13.1. Реализация  ФГОС НОО, ФГОС ООО </w:t>
      </w:r>
    </w:p>
    <w:p w:rsidR="00756A6F" w:rsidRPr="00AD2921" w:rsidRDefault="00756A6F" w:rsidP="00AD2921">
      <w:pPr>
        <w:pStyle w:val="af9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3"/>
        <w:gridCol w:w="1701"/>
        <w:gridCol w:w="2162"/>
      </w:tblGrid>
      <w:tr w:rsidR="00756A6F" w:rsidRPr="00E33EDF">
        <w:tc>
          <w:tcPr>
            <w:tcW w:w="6343" w:type="dxa"/>
          </w:tcPr>
          <w:p w:rsidR="00756A6F" w:rsidRPr="00F33441" w:rsidRDefault="00756A6F" w:rsidP="00AD292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701" w:type="dxa"/>
          </w:tcPr>
          <w:p w:rsidR="00756A6F" w:rsidRPr="00F33441" w:rsidRDefault="00756A6F" w:rsidP="00AD292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162" w:type="dxa"/>
          </w:tcPr>
          <w:p w:rsidR="00756A6F" w:rsidRPr="00F33441" w:rsidRDefault="00756A6F" w:rsidP="00AD292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33EDF">
        <w:tc>
          <w:tcPr>
            <w:tcW w:w="6343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Подготовка и проведение  методических семинаров, совещаний по вопросам реализации ФГОС</w:t>
            </w:r>
          </w:p>
        </w:tc>
        <w:tc>
          <w:tcPr>
            <w:tcW w:w="1701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2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Кузнецова М.В.</w:t>
            </w:r>
          </w:p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Ануфриев М.В.</w:t>
            </w:r>
          </w:p>
        </w:tc>
      </w:tr>
      <w:tr w:rsidR="00756A6F" w:rsidRPr="00E33EDF">
        <w:tc>
          <w:tcPr>
            <w:tcW w:w="6343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Обобщение опыта педагогов на ярмарке педагогических идей</w:t>
            </w:r>
          </w:p>
        </w:tc>
        <w:tc>
          <w:tcPr>
            <w:tcW w:w="1701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62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Артеева Т.Л.</w:t>
            </w:r>
          </w:p>
        </w:tc>
      </w:tr>
    </w:tbl>
    <w:p w:rsidR="00756A6F" w:rsidRDefault="00756A6F" w:rsidP="00AD2921">
      <w:pPr>
        <w:pStyle w:val="af9"/>
      </w:pPr>
    </w:p>
    <w:p w:rsidR="00756A6F" w:rsidRDefault="00756A6F" w:rsidP="00AD2921">
      <w:pPr>
        <w:pStyle w:val="af9"/>
      </w:pPr>
    </w:p>
    <w:p w:rsidR="00756A6F" w:rsidRDefault="00756A6F" w:rsidP="00AD2921">
      <w:pPr>
        <w:pStyle w:val="af9"/>
      </w:pPr>
    </w:p>
    <w:p w:rsidR="00756A6F" w:rsidRPr="00E33EDF" w:rsidRDefault="00756A6F" w:rsidP="00AD2921">
      <w:pPr>
        <w:pStyle w:val="af9"/>
      </w:pPr>
    </w:p>
    <w:p w:rsidR="00756A6F" w:rsidRDefault="00756A6F" w:rsidP="00F64158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1.14. Развитие системы государственно-общественного управления образованием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56A6F" w:rsidRPr="00E33EDF" w:rsidRDefault="00756A6F" w:rsidP="00F64158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1.14.1. Взаимодействие с общественными органами</w:t>
      </w: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Общественный Совет при Управлении образования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3"/>
        <w:gridCol w:w="1701"/>
        <w:gridCol w:w="2162"/>
      </w:tblGrid>
      <w:tr w:rsidR="00756A6F" w:rsidRPr="00AD2921">
        <w:tc>
          <w:tcPr>
            <w:tcW w:w="6343" w:type="dxa"/>
          </w:tcPr>
          <w:p w:rsidR="00756A6F" w:rsidRPr="00F33441" w:rsidRDefault="00756A6F" w:rsidP="00AD292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701" w:type="dxa"/>
          </w:tcPr>
          <w:p w:rsidR="00756A6F" w:rsidRPr="00F33441" w:rsidRDefault="00756A6F" w:rsidP="00AD292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162" w:type="dxa"/>
          </w:tcPr>
          <w:p w:rsidR="00756A6F" w:rsidRPr="00F33441" w:rsidRDefault="00756A6F" w:rsidP="00AD2921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AD2921">
        <w:tc>
          <w:tcPr>
            <w:tcW w:w="6343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Подведение итогов работы Общественного совета в 2016 году и планирование работы на 2017 год. Размещение на сайте.</w:t>
            </w:r>
          </w:p>
        </w:tc>
        <w:tc>
          <w:tcPr>
            <w:tcW w:w="1701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62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Артеева Е.Ф.</w:t>
            </w:r>
          </w:p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AD2921">
        <w:trPr>
          <w:trHeight w:val="620"/>
        </w:trPr>
        <w:tc>
          <w:tcPr>
            <w:tcW w:w="6343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Проведение анкетирования, анализ работы ОО в соответствии с планом работы Общественного совета на 2017год</w:t>
            </w:r>
          </w:p>
        </w:tc>
        <w:tc>
          <w:tcPr>
            <w:tcW w:w="1701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62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Артеева Е.Ф.</w:t>
            </w:r>
          </w:p>
        </w:tc>
      </w:tr>
      <w:tr w:rsidR="00756A6F" w:rsidRPr="00AD2921">
        <w:trPr>
          <w:trHeight w:val="774"/>
        </w:trPr>
        <w:tc>
          <w:tcPr>
            <w:tcW w:w="6343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Проведение анкетирования, анализ работы ОО в соответствии с планом работы Общественного совета на 2017год</w:t>
            </w:r>
          </w:p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62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Артеева Е.Ф.</w:t>
            </w:r>
          </w:p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AD2921">
        <w:trPr>
          <w:trHeight w:val="662"/>
        </w:trPr>
        <w:tc>
          <w:tcPr>
            <w:tcW w:w="6343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Подведение итогов, составление рейтинга ДОО</w:t>
            </w:r>
          </w:p>
        </w:tc>
        <w:tc>
          <w:tcPr>
            <w:tcW w:w="1701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162" w:type="dxa"/>
          </w:tcPr>
          <w:p w:rsidR="00756A6F" w:rsidRPr="00AD2921" w:rsidRDefault="00756A6F" w:rsidP="00AD2921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AD2921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AD2921">
              <w:rPr>
                <w:rFonts w:ascii="Times New Roman" w:hAnsi="Times New Roman" w:cs="Times New Roman"/>
              </w:rPr>
              <w:t>Артеева Е.Ф.</w:t>
            </w:r>
          </w:p>
        </w:tc>
      </w:tr>
    </w:tbl>
    <w:p w:rsidR="00756A6F" w:rsidRDefault="00756A6F" w:rsidP="00F16557">
      <w:pPr>
        <w:pStyle w:val="af9"/>
      </w:pPr>
    </w:p>
    <w:p w:rsidR="00756A6F" w:rsidRDefault="00756A6F" w:rsidP="00F16557">
      <w:pPr>
        <w:pStyle w:val="af9"/>
        <w:rPr>
          <w:rFonts w:ascii="Times New Roman" w:hAnsi="Times New Roman" w:cs="Times New Roman"/>
          <w:b/>
          <w:bCs/>
        </w:rPr>
      </w:pPr>
      <w:r w:rsidRPr="00F16557">
        <w:rPr>
          <w:rFonts w:ascii="Times New Roman" w:hAnsi="Times New Roman" w:cs="Times New Roman"/>
          <w:b/>
          <w:bCs/>
        </w:rPr>
        <w:t>Клуб молодых руководителей ДОО</w:t>
      </w:r>
    </w:p>
    <w:p w:rsidR="00756A6F" w:rsidRPr="00F16557" w:rsidRDefault="00756A6F" w:rsidP="00F16557">
      <w:pPr>
        <w:pStyle w:val="af9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1"/>
        <w:gridCol w:w="1314"/>
        <w:gridCol w:w="2551"/>
      </w:tblGrid>
      <w:tr w:rsidR="00756A6F" w:rsidRPr="0017665E">
        <w:tc>
          <w:tcPr>
            <w:tcW w:w="6341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314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551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17665E">
        <w:tc>
          <w:tcPr>
            <w:tcW w:w="6341" w:type="dxa"/>
          </w:tcPr>
          <w:p w:rsidR="00756A6F" w:rsidRPr="00F16557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Обсуждение про</w:t>
            </w:r>
            <w:r>
              <w:rPr>
                <w:rFonts w:ascii="Times New Roman" w:hAnsi="Times New Roman" w:cs="Times New Roman"/>
              </w:rPr>
              <w:t>грамм развития образовательной организации</w:t>
            </w:r>
          </w:p>
        </w:tc>
        <w:tc>
          <w:tcPr>
            <w:tcW w:w="1314" w:type="dxa"/>
          </w:tcPr>
          <w:p w:rsidR="00756A6F" w:rsidRPr="00F16557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1" w:type="dxa"/>
          </w:tcPr>
          <w:p w:rsidR="00756A6F" w:rsidRPr="00F16557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Беляева Н.Ф.</w:t>
            </w:r>
          </w:p>
        </w:tc>
      </w:tr>
      <w:tr w:rsidR="00756A6F" w:rsidRPr="0017665E">
        <w:tc>
          <w:tcPr>
            <w:tcW w:w="6341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ФГОС ДОО</w:t>
            </w:r>
          </w:p>
        </w:tc>
        <w:tc>
          <w:tcPr>
            <w:tcW w:w="1314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1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Беляева Н.Ф.</w:t>
            </w:r>
          </w:p>
        </w:tc>
      </w:tr>
    </w:tbl>
    <w:p w:rsidR="00756A6F" w:rsidRDefault="00756A6F" w:rsidP="00F16557">
      <w:pPr>
        <w:pStyle w:val="af9"/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Клуб молодых руководителей общеобразовательных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8"/>
        <w:gridCol w:w="1252"/>
        <w:gridCol w:w="2606"/>
      </w:tblGrid>
      <w:tr w:rsidR="00756A6F" w:rsidRPr="0017665E">
        <w:tc>
          <w:tcPr>
            <w:tcW w:w="6348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252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606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17665E">
        <w:tc>
          <w:tcPr>
            <w:tcW w:w="6348" w:type="dxa"/>
          </w:tcPr>
          <w:p w:rsidR="00756A6F" w:rsidRPr="00F16557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Программа разв</w:t>
            </w:r>
            <w:r>
              <w:rPr>
                <w:rFonts w:ascii="Times New Roman" w:hAnsi="Times New Roman" w:cs="Times New Roman"/>
              </w:rPr>
              <w:t>ития образовательной организации</w:t>
            </w:r>
            <w:r w:rsidRPr="00F16557">
              <w:rPr>
                <w:rFonts w:ascii="Times New Roman" w:hAnsi="Times New Roman" w:cs="Times New Roman"/>
              </w:rPr>
              <w:t>: особенности разработки, реализации</w:t>
            </w:r>
          </w:p>
        </w:tc>
        <w:tc>
          <w:tcPr>
            <w:tcW w:w="1252" w:type="dxa"/>
          </w:tcPr>
          <w:p w:rsidR="00756A6F" w:rsidRPr="00F16557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06" w:type="dxa"/>
          </w:tcPr>
          <w:p w:rsidR="00756A6F" w:rsidRPr="00F16557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Волкова А.В.</w:t>
            </w:r>
          </w:p>
        </w:tc>
      </w:tr>
      <w:tr w:rsidR="00756A6F" w:rsidRPr="0017665E">
        <w:tc>
          <w:tcPr>
            <w:tcW w:w="6348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lastRenderedPageBreak/>
              <w:t xml:space="preserve">Эффективный контракт  </w:t>
            </w:r>
          </w:p>
        </w:tc>
        <w:tc>
          <w:tcPr>
            <w:tcW w:w="1252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06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Шалабудова М.В.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Ануфриева Н.М.</w:t>
            </w:r>
          </w:p>
        </w:tc>
      </w:tr>
      <w:tr w:rsidR="00756A6F" w:rsidRPr="0017665E">
        <w:tc>
          <w:tcPr>
            <w:tcW w:w="6348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 xml:space="preserve">Вопросы по реализации ФГОС </w:t>
            </w:r>
          </w:p>
        </w:tc>
        <w:tc>
          <w:tcPr>
            <w:tcW w:w="1252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06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756A6F" w:rsidRPr="0017665E">
        <w:tc>
          <w:tcPr>
            <w:tcW w:w="6348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Семинары по направлениям</w:t>
            </w:r>
          </w:p>
        </w:tc>
        <w:tc>
          <w:tcPr>
            <w:tcW w:w="1252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06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методисты</w:t>
            </w:r>
          </w:p>
        </w:tc>
      </w:tr>
    </w:tbl>
    <w:p w:rsidR="00756A6F" w:rsidRDefault="00756A6F" w:rsidP="00F16557">
      <w:pPr>
        <w:pStyle w:val="af9"/>
      </w:pPr>
    </w:p>
    <w:p w:rsidR="00756A6F" w:rsidRPr="00E33EDF" w:rsidRDefault="00756A6F" w:rsidP="00164196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1.15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>. Руководство инновационной деятельностью на муниципальном уровне</w:t>
      </w:r>
    </w:p>
    <w:p w:rsidR="00756A6F" w:rsidRPr="00E33EDF" w:rsidRDefault="00756A6F" w:rsidP="00164196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1.15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1. Работа по формированию лучших практик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1240"/>
        <w:gridCol w:w="2587"/>
      </w:tblGrid>
      <w:tr w:rsidR="00756A6F" w:rsidRPr="00F16557">
        <w:tc>
          <w:tcPr>
            <w:tcW w:w="6379" w:type="dxa"/>
          </w:tcPr>
          <w:p w:rsidR="00756A6F" w:rsidRPr="00F16557" w:rsidRDefault="00756A6F" w:rsidP="00F16557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557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240" w:type="dxa"/>
          </w:tcPr>
          <w:p w:rsidR="00756A6F" w:rsidRPr="00F16557" w:rsidRDefault="00756A6F" w:rsidP="00F16557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557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587" w:type="dxa"/>
          </w:tcPr>
          <w:p w:rsidR="00756A6F" w:rsidRPr="00F16557" w:rsidRDefault="00756A6F" w:rsidP="00F16557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557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756A6F" w:rsidRPr="00F16557">
        <w:tc>
          <w:tcPr>
            <w:tcW w:w="637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Предоставление письменных отчётов о реализации лучших практик</w:t>
            </w:r>
          </w:p>
        </w:tc>
        <w:tc>
          <w:tcPr>
            <w:tcW w:w="1240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87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Беляева Н.Ф.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Рочев Н.В.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F16557">
        <w:tc>
          <w:tcPr>
            <w:tcW w:w="637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Презентация лучших практик, планируемых к реализации в 2016–2017 учебном году.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Рассмотрение отчётов о реализации инновационного проекта (программы)</w:t>
            </w:r>
          </w:p>
        </w:tc>
        <w:tc>
          <w:tcPr>
            <w:tcW w:w="1240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87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Беляева Н.Ф.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Рочев Н.В.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Артеева М.П.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16557">
        <w:tc>
          <w:tcPr>
            <w:tcW w:w="637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Подача заявок для признания лучших практик (программ) на муниципальном уровне</w:t>
            </w:r>
          </w:p>
        </w:tc>
        <w:tc>
          <w:tcPr>
            <w:tcW w:w="1240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2587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Беляева Н.Ф.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Рочев Н.В.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Артеева М.П.</w:t>
            </w:r>
          </w:p>
        </w:tc>
      </w:tr>
      <w:tr w:rsidR="00756A6F" w:rsidRPr="00F16557">
        <w:tc>
          <w:tcPr>
            <w:tcW w:w="637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Рассмотрение заявок от ОУ на утверждение лучших практик</w:t>
            </w:r>
          </w:p>
        </w:tc>
        <w:tc>
          <w:tcPr>
            <w:tcW w:w="1240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2587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Беляева Н.Ф.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Рочев Н.В.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Артеева М.П.</w:t>
            </w:r>
          </w:p>
        </w:tc>
      </w:tr>
    </w:tbl>
    <w:p w:rsidR="00756A6F" w:rsidRDefault="00756A6F" w:rsidP="00F16557">
      <w:pPr>
        <w:pStyle w:val="af9"/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Общешкольные  родительские собрания с участием субъектов профилактики района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1276"/>
        <w:gridCol w:w="2551"/>
      </w:tblGrid>
      <w:tr w:rsidR="00756A6F" w:rsidRPr="00F16557">
        <w:tc>
          <w:tcPr>
            <w:tcW w:w="6379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276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551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F16557">
        <w:tc>
          <w:tcPr>
            <w:tcW w:w="6379" w:type="dxa"/>
          </w:tcPr>
          <w:p w:rsidR="00756A6F" w:rsidRPr="00F16557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О мерах по предупреждению правонарушений и безнадзорности среди несовершеннолетних, психоэмоциональных расстройств и суицидального поведения подростков, профилактике употребления ПАВ</w:t>
            </w:r>
          </w:p>
        </w:tc>
        <w:tc>
          <w:tcPr>
            <w:tcW w:w="1276" w:type="dxa"/>
          </w:tcPr>
          <w:p w:rsidR="00756A6F" w:rsidRPr="00F16557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756A6F" w:rsidRPr="00F16557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Волкова А.В.</w:t>
            </w:r>
          </w:p>
          <w:p w:rsidR="00756A6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Третьякова А.Н.</w:t>
            </w:r>
          </w:p>
          <w:p w:rsidR="00756A6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F16557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16557">
        <w:tc>
          <w:tcPr>
            <w:tcW w:w="637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Профессиональная ориентация школьников (встречи с представителями профессиональных организаций, работодателями, службы занятости населения)</w:t>
            </w:r>
          </w:p>
        </w:tc>
        <w:tc>
          <w:tcPr>
            <w:tcW w:w="1276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Шалабудова С.С.</w:t>
            </w: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16557">
        <w:tc>
          <w:tcPr>
            <w:tcW w:w="637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Проведение государственной итоговой аттестации выпускников 9, 11  классов</w:t>
            </w:r>
          </w:p>
        </w:tc>
        <w:tc>
          <w:tcPr>
            <w:tcW w:w="1276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551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Артеева Т.Л.</w:t>
            </w:r>
          </w:p>
        </w:tc>
      </w:tr>
    </w:tbl>
    <w:p w:rsidR="00756A6F" w:rsidRDefault="00756A6F" w:rsidP="00ED0CFC">
      <w:pPr>
        <w:pStyle w:val="af9"/>
      </w:pPr>
    </w:p>
    <w:p w:rsidR="00756A6F" w:rsidRPr="00E33EDF" w:rsidRDefault="00756A6F" w:rsidP="00F24420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Работа с молодежью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9"/>
        <w:gridCol w:w="1741"/>
        <w:gridCol w:w="2126"/>
      </w:tblGrid>
      <w:tr w:rsidR="00756A6F" w:rsidRPr="00F16557">
        <w:tc>
          <w:tcPr>
            <w:tcW w:w="6339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741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126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F16557">
        <w:tc>
          <w:tcPr>
            <w:tcW w:w="633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 xml:space="preserve">Проведение заседаний Совета молодежи района </w:t>
            </w:r>
          </w:p>
        </w:tc>
        <w:tc>
          <w:tcPr>
            <w:tcW w:w="1741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vMerge w:val="restart"/>
          </w:tcPr>
          <w:p w:rsidR="00756A6F" w:rsidRPr="00F16557" w:rsidRDefault="00A43A9B" w:rsidP="00F16557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16557">
        <w:tc>
          <w:tcPr>
            <w:tcW w:w="633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Подготовка предложений, разработка проектов, направленных на совершенствование системы работы с молодежью</w:t>
            </w:r>
          </w:p>
        </w:tc>
        <w:tc>
          <w:tcPr>
            <w:tcW w:w="1741" w:type="dxa"/>
            <w:vMerge w:val="restart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 xml:space="preserve">в соответствии с планом </w:t>
            </w:r>
          </w:p>
        </w:tc>
        <w:tc>
          <w:tcPr>
            <w:tcW w:w="2126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16557">
        <w:tc>
          <w:tcPr>
            <w:tcW w:w="633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 xml:space="preserve">Реализация проектов </w:t>
            </w:r>
          </w:p>
        </w:tc>
        <w:tc>
          <w:tcPr>
            <w:tcW w:w="1741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16557">
        <w:trPr>
          <w:trHeight w:val="828"/>
        </w:trPr>
        <w:tc>
          <w:tcPr>
            <w:tcW w:w="633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Участие в областном образовательном Форуме «</w:t>
            </w:r>
            <w:r w:rsidRPr="00F16557">
              <w:rPr>
                <w:rFonts w:ascii="Times New Roman" w:hAnsi="Times New Roman" w:cs="Times New Roman"/>
                <w:lang w:val="en-US"/>
              </w:rPr>
              <w:t>RZN</w:t>
            </w:r>
            <w:r w:rsidRPr="00F16557">
              <w:rPr>
                <w:rFonts w:ascii="Times New Roman" w:hAnsi="Times New Roman" w:cs="Times New Roman"/>
              </w:rPr>
              <w:t>-команда» и выездной «Школе молодёжного правительства»</w:t>
            </w:r>
          </w:p>
        </w:tc>
        <w:tc>
          <w:tcPr>
            <w:tcW w:w="1741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16557">
        <w:tc>
          <w:tcPr>
            <w:tcW w:w="633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 xml:space="preserve">Подготовка отчётов в адрес руководителя администрации </w:t>
            </w:r>
            <w:r w:rsidRPr="00F16557">
              <w:rPr>
                <w:rFonts w:ascii="Times New Roman" w:hAnsi="Times New Roman" w:cs="Times New Roman"/>
              </w:rPr>
              <w:lastRenderedPageBreak/>
              <w:t xml:space="preserve">МР «Ижемский» </w:t>
            </w:r>
          </w:p>
        </w:tc>
        <w:tc>
          <w:tcPr>
            <w:tcW w:w="1741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16557">
        <w:tc>
          <w:tcPr>
            <w:tcW w:w="633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lastRenderedPageBreak/>
              <w:t>Участие в Едином Дне Дублёра в ОО</w:t>
            </w:r>
          </w:p>
        </w:tc>
        <w:tc>
          <w:tcPr>
            <w:tcW w:w="1741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756A6F" w:rsidRPr="00E33EDF" w:rsidRDefault="00756A6F" w:rsidP="00F16557">
      <w:pPr>
        <w:pStyle w:val="af9"/>
      </w:pPr>
    </w:p>
    <w:p w:rsidR="00756A6F" w:rsidRPr="00E33EDF" w:rsidRDefault="00756A6F" w:rsidP="00F24420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Развитие волонтерского движения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9"/>
        <w:gridCol w:w="1741"/>
        <w:gridCol w:w="2126"/>
      </w:tblGrid>
      <w:tr w:rsidR="00756A6F" w:rsidRPr="00F16557">
        <w:tc>
          <w:tcPr>
            <w:tcW w:w="6339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741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126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F16557">
        <w:tc>
          <w:tcPr>
            <w:tcW w:w="633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Мероприятия по выдаче «Личной книжки волонтёра»</w:t>
            </w:r>
          </w:p>
        </w:tc>
        <w:tc>
          <w:tcPr>
            <w:tcW w:w="1741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vMerge w:val="restart"/>
          </w:tcPr>
          <w:p w:rsidR="00756A6F" w:rsidRPr="00F16557" w:rsidRDefault="00A43A9B" w:rsidP="00F16557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F16557">
        <w:tc>
          <w:tcPr>
            <w:tcW w:w="633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 xml:space="preserve">Ведение баз данных добровольцев и волонтёрских отрядов </w:t>
            </w:r>
          </w:p>
        </w:tc>
        <w:tc>
          <w:tcPr>
            <w:tcW w:w="1741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16557">
        <w:tc>
          <w:tcPr>
            <w:tcW w:w="633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 xml:space="preserve">Информирование молодёжи о добровольчестве, его формах, о возможностях участия в волонтёрской деятельности </w:t>
            </w:r>
          </w:p>
        </w:tc>
        <w:tc>
          <w:tcPr>
            <w:tcW w:w="1741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16557">
        <w:tc>
          <w:tcPr>
            <w:tcW w:w="633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Обучающие семинары для волонтёрских отрядов по различным направлениям деятельности</w:t>
            </w:r>
          </w:p>
        </w:tc>
        <w:tc>
          <w:tcPr>
            <w:tcW w:w="1741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16557">
        <w:tc>
          <w:tcPr>
            <w:tcW w:w="633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Муниципальный этап акции «Весенняя неделя добра»</w:t>
            </w:r>
          </w:p>
        </w:tc>
        <w:tc>
          <w:tcPr>
            <w:tcW w:w="1741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апрель–май</w:t>
            </w:r>
          </w:p>
        </w:tc>
        <w:tc>
          <w:tcPr>
            <w:tcW w:w="2126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16557">
        <w:tc>
          <w:tcPr>
            <w:tcW w:w="633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 xml:space="preserve">Торжественное мероприятие с участием лучших добровольцев и волонтёрских отрядов </w:t>
            </w:r>
          </w:p>
        </w:tc>
        <w:tc>
          <w:tcPr>
            <w:tcW w:w="1741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декабрь–апрель</w:t>
            </w:r>
          </w:p>
        </w:tc>
        <w:tc>
          <w:tcPr>
            <w:tcW w:w="2126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16557">
        <w:tc>
          <w:tcPr>
            <w:tcW w:w="633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 xml:space="preserve">Мероприятия, направленные на развитие патриотического воспитания молодёжи </w:t>
            </w:r>
          </w:p>
        </w:tc>
        <w:tc>
          <w:tcPr>
            <w:tcW w:w="1741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февраль – июнь</w:t>
            </w:r>
          </w:p>
        </w:tc>
        <w:tc>
          <w:tcPr>
            <w:tcW w:w="2126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F16557">
        <w:tc>
          <w:tcPr>
            <w:tcW w:w="633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Мероприятия, направленные на благоустройство сел</w:t>
            </w:r>
          </w:p>
        </w:tc>
        <w:tc>
          <w:tcPr>
            <w:tcW w:w="1741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апрель–май</w:t>
            </w:r>
          </w:p>
        </w:tc>
        <w:tc>
          <w:tcPr>
            <w:tcW w:w="2126" w:type="dxa"/>
            <w:vMerge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756A6F" w:rsidRPr="00F16557" w:rsidRDefault="00756A6F" w:rsidP="00F16557">
      <w:pPr>
        <w:pStyle w:val="af9"/>
      </w:pPr>
    </w:p>
    <w:p w:rsidR="00756A6F" w:rsidRPr="00A43E7B" w:rsidRDefault="00756A6F" w:rsidP="00A43E7B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1.15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>.2. Научно-методическое и ресурсное обеспечение системы образования</w:t>
      </w:r>
    </w:p>
    <w:p w:rsidR="00756A6F" w:rsidRPr="00E33EDF" w:rsidRDefault="00756A6F" w:rsidP="00F24420">
      <w:pPr>
        <w:shd w:val="clear" w:color="auto" w:fill="FFFFFF"/>
        <w:tabs>
          <w:tab w:val="left" w:pos="1800"/>
        </w:tabs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Школа кадрового резерва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1559"/>
        <w:gridCol w:w="2268"/>
      </w:tblGrid>
      <w:tr w:rsidR="00756A6F" w:rsidRPr="00E33EDF">
        <w:tc>
          <w:tcPr>
            <w:tcW w:w="6379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559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33EDF">
        <w:tc>
          <w:tcPr>
            <w:tcW w:w="6379" w:type="dxa"/>
          </w:tcPr>
          <w:p w:rsidR="00756A6F" w:rsidRPr="00F16557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Нормативно-правовая база образовательного учреждения</w:t>
            </w:r>
          </w:p>
        </w:tc>
        <w:tc>
          <w:tcPr>
            <w:tcW w:w="1559" w:type="dxa"/>
          </w:tcPr>
          <w:p w:rsidR="00756A6F" w:rsidRPr="00F16557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756A6F" w:rsidRPr="00F16557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756A6F" w:rsidRPr="00E33EDF">
        <w:tc>
          <w:tcPr>
            <w:tcW w:w="637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Основы педагогического менеджмента</w:t>
            </w:r>
          </w:p>
        </w:tc>
        <w:tc>
          <w:tcPr>
            <w:tcW w:w="155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Волкова А.В.</w:t>
            </w:r>
          </w:p>
        </w:tc>
      </w:tr>
      <w:tr w:rsidR="00756A6F" w:rsidRPr="00E33EDF">
        <w:tc>
          <w:tcPr>
            <w:tcW w:w="637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155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Шалабудова М.В.</w:t>
            </w:r>
          </w:p>
        </w:tc>
      </w:tr>
      <w:tr w:rsidR="00756A6F" w:rsidRPr="00E33EDF">
        <w:tc>
          <w:tcPr>
            <w:tcW w:w="637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Трудовое законодательство и делопроизводство</w:t>
            </w:r>
          </w:p>
        </w:tc>
        <w:tc>
          <w:tcPr>
            <w:tcW w:w="155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Ануфриева Н.М.</w:t>
            </w:r>
          </w:p>
        </w:tc>
      </w:tr>
      <w:tr w:rsidR="00756A6F" w:rsidRPr="00E33EDF">
        <w:tc>
          <w:tcPr>
            <w:tcW w:w="637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 xml:space="preserve">Психологические основы управленческой деятельности </w:t>
            </w:r>
          </w:p>
        </w:tc>
        <w:tc>
          <w:tcPr>
            <w:tcW w:w="1559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756A6F" w:rsidRPr="00F16557" w:rsidRDefault="00756A6F" w:rsidP="00F16557">
            <w:pPr>
              <w:pStyle w:val="af9"/>
              <w:rPr>
                <w:rFonts w:ascii="Times New Roman" w:hAnsi="Times New Roman" w:cs="Times New Roman"/>
              </w:rPr>
            </w:pPr>
            <w:r w:rsidRPr="00F16557">
              <w:rPr>
                <w:rFonts w:ascii="Times New Roman" w:hAnsi="Times New Roman" w:cs="Times New Roman"/>
              </w:rPr>
              <w:t>Волкова А.В.</w:t>
            </w:r>
          </w:p>
        </w:tc>
      </w:tr>
    </w:tbl>
    <w:p w:rsidR="00756A6F" w:rsidRDefault="00756A6F" w:rsidP="00F16557">
      <w:pPr>
        <w:pStyle w:val="af9"/>
      </w:pPr>
    </w:p>
    <w:p w:rsidR="00756A6F" w:rsidRDefault="00756A6F" w:rsidP="00F16557">
      <w:pPr>
        <w:pStyle w:val="af9"/>
      </w:pPr>
    </w:p>
    <w:p w:rsidR="00756A6F" w:rsidRDefault="00756A6F" w:rsidP="00F16557">
      <w:pPr>
        <w:pStyle w:val="af9"/>
      </w:pPr>
    </w:p>
    <w:p w:rsidR="00756A6F" w:rsidRDefault="00756A6F" w:rsidP="00F16557">
      <w:pPr>
        <w:pStyle w:val="af9"/>
      </w:pPr>
    </w:p>
    <w:p w:rsidR="00756A6F" w:rsidRPr="00E33EDF" w:rsidRDefault="00756A6F" w:rsidP="00F24420">
      <w:pPr>
        <w:shd w:val="clear" w:color="auto" w:fill="FFFFFF"/>
        <w:tabs>
          <w:tab w:val="left" w:pos="1800"/>
        </w:tabs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33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азвитие детского экологического образования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559"/>
        <w:gridCol w:w="2268"/>
      </w:tblGrid>
      <w:tr w:rsidR="00756A6F" w:rsidRPr="00E33EDF">
        <w:tc>
          <w:tcPr>
            <w:tcW w:w="6379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559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Конкурс «Новогодняя игрушка из бросового материала»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Кунгина Н.В.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Викторина «Новогодние символы» 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Кунгина Н.В.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Районная викторина по природоохранной символике 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Кунгина Н.В.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Районная выставки-конкурса «Зеркало природы» и организация экспозиции образовательных учреждений 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март–апрель </w:t>
            </w:r>
          </w:p>
        </w:tc>
        <w:tc>
          <w:tcPr>
            <w:tcW w:w="2268" w:type="dxa"/>
          </w:tcPr>
          <w:p w:rsidR="00756A6F" w:rsidRPr="00605DCF" w:rsidRDefault="00961E62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 Н.В.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Организация участия ОО района в акциях: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- участие в проекте Союза охраны птиц России «Весна идёт!»;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- участие в Международных Днях наблюдения птиц – 2015;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- организация акции «Покормите птиц зимой» 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- участие в конкурсе скворечников СОПР;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- учебные исследования школьников по теме «Птицы»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Кунгина Н.В.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Районный конкурс  рисунков «Юные друзья  природы»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Беляева Н.Ф.</w:t>
            </w:r>
          </w:p>
        </w:tc>
      </w:tr>
    </w:tbl>
    <w:p w:rsidR="00756A6F" w:rsidRDefault="00756A6F" w:rsidP="00605DCF">
      <w:pPr>
        <w:pStyle w:val="af9"/>
      </w:pPr>
    </w:p>
    <w:p w:rsidR="00756A6F" w:rsidRPr="00E33EDF" w:rsidRDefault="00756A6F" w:rsidP="004B5BD9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1.16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>.1. Работа ПМПК</w:t>
      </w:r>
    </w:p>
    <w:tbl>
      <w:tblPr>
        <w:tblW w:w="10078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50"/>
        <w:gridCol w:w="1560"/>
        <w:gridCol w:w="2268"/>
      </w:tblGrid>
      <w:tr w:rsidR="00756A6F" w:rsidRPr="00E33EDF"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33EDF"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lastRenderedPageBreak/>
              <w:t>Определение образовательного маршрута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33EDF"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Формирование документов для создания условий прохождения государственной итоговой аттестации в щадящем режиме; на дому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Сапьяник А.Е.</w:t>
            </w:r>
          </w:p>
        </w:tc>
      </w:tr>
    </w:tbl>
    <w:p w:rsidR="00756A6F" w:rsidRPr="00E33EDF" w:rsidRDefault="00756A6F" w:rsidP="00605DCF">
      <w:pPr>
        <w:pStyle w:val="af9"/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>Районные методические объединения</w:t>
      </w:r>
      <w:r w:rsidRPr="00E33EDF">
        <w:rPr>
          <w:rFonts w:ascii="Times New Roman" w:hAnsi="Times New Roman" w:cs="Times New Roman"/>
          <w:sz w:val="24"/>
          <w:szCs w:val="24"/>
        </w:rPr>
        <w:t>(по отдельным планам РМО)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9"/>
        <w:gridCol w:w="81"/>
        <w:gridCol w:w="1843"/>
        <w:gridCol w:w="2268"/>
        <w:gridCol w:w="35"/>
      </w:tblGrid>
      <w:tr w:rsidR="00756A6F" w:rsidRPr="00E33EDF">
        <w:tc>
          <w:tcPr>
            <w:tcW w:w="5979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924" w:type="dxa"/>
            <w:gridSpan w:val="2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303" w:type="dxa"/>
            <w:gridSpan w:val="2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Районный семинар преподавателей-организаторов ОБЖ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Районный семинар учителей физической культуры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Районный семинар учителей русского языка и литературы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Ануфриев М.В.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Обновление банка данных по учителям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 Август-сентябрь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Ануфриев М.В.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Районная конференция школьников «Галерея исскуств»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Ануфриев М.В.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Проведение районного семинара учителей коми языка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Ануфриев М.В.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54A6C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Районный семинар учителей русского языка</w:t>
            </w:r>
            <w:r w:rsidR="00654A6C">
              <w:rPr>
                <w:rFonts w:ascii="Times New Roman" w:hAnsi="Times New Roman" w:cs="Times New Roman"/>
              </w:rPr>
              <w:t xml:space="preserve"> и литературы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Ануфриев М.В.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Районный семинар учителей истории и обществознания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Ануфриев М.В.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Районный семинар учителей иностранных языков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Ануфриев М.В.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 Районный семинар учителей искусства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 Ануфриев М.В.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Участие школьников в кружка</w:t>
            </w:r>
            <w:r w:rsidR="00961E62">
              <w:rPr>
                <w:rFonts w:ascii="Times New Roman" w:hAnsi="Times New Roman" w:cs="Times New Roman"/>
              </w:rPr>
              <w:t>х, объединениях, студиях на 2017–2018</w:t>
            </w:r>
            <w:r w:rsidRPr="00605DCF">
              <w:rPr>
                <w:rFonts w:ascii="Times New Roman" w:hAnsi="Times New Roman" w:cs="Times New Roman"/>
              </w:rPr>
              <w:t xml:space="preserve"> учебный год. Охват обучающихся услугами дополнительного образования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Статистический отчёт по физической культуре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Организация и проведение муниципального этапа олимпиады по ОБЖ и ФК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Районный семинар учителей  географии, биологии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Февраль, апрель, сентябрь, ноябрь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Кунгина Н.В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Районный семинар учителей математики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Октябрь, март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Братенкова Э.М.</w:t>
            </w:r>
          </w:p>
        </w:tc>
      </w:tr>
      <w:tr w:rsidR="00756A6F" w:rsidRPr="00E33EDF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Районный семинар учителей физики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Сентябрь, март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Братенкова Э.М.</w:t>
            </w:r>
          </w:p>
        </w:tc>
      </w:tr>
      <w:tr w:rsidR="00756A6F" w:rsidRPr="00CE43B9">
        <w:tc>
          <w:tcPr>
            <w:tcW w:w="59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Районный семинар учителей информатики</w:t>
            </w:r>
          </w:p>
        </w:tc>
        <w:tc>
          <w:tcPr>
            <w:tcW w:w="1924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03" w:type="dxa"/>
            <w:gridSpan w:val="2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Братенкова Э.М.</w:t>
            </w:r>
          </w:p>
        </w:tc>
      </w:tr>
      <w:tr w:rsidR="00756A6F" w:rsidRPr="00CE4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/>
        </w:tblPrEx>
        <w:trPr>
          <w:gridAfter w:val="1"/>
          <w:wAfter w:w="35" w:type="dxa"/>
        </w:trPr>
        <w:tc>
          <w:tcPr>
            <w:tcW w:w="60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 Тренировочная работа по математике - 11 кл - 26.01 (по желанию)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Научно-практическая конференция школьников - 20 января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Районная олимпиада по математике для 5-6 классов.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Братенкова Э.М.</w:t>
            </w:r>
          </w:p>
        </w:tc>
      </w:tr>
      <w:tr w:rsidR="00756A6F" w:rsidRPr="00CE4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/>
        </w:tblPrEx>
        <w:trPr>
          <w:gridAfter w:val="1"/>
          <w:wAfter w:w="35" w:type="dxa"/>
        </w:trPr>
        <w:tc>
          <w:tcPr>
            <w:tcW w:w="60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Районная олимпиада по информатике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Семинар учителей информатики - Кельчиюр (урок, ЕГЭ)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Семинар с открытыми уроками молодых учителей математики и физики - Краснобор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Братенкова Э.М.</w:t>
            </w:r>
          </w:p>
        </w:tc>
      </w:tr>
      <w:tr w:rsidR="00756A6F" w:rsidRPr="00CE4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/>
        </w:tblPrEx>
        <w:trPr>
          <w:gridAfter w:val="1"/>
          <w:wAfter w:w="35" w:type="dxa"/>
        </w:trPr>
        <w:tc>
          <w:tcPr>
            <w:tcW w:w="60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Тренировочная работа по информатике - 11 кл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Тренировочная работа по информатике - 9 кл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18 марта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7 марта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Братенкова Э.М.</w:t>
            </w:r>
          </w:p>
        </w:tc>
      </w:tr>
      <w:tr w:rsidR="00756A6F" w:rsidRPr="00CE4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/>
        </w:tblPrEx>
        <w:trPr>
          <w:gridAfter w:val="1"/>
          <w:wAfter w:w="35" w:type="dxa"/>
        </w:trPr>
        <w:tc>
          <w:tcPr>
            <w:tcW w:w="60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Тренировочная работа по математике - 11 кл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Тренировочная работа по физике - 9 кл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Тренировочная работа по математике - 9 кл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20 апреля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5 апреля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25 апреля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Братенкова Э.М.</w:t>
            </w:r>
          </w:p>
        </w:tc>
      </w:tr>
      <w:tr w:rsidR="00756A6F" w:rsidRPr="00CE4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/>
        </w:tblPrEx>
        <w:trPr>
          <w:gridAfter w:val="1"/>
          <w:wAfter w:w="35" w:type="dxa"/>
        </w:trPr>
        <w:tc>
          <w:tcPr>
            <w:tcW w:w="60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Сбор отчетов со школ по методической работе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Братенкова Э.М.</w:t>
            </w:r>
          </w:p>
        </w:tc>
      </w:tr>
    </w:tbl>
    <w:p w:rsidR="00756A6F" w:rsidRDefault="00756A6F" w:rsidP="00605DCF">
      <w:pPr>
        <w:pStyle w:val="af9"/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1.17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. Информатизация системы образования </w:t>
      </w:r>
      <w:r w:rsidRPr="00E33ED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666"/>
        <w:gridCol w:w="2303"/>
      </w:tblGrid>
      <w:tr w:rsidR="00756A6F" w:rsidRPr="00E33EDF">
        <w:tc>
          <w:tcPr>
            <w:tcW w:w="6237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666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303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Ведение сайта Управления образования</w:t>
            </w:r>
          </w:p>
        </w:tc>
        <w:tc>
          <w:tcPr>
            <w:tcW w:w="1666" w:type="dxa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3" w:type="dxa"/>
          </w:tcPr>
          <w:p w:rsidR="00756A6F" w:rsidRPr="00605DCF" w:rsidRDefault="00C76913" w:rsidP="00FB264B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 А.Е.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CD2B66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Сопровождение системы</w:t>
            </w:r>
            <w:r w:rsidR="00CD2B66" w:rsidRPr="00CD2B66">
              <w:rPr>
                <w:rFonts w:ascii="Times New Roman" w:hAnsi="Times New Roman" w:cs="Times New Roman"/>
              </w:rPr>
              <w:t>ГИС</w:t>
            </w:r>
            <w:r w:rsidRPr="00605DCF">
              <w:rPr>
                <w:rFonts w:ascii="Times New Roman" w:hAnsi="Times New Roman" w:cs="Times New Roman"/>
              </w:rPr>
              <w:t xml:space="preserve"> «</w:t>
            </w:r>
            <w:r w:rsidR="00CD2B66">
              <w:rPr>
                <w:rFonts w:ascii="Times New Roman" w:hAnsi="Times New Roman" w:cs="Times New Roman"/>
              </w:rPr>
              <w:t>Сетевой город</w:t>
            </w:r>
            <w:r w:rsidRPr="00605DCF">
              <w:rPr>
                <w:rFonts w:ascii="Times New Roman" w:hAnsi="Times New Roman" w:cs="Times New Roman"/>
              </w:rPr>
              <w:t xml:space="preserve">. Образование» </w:t>
            </w:r>
          </w:p>
        </w:tc>
        <w:tc>
          <w:tcPr>
            <w:tcW w:w="1666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Артеева Т.Л., Чегодаева В.Е.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Сопровождение муниципальной базы данных о детях, нуждающихся в посещении ДОУ</w:t>
            </w:r>
          </w:p>
        </w:tc>
        <w:tc>
          <w:tcPr>
            <w:tcW w:w="1666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Беляева Н.Ф.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Ведение официального сайта для размещения информации о муниципальных организациях</w:t>
            </w:r>
          </w:p>
        </w:tc>
        <w:tc>
          <w:tcPr>
            <w:tcW w:w="1666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Шалабудова М.В.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Ведение официального сайта «Электронный бюджет»</w:t>
            </w:r>
          </w:p>
        </w:tc>
        <w:tc>
          <w:tcPr>
            <w:tcW w:w="1666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30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Шалабудова М.В.</w:t>
            </w:r>
          </w:p>
        </w:tc>
      </w:tr>
    </w:tbl>
    <w:p w:rsidR="00756A6F" w:rsidRDefault="00756A6F" w:rsidP="00605DCF">
      <w:pPr>
        <w:pStyle w:val="af9"/>
      </w:pPr>
    </w:p>
    <w:p w:rsidR="00756A6F" w:rsidRPr="00891DC4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DC4">
        <w:rPr>
          <w:rFonts w:ascii="Times New Roman" w:hAnsi="Times New Roman" w:cs="Times New Roman"/>
          <w:b/>
          <w:bCs/>
          <w:sz w:val="24"/>
          <w:szCs w:val="24"/>
        </w:rPr>
        <w:t>1.18. Инструктивно-методическое обеспечение системы образования (выпуск сборников, буклетов, памяток)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701"/>
        <w:gridCol w:w="2268"/>
      </w:tblGrid>
      <w:tr w:rsidR="00756A6F" w:rsidRPr="00E33EDF">
        <w:tc>
          <w:tcPr>
            <w:tcW w:w="6237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701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Сборник исследовательских работ по итогам конференции  «Изьвамуой, сьоломшорой»</w:t>
            </w:r>
          </w:p>
        </w:tc>
        <w:tc>
          <w:tcPr>
            <w:tcW w:w="1701" w:type="dxa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Система подготовки одарённых школьников (из опыта работы МБОУ «Сизябская СОШ»)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Реализация концепции дополнительного образования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Реализация Концепции развития математического образования (из опыта работы педагогов)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Артеева Т.Л.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Братенкова Э.М.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ab/>
            </w:r>
            <w:r w:rsidRPr="00605DCF">
              <w:rPr>
                <w:rFonts w:ascii="Times New Roman" w:hAnsi="Times New Roman" w:cs="Times New Roman"/>
              </w:rPr>
              <w:tab/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ФГОС для детей с ОВЗ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Сапьяник А.Е.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Профилактика жестокого обращения в семье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Статистика образования (итоги социологических опросов), Система образования района  в цифрах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ФГОС ООО, ФГОС ДОО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июнь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Артеева Т.Л., Беляева Н.Ф.</w:t>
            </w:r>
          </w:p>
        </w:tc>
      </w:tr>
      <w:tr w:rsidR="00AF0885" w:rsidRPr="00E33EDF">
        <w:tc>
          <w:tcPr>
            <w:tcW w:w="6237" w:type="dxa"/>
          </w:tcPr>
          <w:p w:rsidR="00AF0885" w:rsidRPr="00605DCF" w:rsidRDefault="00AF0885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885" w:rsidRPr="00605DCF" w:rsidRDefault="00AF0885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885" w:rsidRPr="00605DCF" w:rsidRDefault="00AF0885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756A6F" w:rsidRDefault="00756A6F" w:rsidP="00605DCF">
      <w:pPr>
        <w:pStyle w:val="af9"/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1.19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>. Выявление, развитие и поддержка одарённых детей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701"/>
        <w:gridCol w:w="2268"/>
      </w:tblGrid>
      <w:tr w:rsidR="00756A6F" w:rsidRPr="00E33EDF">
        <w:tc>
          <w:tcPr>
            <w:tcW w:w="6237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701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701" w:type="dxa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16 сентября– </w:t>
            </w:r>
          </w:p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2268" w:type="dxa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15 ноября – 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Торжественное чествование обучающихся учреждений дополнительного образования детей – победителей всероссийских и международных конкурсов, фестивалей, соревнований </w:t>
            </w:r>
          </w:p>
        </w:tc>
        <w:tc>
          <w:tcPr>
            <w:tcW w:w="1701" w:type="dxa"/>
          </w:tcPr>
          <w:p w:rsidR="00756A6F" w:rsidRPr="00605DCF" w:rsidRDefault="00961E62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756A6F" w:rsidRPr="00605D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756A6F" w:rsidRPr="00605DCF" w:rsidRDefault="00D055DC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</w:t>
            </w:r>
            <w:r w:rsidR="00756A6F" w:rsidRPr="00605DCF">
              <w:rPr>
                <w:rFonts w:ascii="Times New Roman" w:hAnsi="Times New Roman" w:cs="Times New Roman"/>
              </w:rPr>
              <w:t xml:space="preserve"> М.В. 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654A6C" w:rsidP="00654A6C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регионального этапа всероссийскоой</w:t>
            </w:r>
            <w:r w:rsidR="00756A6F" w:rsidRPr="00605DCF">
              <w:rPr>
                <w:rFonts w:ascii="Times New Roman" w:hAnsi="Times New Roman" w:cs="Times New Roman"/>
              </w:rPr>
              <w:t xml:space="preserve"> олимпиады</w:t>
            </w:r>
            <w:r>
              <w:rPr>
                <w:rFonts w:ascii="Times New Roman" w:hAnsi="Times New Roman" w:cs="Times New Roman"/>
              </w:rPr>
              <w:t xml:space="preserve"> школьников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январь–февраль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Участие в региональных и всероссийских мероприятиях, направленных на выявление, развитие и поддержку одарённых детей в различных областях творческой,  интеллектуальной деятельности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Торжественное чествование лучших выпускников школ Ижемского района 2016 года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Проведение мероприятий, направленных на выявление, </w:t>
            </w:r>
            <w:r w:rsidRPr="00605DCF">
              <w:rPr>
                <w:rFonts w:ascii="Times New Roman" w:hAnsi="Times New Roman" w:cs="Times New Roman"/>
              </w:rPr>
              <w:lastRenderedPageBreak/>
              <w:t>развитие и поддержку одарённых детей в различных областях творческой, интеллектуальной  деятельности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  <w:tr w:rsidR="00756A6F" w:rsidRPr="00E33ED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lastRenderedPageBreak/>
              <w:t>Проведение районных конкурсов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  <w:tr w:rsidR="000E2C34" w:rsidRPr="00E33EDF">
        <w:tc>
          <w:tcPr>
            <w:tcW w:w="6237" w:type="dxa"/>
          </w:tcPr>
          <w:p w:rsidR="000E2C34" w:rsidRPr="00605DCF" w:rsidRDefault="000E2C34" w:rsidP="000E2C3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плакатов по этнокультурному направлению</w:t>
            </w:r>
          </w:p>
        </w:tc>
        <w:tc>
          <w:tcPr>
            <w:tcW w:w="1701" w:type="dxa"/>
          </w:tcPr>
          <w:p w:rsidR="000E2C34" w:rsidRPr="00605DCF" w:rsidRDefault="000E2C34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268" w:type="dxa"/>
          </w:tcPr>
          <w:p w:rsidR="000E2C34" w:rsidRDefault="000E2C34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Н.Ф.</w:t>
            </w:r>
          </w:p>
          <w:p w:rsidR="000E2C34" w:rsidRPr="00605DCF" w:rsidRDefault="000E2C34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Чегодаева В.Е.</w:t>
            </w:r>
          </w:p>
        </w:tc>
      </w:tr>
      <w:tr w:rsidR="000E2C34" w:rsidRPr="00E33EDF">
        <w:tc>
          <w:tcPr>
            <w:tcW w:w="6237" w:type="dxa"/>
          </w:tcPr>
          <w:p w:rsidR="000E2C34" w:rsidRPr="00605DCF" w:rsidRDefault="000E2C34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театрализованной постановки на коми языке «Ворсам театрысь»</w:t>
            </w:r>
          </w:p>
        </w:tc>
        <w:tc>
          <w:tcPr>
            <w:tcW w:w="1701" w:type="dxa"/>
          </w:tcPr>
          <w:p w:rsidR="000E2C34" w:rsidRPr="00605DCF" w:rsidRDefault="000E2C34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268" w:type="dxa"/>
          </w:tcPr>
          <w:p w:rsidR="000E2C34" w:rsidRPr="000E2C34" w:rsidRDefault="000E2C34" w:rsidP="000E2C34">
            <w:pPr>
              <w:pStyle w:val="af9"/>
              <w:rPr>
                <w:rFonts w:ascii="Times New Roman" w:hAnsi="Times New Roman" w:cs="Times New Roman"/>
              </w:rPr>
            </w:pPr>
            <w:r w:rsidRPr="000E2C34">
              <w:rPr>
                <w:rFonts w:ascii="Times New Roman" w:hAnsi="Times New Roman" w:cs="Times New Roman"/>
              </w:rPr>
              <w:t>Беляева Н.Ф.</w:t>
            </w:r>
          </w:p>
          <w:p w:rsidR="000E2C34" w:rsidRPr="00605DCF" w:rsidRDefault="000E2C34" w:rsidP="000E2C34">
            <w:pPr>
              <w:pStyle w:val="af9"/>
              <w:rPr>
                <w:rFonts w:ascii="Times New Roman" w:hAnsi="Times New Roman" w:cs="Times New Roman"/>
              </w:rPr>
            </w:pPr>
            <w:r w:rsidRPr="000E2C34">
              <w:rPr>
                <w:rFonts w:ascii="Times New Roman" w:hAnsi="Times New Roman" w:cs="Times New Roman"/>
              </w:rPr>
              <w:t>Чегодаева В.Е.</w:t>
            </w:r>
          </w:p>
        </w:tc>
      </w:tr>
    </w:tbl>
    <w:p w:rsidR="00756A6F" w:rsidRDefault="00756A6F" w:rsidP="00605DCF">
      <w:pPr>
        <w:pStyle w:val="af9"/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1.20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>. Проведение и поддержка профессиональных конкурсов педагогов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701"/>
        <w:gridCol w:w="2268"/>
      </w:tblGrid>
      <w:tr w:rsidR="00756A6F" w:rsidRPr="00605DCF">
        <w:tc>
          <w:tcPr>
            <w:tcW w:w="6237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701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605DCF">
        <w:tc>
          <w:tcPr>
            <w:tcW w:w="6237" w:type="dxa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Подготовка документов для участия в республиканском  этапе всероссийского конкурса «Учитель года», «Воспитатель года», «Сердце отдаю детям»</w:t>
            </w:r>
          </w:p>
        </w:tc>
        <w:tc>
          <w:tcPr>
            <w:tcW w:w="1701" w:type="dxa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2268" w:type="dxa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756A6F" w:rsidRPr="00605DCF">
        <w:tc>
          <w:tcPr>
            <w:tcW w:w="6237" w:type="dxa"/>
          </w:tcPr>
          <w:p w:rsidR="00756A6F" w:rsidRPr="00605DCF" w:rsidRDefault="00756A6F" w:rsidP="000E2C34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Муниципальный конкурс «Учитель года», «Сердце отдаю детям»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Март, декабрь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756A6F" w:rsidRPr="00605DC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Установочный семинар для участников муниципального этапа «Учитель года»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lang w:val="en-US"/>
              </w:rPr>
            </w:pPr>
            <w:r w:rsidRPr="00605D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756A6F" w:rsidRPr="00605DCF">
        <w:tc>
          <w:tcPr>
            <w:tcW w:w="623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Смотр-конкурс учебно-материальной базы по безопасности жизнедеятельности в ОО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605DCF">
        <w:tc>
          <w:tcPr>
            <w:tcW w:w="6237" w:type="dxa"/>
          </w:tcPr>
          <w:p w:rsidR="00756A6F" w:rsidRPr="00605DCF" w:rsidRDefault="00490611" w:rsidP="0049061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Районный </w:t>
            </w:r>
            <w:r w:rsidR="000E2C34">
              <w:rPr>
                <w:rFonts w:ascii="Times New Roman" w:hAnsi="Times New Roman" w:cs="Times New Roman"/>
              </w:rPr>
              <w:t>профессиональный конкурс «Педагог нового поколения»</w:t>
            </w:r>
          </w:p>
        </w:tc>
        <w:tc>
          <w:tcPr>
            <w:tcW w:w="1701" w:type="dxa"/>
          </w:tcPr>
          <w:p w:rsidR="00756A6F" w:rsidRPr="00605DCF" w:rsidRDefault="000E2C34" w:rsidP="000E2C3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 ноября 2017  по 31 января 2018  </w:t>
            </w:r>
          </w:p>
        </w:tc>
        <w:tc>
          <w:tcPr>
            <w:tcW w:w="2268" w:type="dxa"/>
          </w:tcPr>
          <w:p w:rsidR="00756A6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Беляева Н.Ф.</w:t>
            </w:r>
          </w:p>
          <w:p w:rsidR="000E2C34" w:rsidRPr="00605DCF" w:rsidRDefault="000E2C34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90611" w:rsidRPr="00605DCF">
        <w:tc>
          <w:tcPr>
            <w:tcW w:w="6237" w:type="dxa"/>
          </w:tcPr>
          <w:p w:rsidR="00490611" w:rsidRDefault="00490611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</w:t>
            </w:r>
            <w:r w:rsidR="003C1481">
              <w:rPr>
                <w:rFonts w:ascii="Times New Roman" w:hAnsi="Times New Roman" w:cs="Times New Roman"/>
              </w:rPr>
              <w:t>РППС ДОО</w:t>
            </w:r>
          </w:p>
        </w:tc>
        <w:tc>
          <w:tcPr>
            <w:tcW w:w="1701" w:type="dxa"/>
          </w:tcPr>
          <w:p w:rsidR="00490611" w:rsidRDefault="003C1481" w:rsidP="000E2C34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января по 31 марта 2018г.</w:t>
            </w:r>
          </w:p>
        </w:tc>
        <w:tc>
          <w:tcPr>
            <w:tcW w:w="2268" w:type="dxa"/>
          </w:tcPr>
          <w:p w:rsidR="003C1481" w:rsidRPr="003C1481" w:rsidRDefault="003C1481" w:rsidP="003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1">
              <w:rPr>
                <w:rFonts w:ascii="Times New Roman" w:hAnsi="Times New Roman" w:cs="Times New Roman"/>
                <w:sz w:val="24"/>
                <w:szCs w:val="24"/>
              </w:rPr>
              <w:t>Беляева Н.Ф.</w:t>
            </w:r>
          </w:p>
          <w:p w:rsidR="00490611" w:rsidRPr="00605DCF" w:rsidRDefault="00490611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605DCF">
        <w:tc>
          <w:tcPr>
            <w:tcW w:w="6237" w:type="dxa"/>
            <w:vAlign w:val="center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Ярмарка педагогических идей</w:t>
            </w:r>
          </w:p>
        </w:tc>
        <w:tc>
          <w:tcPr>
            <w:tcW w:w="1701" w:type="dxa"/>
            <w:vAlign w:val="center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Артеева М.В.</w:t>
            </w:r>
          </w:p>
        </w:tc>
      </w:tr>
    </w:tbl>
    <w:p w:rsidR="00756A6F" w:rsidRPr="00EB78FB" w:rsidRDefault="00756A6F" w:rsidP="00605DCF">
      <w:pPr>
        <w:pStyle w:val="af9"/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1.21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>.Этнокультурное образование и воспитание школьников (воспитанников)</w:t>
      </w:r>
    </w:p>
    <w:tbl>
      <w:tblPr>
        <w:tblW w:w="102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8"/>
        <w:gridCol w:w="1701"/>
        <w:gridCol w:w="2268"/>
      </w:tblGrid>
      <w:tr w:rsidR="00756A6F" w:rsidRPr="00E33EDF">
        <w:tc>
          <w:tcPr>
            <w:tcW w:w="6238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701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33EDF">
        <w:tc>
          <w:tcPr>
            <w:tcW w:w="6238" w:type="dxa"/>
          </w:tcPr>
          <w:p w:rsidR="00756A6F" w:rsidRPr="00605DCF" w:rsidRDefault="00756A6F" w:rsidP="00654A6C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Повышение квалификации учителей коми языка и литературы </w:t>
            </w:r>
          </w:p>
        </w:tc>
        <w:tc>
          <w:tcPr>
            <w:tcW w:w="1701" w:type="dxa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56A6F" w:rsidRPr="00605DCF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  <w:tr w:rsidR="00756A6F" w:rsidRPr="00E33EDF">
        <w:tc>
          <w:tcPr>
            <w:tcW w:w="623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Организация семинаров по обобщению и распространению передового педагогического опыта учителей коми языка и литературы, преемственности между ДОУ и ОО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  <w:tr w:rsidR="00756A6F" w:rsidRPr="00E33EDF">
        <w:tc>
          <w:tcPr>
            <w:tcW w:w="623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Проведение школьных предметных декад по коми языку и литературе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  <w:tr w:rsidR="00756A6F" w:rsidRPr="00E33EDF">
        <w:tc>
          <w:tcPr>
            <w:tcW w:w="623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Организация и проведение районного и республиканского этапов олимпиады по коми языку 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  <w:tr w:rsidR="00756A6F" w:rsidRPr="00E33EDF">
        <w:tc>
          <w:tcPr>
            <w:tcW w:w="623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Проведение районного этапа конкурсов «Учитель года», «Воспитатель года», с учетом национального компонента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  <w:tr w:rsidR="00756A6F" w:rsidRPr="00E33EDF">
        <w:tc>
          <w:tcPr>
            <w:tcW w:w="623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Организация и проведение районной конференции «Изьвамуöй, сьöлöмшöрöй»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  <w:tr w:rsidR="00756A6F" w:rsidRPr="00E33EDF">
        <w:tc>
          <w:tcPr>
            <w:tcW w:w="623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Участие в муниципальном этапе республиканского конкурса «Выльнимъяс»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  <w:tr w:rsidR="00756A6F" w:rsidRPr="00E33EDF">
        <w:tc>
          <w:tcPr>
            <w:tcW w:w="623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Участие в муниципальном этапе республиканской олимпиады по школьному краеведению 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Ануфриев М.В. </w:t>
            </w:r>
          </w:p>
        </w:tc>
      </w:tr>
    </w:tbl>
    <w:p w:rsidR="00756A6F" w:rsidRPr="00EB78FB" w:rsidRDefault="00756A6F" w:rsidP="00605DCF">
      <w:pPr>
        <w:pStyle w:val="af9"/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1.22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>. Финансово-хозяйственная деятельность</w:t>
      </w: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558"/>
        <w:gridCol w:w="2411"/>
      </w:tblGrid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Статистическая отчётность. «Сведения о численности, заработной плате и движении работников» (форма П-4)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Сметанина Н.Ф., Чегодаева К.В., </w:t>
            </w:r>
            <w:r w:rsidRPr="00605DCF">
              <w:rPr>
                <w:rFonts w:ascii="Times New Roman" w:hAnsi="Times New Roman" w:cs="Times New Roman"/>
              </w:rPr>
              <w:lastRenderedPageBreak/>
              <w:t>Морозова Ю.В., Филиппова О.В., Дурягина Н.М., Канева В.Г., Шучалина Н.И., Варяница М.В.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lastRenderedPageBreak/>
              <w:t>Формирование сводного плана закупок товаров, работ, услуг по письмам учреждений, находящихся в ведении управления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1" w:type="dxa"/>
          </w:tcPr>
          <w:p w:rsidR="00756A6F" w:rsidRPr="00605DCF" w:rsidRDefault="004134AF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Кретова Ю.Г.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Корректировка сводного плана закупок товаров, работ, услуг по письмам учреждений, подведомственных управлению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еженедельно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56A6F" w:rsidRPr="00605DCF" w:rsidRDefault="004134AF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Кретова Ю.Г.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Разработка документации для проведения совместных торгов на закупку товаров и выполнение работ (услуг) для муниципальных нужд учреждений, подведомственных управлению, в виде открытого аукциона в электронной форме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1" w:type="dxa"/>
          </w:tcPr>
          <w:p w:rsidR="00756A6F" w:rsidRPr="00605DCF" w:rsidRDefault="004134AF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Кретова Ю.Г.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Анализ выполнения соглашений о предоставлении субсидий на выполнение муниципального задания и соглашений о предоставлении субсидий на иные цели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Л.М., </w:t>
            </w:r>
            <w:r w:rsidR="004134AF">
              <w:rPr>
                <w:rFonts w:ascii="Times New Roman" w:hAnsi="Times New Roman" w:cs="Times New Roman"/>
              </w:rPr>
              <w:t>Филиппова Н.Н.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Анализ исполнения и корректировка кассового плана по образовательным учреждениям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Отчёт о стоимости содержания одного ребёнка в дошкольных учреждениях 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Шалабудова М.В.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Анализ исполнения бюджета по заработной плате по подведомственным учреждениям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1" w:type="dxa"/>
          </w:tcPr>
          <w:p w:rsidR="00756A6F" w:rsidRPr="00605DCF" w:rsidRDefault="00756A6F" w:rsidP="0013074C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Отчёт по средней заработной плате работников образовательных учреждений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1" w:type="dxa"/>
          </w:tcPr>
          <w:p w:rsidR="00756A6F" w:rsidRPr="00605DCF" w:rsidRDefault="00756A6F" w:rsidP="0013074C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Финансово-экономический контроль в образовательных учреждениях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январь–декабрь</w:t>
            </w:r>
          </w:p>
        </w:tc>
        <w:tc>
          <w:tcPr>
            <w:tcW w:w="2411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Сметанина М.А., Артеева </w:t>
            </w:r>
            <w:r w:rsidR="004134AF">
              <w:rPr>
                <w:rFonts w:ascii="Times New Roman" w:hAnsi="Times New Roman" w:cs="Times New Roman"/>
              </w:rPr>
              <w:t>Е</w:t>
            </w:r>
            <w:r w:rsidRPr="00605DCF">
              <w:rPr>
                <w:rFonts w:ascii="Times New Roman" w:hAnsi="Times New Roman" w:cs="Times New Roman"/>
              </w:rPr>
              <w:t xml:space="preserve">.В., 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aps/>
              </w:rPr>
            </w:pPr>
            <w:r w:rsidRPr="00605DCF">
              <w:rPr>
                <w:rFonts w:ascii="Times New Roman" w:hAnsi="Times New Roman" w:cs="Times New Roman"/>
              </w:rPr>
              <w:t>Сведения о выполнении показателей результативности деятельности бюджетного учреждения, выражающих объем (количество) предоставленных им муниципальных услуг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aps/>
              </w:rPr>
            </w:pPr>
            <w:r w:rsidRPr="00605DCF">
              <w:rPr>
                <w:rFonts w:ascii="Times New Roman" w:hAnsi="Times New Roman" w:cs="Times New Roman"/>
              </w:rPr>
              <w:t>Сведения о выполнении показателей результативности деятельности бюджетного учреждения (индикаторов качества), выражающих качество предоставляемых им муниципальных услуг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Отчёт о выполнении муниципального задания по образовательным учреждениям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FF0000"/>
              </w:rPr>
            </w:pPr>
            <w:r w:rsidRPr="00605DC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Подготовка материалов для составления проекта бюджета по учреждениям, подведомственным управлению образования</w:t>
            </w:r>
            <w:r w:rsidRPr="00605D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июнь–октябрь</w:t>
            </w:r>
          </w:p>
        </w:tc>
        <w:tc>
          <w:tcPr>
            <w:tcW w:w="2411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Л.М., </w:t>
            </w:r>
            <w:r w:rsidR="004134AF">
              <w:rPr>
                <w:rFonts w:ascii="Times New Roman" w:hAnsi="Times New Roman" w:cs="Times New Roman"/>
              </w:rPr>
              <w:t>Филиппова Н.Н.</w:t>
            </w:r>
          </w:p>
        </w:tc>
      </w:tr>
      <w:tr w:rsidR="00756A6F" w:rsidRPr="00E33EDF">
        <w:trPr>
          <w:trHeight w:val="553"/>
        </w:trPr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Проверка расчёта цен на оказание платных услуг по образовательным учреждениям города Рязани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сентябрь–ноябрь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Шалабудова М.В.</w:t>
            </w:r>
          </w:p>
        </w:tc>
      </w:tr>
      <w:tr w:rsidR="00756A6F" w:rsidRPr="00E33EDF">
        <w:trPr>
          <w:trHeight w:val="864"/>
        </w:trPr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lastRenderedPageBreak/>
              <w:t>Формирование фонда оплаты труда на очередной финансовый год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Формирование и доведение ежемесячного кассового плана по расходам в разрезе разделов по соответствующим кодам бюджетной классификации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декабрь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56A6F" w:rsidRPr="00605DCF" w:rsidRDefault="00756A6F" w:rsidP="0013074C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Корректировка кассового плана в соответствии с порядком составления и ведения кассового плана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1" w:type="dxa"/>
          </w:tcPr>
          <w:p w:rsidR="00756A6F" w:rsidRPr="00605DCF" w:rsidRDefault="00756A6F" w:rsidP="0013074C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Распределение ассигнований по утверждённым целевым программам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1" w:type="dxa"/>
          </w:tcPr>
          <w:p w:rsidR="00756A6F" w:rsidRPr="00605DCF" w:rsidRDefault="00756A6F" w:rsidP="0013074C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  <w:vAlign w:val="center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«Итоги финансово-экономической деятельности в 201</w:t>
            </w:r>
            <w:r w:rsidR="004134AF">
              <w:rPr>
                <w:rFonts w:ascii="Times New Roman" w:hAnsi="Times New Roman" w:cs="Times New Roman"/>
              </w:rPr>
              <w:t>8</w:t>
            </w:r>
            <w:r w:rsidRPr="00605DCF">
              <w:rPr>
                <w:rFonts w:ascii="Times New Roman" w:hAnsi="Times New Roman" w:cs="Times New Roman"/>
              </w:rPr>
              <w:t xml:space="preserve"> году. Задачи по освоению бюджета 201</w:t>
            </w:r>
            <w:r w:rsidR="004134AF">
              <w:rPr>
                <w:rFonts w:ascii="Times New Roman" w:hAnsi="Times New Roman" w:cs="Times New Roman"/>
              </w:rPr>
              <w:t>9</w:t>
            </w:r>
            <w:r w:rsidRPr="00605DCF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1" w:type="dxa"/>
          </w:tcPr>
          <w:p w:rsidR="00756A6F" w:rsidRPr="00605DCF" w:rsidRDefault="00756A6F" w:rsidP="0013074C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rPr>
          <w:trHeight w:val="273"/>
        </w:trPr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aps/>
              </w:rPr>
            </w:pPr>
            <w:r w:rsidRPr="00605DCF">
              <w:rPr>
                <w:rFonts w:ascii="Times New Roman" w:hAnsi="Times New Roman" w:cs="Times New Roman"/>
              </w:rPr>
              <w:t>Формирование муниципального задания на оказание муниципальных услуг и плана финансово-экономической деятельности по образовательным учреждениям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FF0000"/>
              </w:rPr>
            </w:pPr>
            <w:r w:rsidRPr="00605D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1" w:type="dxa"/>
          </w:tcPr>
          <w:p w:rsidR="00756A6F" w:rsidRPr="00605DCF" w:rsidRDefault="00756A6F" w:rsidP="0013074C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Составление соглашений о предоставлении субсидий на выполнение муниципального задания и соглашений о предоставлении субсидий на иные цели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411" w:type="dxa"/>
          </w:tcPr>
          <w:p w:rsidR="00756A6F" w:rsidRPr="00605DCF" w:rsidRDefault="00756A6F" w:rsidP="0013074C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Подготовка документов для окладов и выплат стимулирующего характера руководителям муниципальных образовательных учреждений 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Шалабудова М.В.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Отчёт по платным образовательным услугам по образовательным учреждениям города Рязани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Расчёт средств, необходимых на выплату отпускных работникам образовательных учреждений в 201</w:t>
            </w:r>
            <w:r w:rsidR="004134AF">
              <w:rPr>
                <w:rFonts w:ascii="Times New Roman" w:hAnsi="Times New Roman" w:cs="Times New Roman"/>
              </w:rPr>
              <w:t>8</w:t>
            </w:r>
            <w:r w:rsidRPr="00605DC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1" w:type="dxa"/>
          </w:tcPr>
          <w:p w:rsidR="00756A6F" w:rsidRPr="00605DCF" w:rsidRDefault="00756A6F" w:rsidP="0013074C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Отчёт об учреждениях, реализующих программы общего образования, по состоянию на 1 апреля 201</w:t>
            </w:r>
            <w:r w:rsidR="004134AF">
              <w:rPr>
                <w:rFonts w:ascii="Times New Roman" w:hAnsi="Times New Roman" w:cs="Times New Roman"/>
              </w:rPr>
              <w:t>8</w:t>
            </w:r>
            <w:r w:rsidRPr="00605D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1" w:type="dxa"/>
          </w:tcPr>
          <w:p w:rsidR="00756A6F" w:rsidRPr="00605DCF" w:rsidRDefault="00756A6F" w:rsidP="0013074C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Проверка проектов смет расходов образовательных учреждений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май–июнь</w:t>
            </w:r>
          </w:p>
        </w:tc>
        <w:tc>
          <w:tcPr>
            <w:tcW w:w="2411" w:type="dxa"/>
          </w:tcPr>
          <w:p w:rsidR="00756A6F" w:rsidRPr="00605DCF" w:rsidRDefault="00756A6F" w:rsidP="0013074C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Шалабудова М.В., </w:t>
            </w:r>
            <w:r>
              <w:rPr>
                <w:rFonts w:ascii="Times New Roman" w:hAnsi="Times New Roman" w:cs="Times New Roman"/>
              </w:rPr>
              <w:t>Терентьева И.А.,</w:t>
            </w:r>
            <w:r w:rsidRPr="00605DCF">
              <w:rPr>
                <w:rFonts w:ascii="Times New Roman" w:hAnsi="Times New Roman" w:cs="Times New Roman"/>
              </w:rPr>
              <w:t xml:space="preserve"> Канева Л.М.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Финансирование субвенций на выплату расходов в соответствии с утвержденным бюджетом на 201</w:t>
            </w:r>
            <w:r w:rsidR="004134AF">
              <w:rPr>
                <w:rFonts w:ascii="Times New Roman" w:hAnsi="Times New Roman" w:cs="Times New Roman"/>
              </w:rPr>
              <w:t>8</w:t>
            </w:r>
            <w:r w:rsidRPr="00605D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1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Артеева </w:t>
            </w:r>
            <w:r w:rsidR="004134AF">
              <w:rPr>
                <w:rFonts w:ascii="Times New Roman" w:hAnsi="Times New Roman" w:cs="Times New Roman"/>
              </w:rPr>
              <w:t>Е</w:t>
            </w:r>
            <w:r w:rsidRPr="00605DCF">
              <w:rPr>
                <w:rFonts w:ascii="Times New Roman" w:hAnsi="Times New Roman" w:cs="Times New Roman"/>
              </w:rPr>
              <w:t>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Составление годового бюджетного отчета об исполнении сметы доходов и расходов  за 201</w:t>
            </w:r>
            <w:r w:rsidR="004134AF">
              <w:rPr>
                <w:rFonts w:ascii="Times New Roman" w:hAnsi="Times New Roman" w:cs="Times New Roman"/>
              </w:rPr>
              <w:t>7</w:t>
            </w:r>
            <w:r w:rsidRPr="00605DCF">
              <w:rPr>
                <w:rFonts w:ascii="Times New Roman" w:hAnsi="Times New Roman" w:cs="Times New Roman"/>
              </w:rPr>
              <w:t xml:space="preserve"> год и квартальных отчетов в 201</w:t>
            </w:r>
            <w:r w:rsidR="004134AF">
              <w:rPr>
                <w:rFonts w:ascii="Times New Roman" w:hAnsi="Times New Roman" w:cs="Times New Roman"/>
              </w:rPr>
              <w:t>8</w:t>
            </w:r>
            <w:r w:rsidRPr="00605DC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Сметанина М.А.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Начисление заработной платы за фактически отработанное время согласно табелю учета рабочего времени, а также работникам, выполняющим работы по договорам возмездного оказания услуг 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1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Сметанина Н.Ф., </w:t>
            </w:r>
            <w:r w:rsidR="004134AF">
              <w:rPr>
                <w:rFonts w:ascii="Times New Roman" w:hAnsi="Times New Roman" w:cs="Times New Roman"/>
              </w:rPr>
              <w:t>Сметанина А.Ф.</w:t>
            </w:r>
            <w:r w:rsidRPr="00605DCF">
              <w:rPr>
                <w:rFonts w:ascii="Times New Roman" w:hAnsi="Times New Roman" w:cs="Times New Roman"/>
              </w:rPr>
              <w:t>, Морозова Ю.В., Филиппова О.В., Дурягина Н.М., Канева В.Г., Шучалина Н.И., Варяница М.В.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Составление журнала операций расчетов по оплате труда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1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Сметанина Н.Ф., </w:t>
            </w:r>
            <w:r w:rsidR="004134AF">
              <w:rPr>
                <w:rFonts w:ascii="Times New Roman" w:hAnsi="Times New Roman" w:cs="Times New Roman"/>
              </w:rPr>
              <w:t>Сметанина А.Ф.</w:t>
            </w:r>
            <w:r w:rsidRPr="00605DCF">
              <w:rPr>
                <w:rFonts w:ascii="Times New Roman" w:hAnsi="Times New Roman" w:cs="Times New Roman"/>
              </w:rPr>
              <w:t xml:space="preserve">, Морозова Ю.В., Филиппова О.В., Дурягина Н.М., Канева В.Г., </w:t>
            </w:r>
            <w:r w:rsidRPr="00605DCF">
              <w:rPr>
                <w:rFonts w:ascii="Times New Roman" w:hAnsi="Times New Roman" w:cs="Times New Roman"/>
              </w:rPr>
              <w:lastRenderedPageBreak/>
              <w:t>Шучалина Н.И., Варяница М.В.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lastRenderedPageBreak/>
              <w:t xml:space="preserve"> Составление расчетной ведомости по средствам ФСС РФ и представление её в ГУ ФСС РФ Филиал № 4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не позднее 15-го числа месяца, следующего за отчетным периодом </w:t>
            </w:r>
          </w:p>
        </w:tc>
        <w:tc>
          <w:tcPr>
            <w:tcW w:w="2411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Сметанина Н.Ф., </w:t>
            </w:r>
            <w:r w:rsidR="004134AF">
              <w:rPr>
                <w:rFonts w:ascii="Times New Roman" w:hAnsi="Times New Roman" w:cs="Times New Roman"/>
              </w:rPr>
              <w:t>Сметанина А.Ф.</w:t>
            </w:r>
            <w:r w:rsidRPr="00605DCF">
              <w:rPr>
                <w:rFonts w:ascii="Times New Roman" w:hAnsi="Times New Roman" w:cs="Times New Roman"/>
              </w:rPr>
              <w:t>, Морозова Ю.В., Филиппова О.В., Дурягина Н.М., Канева В.Г., Шучалина Н.И., Варяница М.В.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Составление налоговой декларации по налогу на прибыль и представление её по электронной связи в инспекцию МНС РФ по РК г. Печора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не позднее 28 дней со дня окончании я отчетного периода, а по итогам налогового периода не позднее 28 марта года, следующего за отчетным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Немчинова С.И.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М.Ф.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Составление налоговой декларации по налогу на добавленную стоимость  и представление её по электронной связи в инспекцию МНС РФ по РК г. Печора 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не позднее 20-го числа месяца, следующего за отчетным периодом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Немчинова С.И.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М.Ф.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Составление налоговой декларации по налогу на имущество  и представление её по электронной связи в инспекцию МНС РФ по РК г. Печора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не позднее 30 дней со дня окончании я отчетного периода, а по итогам налогового периода не позднее 30 марта года, следующего за отчетным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Филиппов А.В.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 Составление декларации по страховым взносам на обязательное пенсионное страхование   и представление её по электронной связи в инспекцию МНС РФ по РК г. Печора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не позднее 30 марта года, следующего за истекшим налоговым периодом</w:t>
            </w:r>
          </w:p>
        </w:tc>
        <w:tc>
          <w:tcPr>
            <w:tcW w:w="2411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Сметанина Н.Ф., </w:t>
            </w:r>
            <w:r w:rsidR="004134AF">
              <w:rPr>
                <w:rFonts w:ascii="Times New Roman" w:hAnsi="Times New Roman" w:cs="Times New Roman"/>
              </w:rPr>
              <w:t>Сметанина А.Ф.</w:t>
            </w:r>
            <w:r w:rsidRPr="00605DCF">
              <w:rPr>
                <w:rFonts w:ascii="Times New Roman" w:hAnsi="Times New Roman" w:cs="Times New Roman"/>
              </w:rPr>
              <w:t>, Морозова Ю.В., Филиппова О.В., Дурягина Н.М., Канева В.Г., Шучалина Н.И., Варяница М.В.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Составление расчета авансовых платежей по страховым взносам на обязательное пенсионное страхование и представление его по электронной связи в инспекцию МНС РФ по РК г. Печора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ее позднее 20-го числа месяца, следующего за отчетным </w:t>
            </w:r>
            <w:r w:rsidRPr="00605DCF">
              <w:rPr>
                <w:rFonts w:ascii="Times New Roman" w:hAnsi="Times New Roman" w:cs="Times New Roman"/>
              </w:rPr>
              <w:lastRenderedPageBreak/>
              <w:t>периодом</w:t>
            </w:r>
          </w:p>
        </w:tc>
        <w:tc>
          <w:tcPr>
            <w:tcW w:w="2411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lastRenderedPageBreak/>
              <w:t xml:space="preserve">Сметанина Н.Ф., </w:t>
            </w:r>
            <w:r w:rsidR="004134AF">
              <w:rPr>
                <w:rFonts w:ascii="Times New Roman" w:hAnsi="Times New Roman" w:cs="Times New Roman"/>
              </w:rPr>
              <w:t>Сметанина А.Ф.</w:t>
            </w:r>
            <w:r w:rsidRPr="00605DCF">
              <w:rPr>
                <w:rFonts w:ascii="Times New Roman" w:hAnsi="Times New Roman" w:cs="Times New Roman"/>
              </w:rPr>
              <w:t xml:space="preserve">, Морозова Ю.В., Филиппова О.В., Дурягина Н.М., </w:t>
            </w:r>
            <w:r w:rsidRPr="00605DCF">
              <w:rPr>
                <w:rFonts w:ascii="Times New Roman" w:hAnsi="Times New Roman" w:cs="Times New Roman"/>
              </w:rPr>
              <w:lastRenderedPageBreak/>
              <w:t>Канева В.Г., Шучалина Н.И., Варяница М.В.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lastRenderedPageBreak/>
              <w:t>Составление и представление в пенсионный фонд индивидуальных сведений о трудовом стаже, заработке, доходе и начисленных взносах  в ПФР застрахованных лиц  на бумажных и на магнитных носителях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не позднее 28 февраля года, следующего за истекшим налоговым периодом</w:t>
            </w:r>
          </w:p>
        </w:tc>
        <w:tc>
          <w:tcPr>
            <w:tcW w:w="2411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Сметанина Н.Ф., </w:t>
            </w:r>
            <w:r w:rsidR="004134AF">
              <w:rPr>
                <w:rFonts w:ascii="Times New Roman" w:hAnsi="Times New Roman" w:cs="Times New Roman"/>
              </w:rPr>
              <w:t>Сметанина А.Ф.</w:t>
            </w:r>
            <w:r w:rsidRPr="00605DCF">
              <w:rPr>
                <w:rFonts w:ascii="Times New Roman" w:hAnsi="Times New Roman" w:cs="Times New Roman"/>
              </w:rPr>
              <w:t>, Морозова Ю.В., Филиппова О.В., Дурягина Н.М., Канева В.Г., Шучалина Н.И., Варяница М.В.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Составление реестра сведений о доходах   и сумм исчисленного и удержанного налога на доходы с физических лиц и представление его по электронной связи в инспекцию МНС РФ по РК г. Печора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не позднее 1 апреля года, следующего за отчетным</w:t>
            </w:r>
          </w:p>
        </w:tc>
        <w:tc>
          <w:tcPr>
            <w:tcW w:w="2411" w:type="dxa"/>
          </w:tcPr>
          <w:p w:rsidR="00756A6F" w:rsidRPr="00605DCF" w:rsidRDefault="00756A6F" w:rsidP="004134A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Сметанина Н.Ф., </w:t>
            </w:r>
            <w:r w:rsidR="004134AF">
              <w:rPr>
                <w:rFonts w:ascii="Times New Roman" w:hAnsi="Times New Roman" w:cs="Times New Roman"/>
              </w:rPr>
              <w:t>Сметанина А.Ф.</w:t>
            </w:r>
            <w:r w:rsidRPr="00605DCF">
              <w:rPr>
                <w:rFonts w:ascii="Times New Roman" w:hAnsi="Times New Roman" w:cs="Times New Roman"/>
              </w:rPr>
              <w:t>, Морозова Ю.В., Филиппова О.В., Дурягина Н.М., Канева В.Г., Шучалина Н.И., Варяница М.В.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 Проверка авансовых отчетов, составление журнала операций расчетов с подотчетными лицами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1" w:type="dxa"/>
          </w:tcPr>
          <w:p w:rsidR="00756A6F" w:rsidRPr="00605DCF" w:rsidRDefault="004134AF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А.Ф.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Начисление родительской платы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1" w:type="dxa"/>
          </w:tcPr>
          <w:p w:rsidR="00756A6F" w:rsidRPr="00605DCF" w:rsidRDefault="00756A6F" w:rsidP="002B4577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М.Ф.</w:t>
            </w:r>
            <w:r w:rsidRPr="00605DCF">
              <w:rPr>
                <w:rFonts w:ascii="Times New Roman" w:hAnsi="Times New Roman" w:cs="Times New Roman"/>
              </w:rPr>
              <w:t xml:space="preserve"> Кожевина В.Н., Козлова А.Ф.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Учет расчетов с поставщиками за товары и услуги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Т.И.,</w:t>
            </w:r>
            <w:r w:rsidRPr="00605DCF">
              <w:rPr>
                <w:rFonts w:ascii="Times New Roman" w:hAnsi="Times New Roman" w:cs="Times New Roman"/>
              </w:rPr>
              <w:t xml:space="preserve"> Терентьева Е.З., Артеева Е.В., Канева М.Д., Филиппов А.В.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Учет кассовых и фактических расходов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1" w:type="dxa"/>
          </w:tcPr>
          <w:p w:rsidR="00756A6F" w:rsidRPr="00605DCF" w:rsidRDefault="00756A6F" w:rsidP="002B4577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Артеева </w:t>
            </w:r>
            <w:r w:rsidR="002B4577">
              <w:rPr>
                <w:rFonts w:ascii="Times New Roman" w:hAnsi="Times New Roman" w:cs="Times New Roman"/>
              </w:rPr>
              <w:t>Е</w:t>
            </w:r>
            <w:r w:rsidRPr="00605DCF">
              <w:rPr>
                <w:rFonts w:ascii="Times New Roman" w:hAnsi="Times New Roman" w:cs="Times New Roman"/>
              </w:rPr>
              <w:t>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Обработка ведомостей на выдачу расходных материалов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Терентьева Е.З., Филиппов А.В.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Обработка платежных поручений 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1" w:type="dxa"/>
          </w:tcPr>
          <w:p w:rsidR="00756A6F" w:rsidRPr="00605DCF" w:rsidRDefault="00756A6F" w:rsidP="002B4577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Артеева </w:t>
            </w:r>
            <w:r w:rsidR="002B4577">
              <w:rPr>
                <w:rFonts w:ascii="Times New Roman" w:hAnsi="Times New Roman" w:cs="Times New Roman"/>
              </w:rPr>
              <w:t>Е</w:t>
            </w:r>
            <w:r w:rsidRPr="00605DCF">
              <w:rPr>
                <w:rFonts w:ascii="Times New Roman" w:hAnsi="Times New Roman" w:cs="Times New Roman"/>
              </w:rPr>
              <w:t>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Получение денежных средств из банка и выдача  подотчетным лицам.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1" w:type="dxa"/>
          </w:tcPr>
          <w:p w:rsidR="00756A6F" w:rsidRPr="00605DCF" w:rsidRDefault="002B4577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Чухно Е.Н.</w:t>
            </w:r>
          </w:p>
        </w:tc>
      </w:tr>
      <w:tr w:rsidR="002B4577" w:rsidRPr="00E33EDF">
        <w:tc>
          <w:tcPr>
            <w:tcW w:w="6345" w:type="dxa"/>
          </w:tcPr>
          <w:p w:rsidR="002B4577" w:rsidRPr="00605DCF" w:rsidRDefault="002B4577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Ежедневное составление кассовых отчетов</w:t>
            </w:r>
          </w:p>
        </w:tc>
        <w:tc>
          <w:tcPr>
            <w:tcW w:w="1558" w:type="dxa"/>
          </w:tcPr>
          <w:p w:rsidR="002B4577" w:rsidRPr="00605DCF" w:rsidRDefault="002B4577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1" w:type="dxa"/>
          </w:tcPr>
          <w:p w:rsidR="002B4577" w:rsidRPr="00605DCF" w:rsidRDefault="002B4577" w:rsidP="00654A6C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Чухно Е.Н.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Проверка кассовых отчетов, составление журнала операций по кассе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Сметанина М.А.,</w:t>
            </w:r>
          </w:p>
          <w:p w:rsidR="00756A6F" w:rsidRPr="00605DCF" w:rsidRDefault="00756A6F" w:rsidP="002B4577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Чу</w:t>
            </w:r>
            <w:r w:rsidR="002B4577">
              <w:rPr>
                <w:rFonts w:ascii="Times New Roman" w:hAnsi="Times New Roman" w:cs="Times New Roman"/>
              </w:rPr>
              <w:t>хно Е.Н.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Снятие наличия денежных средств в кассе 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Ведение Главной книги 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Сметанина М.А.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Составление карточек-справок по форме №417 на работников 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1" w:type="dxa"/>
          </w:tcPr>
          <w:p w:rsidR="00756A6F" w:rsidRPr="00605DCF" w:rsidRDefault="00756A6F" w:rsidP="002B4577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Сметанина Н.Ф., </w:t>
            </w:r>
            <w:r w:rsidR="002B4577">
              <w:rPr>
                <w:rFonts w:ascii="Times New Roman" w:hAnsi="Times New Roman" w:cs="Times New Roman"/>
              </w:rPr>
              <w:t>Сметанина А.Ф.</w:t>
            </w:r>
            <w:r w:rsidRPr="00605DCF">
              <w:rPr>
                <w:rFonts w:ascii="Times New Roman" w:hAnsi="Times New Roman" w:cs="Times New Roman"/>
              </w:rPr>
              <w:t>, Морозова Ю.В., Филиппова О.В., Дурягина Н.М., Канева В.Г., Шучалина Н.И., Варяница М.В.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Инвентаризация основных средств, материальных запасов, в том числе продуктов питания в подведомственных учреждениях Ижемского района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05DCF">
              <w:rPr>
                <w:rFonts w:ascii="Times New Roman" w:hAnsi="Times New Roman" w:cs="Times New Roman"/>
              </w:rPr>
              <w:t>евраль, март, октябрь, ноябрь, декабрь</w:t>
            </w:r>
          </w:p>
        </w:tc>
        <w:tc>
          <w:tcPr>
            <w:tcW w:w="2411" w:type="dxa"/>
          </w:tcPr>
          <w:p w:rsidR="00756A6F" w:rsidRPr="00605DCF" w:rsidRDefault="00756A6F" w:rsidP="002B4577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Т.И.,</w:t>
            </w:r>
            <w:r w:rsidRPr="00605DCF">
              <w:rPr>
                <w:rFonts w:ascii="Times New Roman" w:hAnsi="Times New Roman" w:cs="Times New Roman"/>
              </w:rPr>
              <w:t xml:space="preserve"> Терентьева Е.З., Артеева Е.В., Канева М.Д., Филиппов А.В., Истомина С.Е., </w:t>
            </w:r>
            <w:r w:rsidRPr="00605DCF">
              <w:rPr>
                <w:rFonts w:ascii="Times New Roman" w:hAnsi="Times New Roman" w:cs="Times New Roman"/>
              </w:rPr>
              <w:lastRenderedPageBreak/>
              <w:t xml:space="preserve">Немчинова С.И., </w:t>
            </w:r>
            <w:r>
              <w:rPr>
                <w:rFonts w:ascii="Times New Roman" w:hAnsi="Times New Roman" w:cs="Times New Roman"/>
              </w:rPr>
              <w:t>Канева М.Ф.,</w:t>
            </w:r>
            <w:r w:rsidRPr="00605DCF">
              <w:rPr>
                <w:rFonts w:ascii="Times New Roman" w:hAnsi="Times New Roman" w:cs="Times New Roman"/>
              </w:rPr>
              <w:t xml:space="preserve"> Кожевина В.Н., Козлова А.Ф.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lastRenderedPageBreak/>
              <w:t>Устные консультации руководителям  подведомственных учреждений по вопросам бухгалтерского учета, отчетности, финансирования и др.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Сотрудники отдела</w:t>
            </w:r>
          </w:p>
        </w:tc>
      </w:tr>
      <w:tr w:rsidR="00756A6F" w:rsidRPr="00E33EDF">
        <w:tc>
          <w:tcPr>
            <w:tcW w:w="6345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Работа с письмами  и жалобами работников учреждений образования </w:t>
            </w:r>
          </w:p>
        </w:tc>
        <w:tc>
          <w:tcPr>
            <w:tcW w:w="1558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41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Сметанина М.А., Шалабудова М.В.</w:t>
            </w:r>
          </w:p>
        </w:tc>
      </w:tr>
    </w:tbl>
    <w:p w:rsidR="00756A6F" w:rsidRDefault="00756A6F" w:rsidP="00605DCF">
      <w:pPr>
        <w:pStyle w:val="af9"/>
      </w:pPr>
    </w:p>
    <w:p w:rsidR="00756A6F" w:rsidRDefault="00756A6F" w:rsidP="00605DCF">
      <w:pPr>
        <w:pStyle w:val="af9"/>
      </w:pPr>
    </w:p>
    <w:p w:rsidR="00756A6F" w:rsidRPr="00E33EDF" w:rsidRDefault="00756A6F" w:rsidP="00605DCF">
      <w:pPr>
        <w:pStyle w:val="af9"/>
      </w:pP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1.23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>. Взаимодействие с заинтересованными службами по совершенствованию совместной работы на межведомственном уровне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260"/>
        <w:gridCol w:w="1701"/>
        <w:gridCol w:w="1843"/>
        <w:gridCol w:w="1381"/>
      </w:tblGrid>
      <w:tr w:rsidR="00756A6F" w:rsidRPr="00605DCF">
        <w:trPr>
          <w:trHeight w:val="813"/>
        </w:trPr>
        <w:tc>
          <w:tcPr>
            <w:tcW w:w="212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</w:rPr>
              <w:t>Полиция, КПДН, прокуратура,</w:t>
            </w:r>
            <w:r w:rsidRPr="00605DCF">
              <w:rPr>
                <w:rFonts w:ascii="Times New Roman" w:hAnsi="Times New Roman" w:cs="Times New Roman"/>
                <w:color w:val="000000"/>
              </w:rPr>
              <w:t xml:space="preserve"> УФСИН, ЦРБ,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общественные организации</w:t>
            </w:r>
          </w:p>
        </w:tc>
        <w:tc>
          <w:tcPr>
            <w:tcW w:w="3260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Организация и проведение совместных мероприятий, направленных на профилактику безнадзорности и правонарушений несовершеннолетних 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Комплексный план мероприятий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по профилактике 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Решение КДНиЗП, межведомственной комиссии по профилактике правонарушений 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План работы межведомственной комиссии по профилактике правонарушений в городе Рязани </w:t>
            </w:r>
          </w:p>
        </w:tc>
        <w:tc>
          <w:tcPr>
            <w:tcW w:w="184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8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Волкова А.В.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Третьякова А.Н.</w:t>
            </w:r>
          </w:p>
        </w:tc>
      </w:tr>
      <w:tr w:rsidR="00756A6F" w:rsidRPr="00605DCF">
        <w:trPr>
          <w:trHeight w:val="813"/>
        </w:trPr>
        <w:tc>
          <w:tcPr>
            <w:tcW w:w="212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Военный комиссариат</w:t>
            </w:r>
          </w:p>
        </w:tc>
        <w:tc>
          <w:tcPr>
            <w:tcW w:w="3260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Профориентационная деятельность, допризывная подготовка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План совместной работы</w:t>
            </w:r>
          </w:p>
        </w:tc>
        <w:tc>
          <w:tcPr>
            <w:tcW w:w="184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38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605DCF">
        <w:trPr>
          <w:trHeight w:val="813"/>
        </w:trPr>
        <w:tc>
          <w:tcPr>
            <w:tcW w:w="212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Совет ветеранов</w:t>
            </w:r>
          </w:p>
        </w:tc>
        <w:tc>
          <w:tcPr>
            <w:tcW w:w="3260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Патриотическое воспитание детей,  работа с молодежью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План совместной работы</w:t>
            </w:r>
          </w:p>
        </w:tc>
        <w:tc>
          <w:tcPr>
            <w:tcW w:w="184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38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Третьякова А.Н.</w:t>
            </w:r>
          </w:p>
          <w:p w:rsidR="00756A6F" w:rsidRPr="00605DCF" w:rsidRDefault="00A43A9B" w:rsidP="00605DCF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605DCF">
        <w:trPr>
          <w:trHeight w:val="930"/>
        </w:trPr>
        <w:tc>
          <w:tcPr>
            <w:tcW w:w="212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 xml:space="preserve">ГИБДД </w:t>
            </w:r>
          </w:p>
        </w:tc>
        <w:tc>
          <w:tcPr>
            <w:tcW w:w="3260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Проведение профилактической работы по формированию у детей законопослушного поведения на дороге (занятия, беседы, тематические утренники, мероприятия, направленные на  профилактику  ДДТТ  и  т. д.)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План совместной работы</w:t>
            </w:r>
          </w:p>
        </w:tc>
        <w:tc>
          <w:tcPr>
            <w:tcW w:w="184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38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605DCF">
        <w:trPr>
          <w:trHeight w:val="930"/>
        </w:trPr>
        <w:tc>
          <w:tcPr>
            <w:tcW w:w="212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lastRenderedPageBreak/>
              <w:t>Ижемский историко-краеведческий музей</w:t>
            </w:r>
          </w:p>
        </w:tc>
        <w:tc>
          <w:tcPr>
            <w:tcW w:w="3260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 xml:space="preserve">Оказание помощи и научного руководства образовательным учреждениям по всем направлениям музейной 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Договор о творческом сотрудничестве</w:t>
            </w:r>
          </w:p>
        </w:tc>
        <w:tc>
          <w:tcPr>
            <w:tcW w:w="184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38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</w:rPr>
              <w:t>Кузнецова М.В.</w:t>
            </w:r>
          </w:p>
        </w:tc>
      </w:tr>
      <w:tr w:rsidR="00756A6F" w:rsidRPr="00605DCF">
        <w:trPr>
          <w:trHeight w:val="930"/>
        </w:trPr>
        <w:tc>
          <w:tcPr>
            <w:tcW w:w="212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Клубная система, библиотечная система,ЗАГС</w:t>
            </w:r>
          </w:p>
        </w:tc>
        <w:tc>
          <w:tcPr>
            <w:tcW w:w="3260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Внедрение в систему нравственного воспитания школьников дополнительных форм работы, направленных на привлечение внимания учащихся к литературе, чтению, театральному искусству, развитие нравственных чувств и становление нравственной личности посредством передачи этических знаний, формирование гуманистического отношения к миру через игру, самовыражение, общение и творчество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Соглашение о сотрудничество</w:t>
            </w:r>
          </w:p>
        </w:tc>
        <w:tc>
          <w:tcPr>
            <w:tcW w:w="184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38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Кузнецова М.В.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Третьякова А.Н.</w:t>
            </w:r>
          </w:p>
          <w:p w:rsidR="00756A6F" w:rsidRPr="00605DCF" w:rsidRDefault="00A43A9B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Мехедко М.А.</w:t>
            </w:r>
          </w:p>
        </w:tc>
      </w:tr>
      <w:tr w:rsidR="00756A6F" w:rsidRPr="00605DCF">
        <w:trPr>
          <w:trHeight w:val="930"/>
        </w:trPr>
        <w:tc>
          <w:tcPr>
            <w:tcW w:w="2127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Пожарная часть</w:t>
            </w:r>
          </w:p>
        </w:tc>
        <w:tc>
          <w:tcPr>
            <w:tcW w:w="3260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 xml:space="preserve">Проведение профилактической работы </w:t>
            </w:r>
          </w:p>
        </w:tc>
        <w:tc>
          <w:tcPr>
            <w:tcW w:w="170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План совместных мероприятий</w:t>
            </w:r>
          </w:p>
        </w:tc>
        <w:tc>
          <w:tcPr>
            <w:tcW w:w="184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381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Кузнецова М.В.</w:t>
            </w:r>
          </w:p>
        </w:tc>
      </w:tr>
      <w:tr w:rsidR="00F011F2" w:rsidRPr="00605DCF">
        <w:trPr>
          <w:trHeight w:val="930"/>
        </w:trPr>
        <w:tc>
          <w:tcPr>
            <w:tcW w:w="2127" w:type="dxa"/>
          </w:tcPr>
          <w:p w:rsidR="00F011F2" w:rsidRPr="00605DCF" w:rsidRDefault="00F011F2" w:rsidP="00F011F2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</w:rPr>
              <w:t>Полиция, прокуратура,</w:t>
            </w:r>
            <w:r w:rsidRPr="00605DCF">
              <w:rPr>
                <w:rFonts w:ascii="Times New Roman" w:hAnsi="Times New Roman" w:cs="Times New Roman"/>
                <w:color w:val="000000"/>
              </w:rPr>
              <w:t xml:space="preserve"> УФСИН, ЦРБ,</w:t>
            </w:r>
            <w:r>
              <w:rPr>
                <w:rFonts w:ascii="Times New Roman" w:hAnsi="Times New Roman" w:cs="Times New Roman"/>
                <w:color w:val="000000"/>
              </w:rPr>
              <w:t xml:space="preserve"> Следственный комитет, различные предприятия</w:t>
            </w:r>
          </w:p>
          <w:p w:rsidR="00F011F2" w:rsidRPr="00605DCF" w:rsidRDefault="00F011F2" w:rsidP="00F011F2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011F2" w:rsidRPr="00605DCF" w:rsidRDefault="00F011F2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 w:rsidRPr="00605DCF">
              <w:rPr>
                <w:rFonts w:ascii="Times New Roman" w:hAnsi="Times New Roman" w:cs="Times New Roman"/>
              </w:rPr>
              <w:t>Профориентационная деятельность</w:t>
            </w:r>
          </w:p>
        </w:tc>
        <w:tc>
          <w:tcPr>
            <w:tcW w:w="1701" w:type="dxa"/>
          </w:tcPr>
          <w:p w:rsidR="00F011F2" w:rsidRPr="00605DCF" w:rsidRDefault="00F011F2" w:rsidP="00AF0885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План совместной работы</w:t>
            </w:r>
          </w:p>
        </w:tc>
        <w:tc>
          <w:tcPr>
            <w:tcW w:w="1843" w:type="dxa"/>
          </w:tcPr>
          <w:p w:rsidR="00F011F2" w:rsidRPr="00605DCF" w:rsidRDefault="00F011F2" w:rsidP="00AF0885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381" w:type="dxa"/>
          </w:tcPr>
          <w:p w:rsidR="00F011F2" w:rsidRPr="00605DCF" w:rsidRDefault="00F011F2" w:rsidP="00605DCF">
            <w:pPr>
              <w:pStyle w:val="af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Шалабудова С.С. </w:t>
            </w:r>
          </w:p>
        </w:tc>
      </w:tr>
    </w:tbl>
    <w:p w:rsidR="00756A6F" w:rsidRPr="00605DCF" w:rsidRDefault="00756A6F" w:rsidP="00605DCF">
      <w:pPr>
        <w:pStyle w:val="af9"/>
        <w:rPr>
          <w:rFonts w:ascii="Times New Roman" w:hAnsi="Times New Roman" w:cs="Times New Roman"/>
        </w:rPr>
      </w:pPr>
    </w:p>
    <w:p w:rsidR="00756A6F" w:rsidRPr="00E33EDF" w:rsidRDefault="00756A6F" w:rsidP="00233D23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2. ДИАГНОСТИКА, РЕГУЛИРОВАНИЕ И КОРРЕКЦИЯ УПРАВЛЕНЧЕСКОЙ ДЕЯТЕЛЬНОСТИ РУКОВОДИТЕЛЕЙ ОБРАЗОВАТЕЛЬНЫХ УЧРЕЖДЕНИЙ </w:t>
      </w:r>
    </w:p>
    <w:p w:rsidR="00756A6F" w:rsidRPr="00E33ED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sz w:val="24"/>
          <w:szCs w:val="24"/>
        </w:rPr>
        <w:t xml:space="preserve">2.1. Изучение состояния управленческой деятельности руководителей 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559"/>
        <w:gridCol w:w="2233"/>
      </w:tblGrid>
      <w:tr w:rsidR="00756A6F" w:rsidRPr="00E33EDF">
        <w:tc>
          <w:tcPr>
            <w:tcW w:w="10171" w:type="dxa"/>
            <w:gridSpan w:val="3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Дошкольные образовательные организации  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Деятельность администрации ДОО по организации комплектования групп в детском саду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3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Беляева Н.Ф.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Чегодаева В.Е.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Деятельность администрации ДОО по освобождению от родительской платы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3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Беляева Н.Ф.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Чегодаева В.Е.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Деятельность администрации ДОО по организации вариативных форм дошкольного образования </w:t>
            </w:r>
          </w:p>
        </w:tc>
        <w:tc>
          <w:tcPr>
            <w:tcW w:w="1559" w:type="dxa"/>
            <w:vMerge w:val="restart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33" w:type="dxa"/>
            <w:vMerge w:val="restart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Беляева Н.Ф.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Чегодаева В.Е.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Деятельность администрации ДОО по организации компенсирующего образования </w:t>
            </w:r>
          </w:p>
        </w:tc>
        <w:tc>
          <w:tcPr>
            <w:tcW w:w="1559" w:type="dxa"/>
            <w:vMerge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Деятельность руководителя ДОО по реализации ФГОС ДО</w:t>
            </w:r>
          </w:p>
        </w:tc>
        <w:tc>
          <w:tcPr>
            <w:tcW w:w="1559" w:type="dxa"/>
            <w:vMerge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Деятельность администрации ДОО по организации охраны жизни и здоровья детей в ДОО</w:t>
            </w:r>
          </w:p>
        </w:tc>
        <w:tc>
          <w:tcPr>
            <w:tcW w:w="1559" w:type="dxa"/>
            <w:vMerge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Деятельность администрации ДОО по соблюдению </w:t>
            </w:r>
            <w:r w:rsidRPr="00605DCF">
              <w:rPr>
                <w:rFonts w:ascii="Times New Roman" w:hAnsi="Times New Roman" w:cs="Times New Roman"/>
              </w:rPr>
              <w:lastRenderedPageBreak/>
              <w:t>требований к охране жизни и здоровья воспитанников МДОУ при организации новогодних утренников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</w:tc>
        <w:tc>
          <w:tcPr>
            <w:tcW w:w="223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Беляева Н.Ф.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lastRenderedPageBreak/>
              <w:t>Чегодаева В.Е.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lastRenderedPageBreak/>
              <w:t xml:space="preserve">Деятельность администрации ДОО по организации вариативных форм дошкольного образования </w:t>
            </w:r>
          </w:p>
        </w:tc>
        <w:tc>
          <w:tcPr>
            <w:tcW w:w="1559" w:type="dxa"/>
            <w:vMerge w:val="restart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233" w:type="dxa"/>
            <w:vMerge w:val="restart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Беляева Н.Ф.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Чегодаева В.Е.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Деятельность администрации ДОО по организации компенсирующего образования </w:t>
            </w:r>
          </w:p>
        </w:tc>
        <w:tc>
          <w:tcPr>
            <w:tcW w:w="1559" w:type="dxa"/>
            <w:vMerge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Деятельность руководителя ДОО по реализации ФГОС ДО</w:t>
            </w:r>
          </w:p>
        </w:tc>
        <w:tc>
          <w:tcPr>
            <w:tcW w:w="1559" w:type="dxa"/>
            <w:vMerge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Деятельность администрации ДОО по организации охраны жизни и здоровья детей в ДОУ</w:t>
            </w:r>
          </w:p>
        </w:tc>
        <w:tc>
          <w:tcPr>
            <w:tcW w:w="1559" w:type="dxa"/>
            <w:vMerge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Деятельность руководителя ДОО по созданию условий, соответствующих ФГОС ДО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23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Беляева Н.Ф.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Чегодаева В.Е.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Деятельность руководителя ДОО по организации досуговых мероприятий в детском саду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23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Беляева Н.Ф.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Чегодаева В.Е.</w:t>
            </w:r>
          </w:p>
        </w:tc>
      </w:tr>
      <w:tr w:rsidR="00756A6F" w:rsidRPr="00E33EDF">
        <w:tc>
          <w:tcPr>
            <w:tcW w:w="10171" w:type="dxa"/>
            <w:gridSpan w:val="3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  <w:color w:val="FF6600"/>
              </w:rPr>
            </w:pPr>
            <w:r w:rsidRPr="00605DCF">
              <w:rPr>
                <w:rFonts w:ascii="Times New Roman" w:hAnsi="Times New Roman" w:cs="Times New Roman"/>
              </w:rPr>
              <w:t>Общеобразовательные организации Артеева Т.Л.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Деятельность администрации ОУ по организации комплектования 1 классов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3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Деятельность администрации ОУ по внедрению ФГОС ООО 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3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Деятельность администрации ОУ по организации приема в 1 класс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23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Артеева Т.Л.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Готовность пунктов проведения  экзаменов к государственной итоговой аттестации выпускников 9,11 классов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3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Рыбачук Н.В.</w:t>
            </w:r>
          </w:p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Сметанина Л.Е.</w:t>
            </w:r>
          </w:p>
        </w:tc>
      </w:tr>
      <w:tr w:rsidR="00756A6F" w:rsidRPr="00E33EDF">
        <w:tc>
          <w:tcPr>
            <w:tcW w:w="637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Анализ учебных планов, календарных учебных графиков образовательных организаций</w:t>
            </w:r>
          </w:p>
        </w:tc>
        <w:tc>
          <w:tcPr>
            <w:tcW w:w="1559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233" w:type="dxa"/>
          </w:tcPr>
          <w:p w:rsidR="00756A6F" w:rsidRPr="00605DCF" w:rsidRDefault="00756A6F" w:rsidP="00605DCF">
            <w:pPr>
              <w:pStyle w:val="af9"/>
              <w:rPr>
                <w:rFonts w:ascii="Times New Roman" w:hAnsi="Times New Roman" w:cs="Times New Roman"/>
              </w:rPr>
            </w:pPr>
            <w:r w:rsidRPr="00605DCF">
              <w:rPr>
                <w:rFonts w:ascii="Times New Roman" w:hAnsi="Times New Roman" w:cs="Times New Roman"/>
              </w:rPr>
              <w:t>Рыбачук Н.В.</w:t>
            </w:r>
          </w:p>
        </w:tc>
      </w:tr>
    </w:tbl>
    <w:p w:rsidR="00756A6F" w:rsidRDefault="00756A6F" w:rsidP="00605DCF">
      <w:pPr>
        <w:pStyle w:val="af9"/>
      </w:pPr>
    </w:p>
    <w:p w:rsidR="00756A6F" w:rsidRPr="00E33EDF" w:rsidRDefault="00756A6F" w:rsidP="007E1051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E33EDF">
        <w:rPr>
          <w:rFonts w:ascii="Times New Roman" w:hAnsi="Times New Roman" w:cs="Times New Roman"/>
          <w:b/>
          <w:bCs/>
          <w:sz w:val="24"/>
          <w:szCs w:val="24"/>
        </w:rPr>
        <w:t>2.2. Государственная итоговая аттестация выпускников 9, 11 классов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0"/>
        <w:gridCol w:w="1684"/>
        <w:gridCol w:w="2252"/>
      </w:tblGrid>
      <w:tr w:rsidR="00756A6F" w:rsidRPr="00E33EDF">
        <w:trPr>
          <w:trHeight w:val="278"/>
        </w:trPr>
        <w:tc>
          <w:tcPr>
            <w:tcW w:w="6270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684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252" w:type="dxa"/>
          </w:tcPr>
          <w:p w:rsidR="00756A6F" w:rsidRPr="00F33441" w:rsidRDefault="00756A6F" w:rsidP="00FB264B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33441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E33EDF">
        <w:trPr>
          <w:trHeight w:val="278"/>
        </w:trPr>
        <w:tc>
          <w:tcPr>
            <w:tcW w:w="6270" w:type="dxa"/>
          </w:tcPr>
          <w:p w:rsidR="00756A6F" w:rsidRPr="00605DCF" w:rsidRDefault="00756A6F" w:rsidP="00FB2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государственной итоговой аттестации учащихся, освоивших основные образовательные программы основного общего образования, среднего общего образования </w:t>
            </w:r>
            <w:r w:rsidRPr="00605DC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 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684" w:type="dxa"/>
          </w:tcPr>
          <w:p w:rsidR="00756A6F" w:rsidRPr="00605DCF" w:rsidRDefault="00756A6F" w:rsidP="00FB26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52" w:type="dxa"/>
          </w:tcPr>
          <w:p w:rsidR="00756A6F" w:rsidRPr="00605DCF" w:rsidRDefault="00756A6F" w:rsidP="00605DCF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</w:tr>
      <w:tr w:rsidR="00756A6F" w:rsidRPr="00E33EDF">
        <w:trPr>
          <w:trHeight w:val="278"/>
        </w:trPr>
        <w:tc>
          <w:tcPr>
            <w:tcW w:w="6270" w:type="dxa"/>
          </w:tcPr>
          <w:p w:rsidR="00756A6F" w:rsidRPr="00605DCF" w:rsidRDefault="00756A6F" w:rsidP="0055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Дорожной карты по подготовке к государственной итоговой аттестации по образовательным программам основного общего и среднего общего образования на территории МР «Ижемский» в 201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684" w:type="dxa"/>
          </w:tcPr>
          <w:p w:rsidR="00756A6F" w:rsidRPr="00605DCF" w:rsidRDefault="00756A6F" w:rsidP="00555D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2" w:type="dxa"/>
          </w:tcPr>
          <w:p w:rsidR="00756A6F" w:rsidRPr="00605DCF" w:rsidRDefault="00756A6F" w:rsidP="002C59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Рыбачук Н.В. 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>Артеева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756A6F" w:rsidRPr="00E33EDF">
        <w:trPr>
          <w:trHeight w:val="1155"/>
        </w:trPr>
        <w:tc>
          <w:tcPr>
            <w:tcW w:w="6270" w:type="dxa"/>
          </w:tcPr>
          <w:p w:rsidR="00756A6F" w:rsidRPr="00605DCF" w:rsidRDefault="00756A6F" w:rsidP="0055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образовательных организаций нормативных и распорядительных  документов, инструктивно-методических  материалов, писем, обеспечивающих организацию и проведение государственной итоговой аттестации.</w:t>
            </w:r>
          </w:p>
        </w:tc>
        <w:tc>
          <w:tcPr>
            <w:tcW w:w="1684" w:type="dxa"/>
          </w:tcPr>
          <w:p w:rsidR="00756A6F" w:rsidRPr="00605DCF" w:rsidRDefault="00756A6F" w:rsidP="006D1F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по мере получения документов</w:t>
            </w:r>
          </w:p>
        </w:tc>
        <w:tc>
          <w:tcPr>
            <w:tcW w:w="2252" w:type="dxa"/>
          </w:tcPr>
          <w:p w:rsidR="00756A6F" w:rsidRPr="00605DCF" w:rsidRDefault="00756A6F" w:rsidP="002C59C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Рыбачук Н.В. 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 xml:space="preserve">Артеева 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</w:p>
        </w:tc>
      </w:tr>
      <w:tr w:rsidR="00756A6F" w:rsidRPr="00E33EDF">
        <w:trPr>
          <w:trHeight w:val="278"/>
        </w:trPr>
        <w:tc>
          <w:tcPr>
            <w:tcW w:w="6270" w:type="dxa"/>
          </w:tcPr>
          <w:p w:rsidR="00756A6F" w:rsidRPr="00605DCF" w:rsidRDefault="00756A6F" w:rsidP="006D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Реализация мер по повышению качества преподавания учебных предметов</w:t>
            </w:r>
          </w:p>
        </w:tc>
        <w:tc>
          <w:tcPr>
            <w:tcW w:w="1684" w:type="dxa"/>
          </w:tcPr>
          <w:p w:rsidR="00756A6F" w:rsidRPr="00605DCF" w:rsidRDefault="00756A6F" w:rsidP="006D1F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2" w:type="dxa"/>
          </w:tcPr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756A6F" w:rsidRPr="00E33EDF">
        <w:trPr>
          <w:trHeight w:val="278"/>
        </w:trPr>
        <w:tc>
          <w:tcPr>
            <w:tcW w:w="6270" w:type="dxa"/>
          </w:tcPr>
          <w:p w:rsidR="00756A6F" w:rsidRPr="00605DCF" w:rsidRDefault="00756A6F" w:rsidP="0055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Издание распорядительных документов муниципального уровня по вопросам подготовки  и проведения государственной итоговой аттестации.</w:t>
            </w:r>
          </w:p>
        </w:tc>
        <w:tc>
          <w:tcPr>
            <w:tcW w:w="1684" w:type="dxa"/>
          </w:tcPr>
          <w:p w:rsidR="00756A6F" w:rsidRPr="00605DCF" w:rsidRDefault="00756A6F" w:rsidP="006D1F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2" w:type="dxa"/>
          </w:tcPr>
          <w:p w:rsidR="00756A6F" w:rsidRPr="00605DCF" w:rsidRDefault="00756A6F" w:rsidP="002C59C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Рыбачук Н.В. 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 xml:space="preserve">Артеева 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</w:p>
        </w:tc>
      </w:tr>
      <w:tr w:rsidR="00756A6F" w:rsidRPr="00E33EDF">
        <w:trPr>
          <w:trHeight w:val="278"/>
        </w:trPr>
        <w:tc>
          <w:tcPr>
            <w:tcW w:w="6270" w:type="dxa"/>
          </w:tcPr>
          <w:p w:rsidR="00756A6F" w:rsidRPr="00605DCF" w:rsidRDefault="00756A6F" w:rsidP="0055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подготовки и проведения государственной итоговой аттестации на совещаниях руководителей, заместителей руководителей образовательных организаций.</w:t>
            </w:r>
          </w:p>
        </w:tc>
        <w:tc>
          <w:tcPr>
            <w:tcW w:w="1684" w:type="dxa"/>
          </w:tcPr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проведения совещаний</w:t>
            </w:r>
          </w:p>
        </w:tc>
        <w:tc>
          <w:tcPr>
            <w:tcW w:w="2252" w:type="dxa"/>
          </w:tcPr>
          <w:p w:rsidR="00756A6F" w:rsidRPr="00605DCF" w:rsidRDefault="00756A6F" w:rsidP="002C59C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Рыбачук Н.В. 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>Артеева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756A6F" w:rsidRPr="00E33EDF">
        <w:trPr>
          <w:trHeight w:val="278"/>
        </w:trPr>
        <w:tc>
          <w:tcPr>
            <w:tcW w:w="6270" w:type="dxa"/>
          </w:tcPr>
          <w:p w:rsidR="00756A6F" w:rsidRPr="00605DCF" w:rsidRDefault="00756A6F" w:rsidP="0055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 государственной итоговой аттестации на официальном сайте Управления 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«Ижемский».</w:t>
            </w:r>
          </w:p>
        </w:tc>
        <w:tc>
          <w:tcPr>
            <w:tcW w:w="1684" w:type="dxa"/>
          </w:tcPr>
          <w:p w:rsidR="00756A6F" w:rsidRPr="00605DCF" w:rsidRDefault="00756A6F" w:rsidP="006D1F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52" w:type="dxa"/>
          </w:tcPr>
          <w:p w:rsidR="00756A6F" w:rsidRPr="00605DCF" w:rsidRDefault="00756A6F" w:rsidP="002C59C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Рыбачук Н.В. 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>Артеева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756A6F" w:rsidRPr="00E33EDF">
        <w:trPr>
          <w:trHeight w:val="278"/>
        </w:trPr>
        <w:tc>
          <w:tcPr>
            <w:tcW w:w="6270" w:type="dxa"/>
          </w:tcPr>
          <w:p w:rsidR="00756A6F" w:rsidRPr="00605DCF" w:rsidRDefault="00756A6F" w:rsidP="0055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координационного совета (рабочей группы) по вопросам межведомственного взаимодействия по подготовке и проведению государственной итоговой аттестации.</w:t>
            </w:r>
          </w:p>
        </w:tc>
        <w:tc>
          <w:tcPr>
            <w:tcW w:w="1684" w:type="dxa"/>
          </w:tcPr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252" w:type="dxa"/>
          </w:tcPr>
          <w:p w:rsidR="00756A6F" w:rsidRPr="00605DCF" w:rsidRDefault="00756A6F" w:rsidP="002C59C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Рыбачук Н.В. 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>Артеева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756A6F" w:rsidRPr="00E33EDF">
        <w:tc>
          <w:tcPr>
            <w:tcW w:w="6270" w:type="dxa"/>
          </w:tcPr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к проведению итогового сочинения (изложения):</w:t>
            </w:r>
          </w:p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- подготовка и утверждение плана подготовки к итоговому сочинению (изложению);</w:t>
            </w:r>
          </w:p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-изучение и доведение до сведения образовательных организаций нормативных и распорядительных документов по вопросам организации и проведения итогового сочинения (изложения)</w:t>
            </w:r>
          </w:p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 подготовки и проведения итогового сочинения (изложения) на совещаниях с руководителями, заместителями руководителей образовательных организаций.</w:t>
            </w:r>
          </w:p>
        </w:tc>
        <w:tc>
          <w:tcPr>
            <w:tcW w:w="1684" w:type="dxa"/>
          </w:tcPr>
          <w:p w:rsidR="00756A6F" w:rsidRPr="00605DCF" w:rsidRDefault="00756A6F" w:rsidP="00555D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F" w:rsidRPr="00605DCF" w:rsidRDefault="00756A6F" w:rsidP="00555D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по мере получения документов</w:t>
            </w:r>
          </w:p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F" w:rsidRPr="00605DCF" w:rsidRDefault="00756A6F" w:rsidP="00555DF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2" w:type="dxa"/>
          </w:tcPr>
          <w:p w:rsidR="00756A6F" w:rsidRPr="00605DCF" w:rsidRDefault="00756A6F" w:rsidP="00555D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Рыбачук Н.В.  </w:t>
            </w:r>
          </w:p>
        </w:tc>
      </w:tr>
      <w:tr w:rsidR="00756A6F" w:rsidRPr="00E33EDF">
        <w:tc>
          <w:tcPr>
            <w:tcW w:w="6270" w:type="dxa"/>
          </w:tcPr>
          <w:p w:rsidR="00756A6F" w:rsidRPr="00605DCF" w:rsidRDefault="00756A6F" w:rsidP="00555DF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Внесение 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ср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>еднего общего образования в 2018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684" w:type="dxa"/>
          </w:tcPr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 внесения сведений в РИС</w:t>
            </w:r>
          </w:p>
        </w:tc>
        <w:tc>
          <w:tcPr>
            <w:tcW w:w="2252" w:type="dxa"/>
          </w:tcPr>
          <w:p w:rsidR="00756A6F" w:rsidRPr="00605DCF" w:rsidRDefault="00756A6F" w:rsidP="002C59C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Рыбачук Н.В. 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>Артеева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756A6F" w:rsidRPr="00E33EDF">
        <w:tc>
          <w:tcPr>
            <w:tcW w:w="6270" w:type="dxa"/>
          </w:tcPr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 в 11  классах.</w:t>
            </w:r>
          </w:p>
        </w:tc>
        <w:tc>
          <w:tcPr>
            <w:tcW w:w="1684" w:type="dxa"/>
          </w:tcPr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декабрь, февраль, май</w:t>
            </w:r>
          </w:p>
        </w:tc>
        <w:tc>
          <w:tcPr>
            <w:tcW w:w="2252" w:type="dxa"/>
          </w:tcPr>
          <w:p w:rsidR="00756A6F" w:rsidRPr="00605DCF" w:rsidRDefault="00756A6F" w:rsidP="00555D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Рыбачук Н.В.  </w:t>
            </w:r>
          </w:p>
        </w:tc>
      </w:tr>
      <w:tr w:rsidR="00756A6F" w:rsidRPr="00E33EDF">
        <w:trPr>
          <w:trHeight w:val="2263"/>
        </w:trPr>
        <w:tc>
          <w:tcPr>
            <w:tcW w:w="6270" w:type="dxa"/>
          </w:tcPr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и повышению квалификации лиц, привлекаемых к организации и проведению государственной итоговой аттестации:</w:t>
            </w:r>
          </w:p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- участие в семинарах -  совещаниях республиканского уровня по вопросам организации и проведения государств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2018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- проведение муниципальных совещаний, обучающих семинаров для лиц, привлекаемых к организации и проведению государственной итоговой аттестации в пунктах проведения экзаменов.</w:t>
            </w:r>
          </w:p>
        </w:tc>
        <w:tc>
          <w:tcPr>
            <w:tcW w:w="1684" w:type="dxa"/>
          </w:tcPr>
          <w:p w:rsidR="00756A6F" w:rsidRPr="00605DCF" w:rsidRDefault="00756A6F" w:rsidP="00555DF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графикам проведения </w:t>
            </w:r>
          </w:p>
          <w:p w:rsidR="00756A6F" w:rsidRPr="00605DCF" w:rsidRDefault="00756A6F" w:rsidP="00555DF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6F" w:rsidRPr="00605DCF" w:rsidRDefault="00756A6F" w:rsidP="00555DF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252" w:type="dxa"/>
          </w:tcPr>
          <w:p w:rsidR="00756A6F" w:rsidRPr="00605DCF" w:rsidRDefault="00756A6F" w:rsidP="002C59C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Рыбачук Н.В. 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>Артеева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756A6F" w:rsidRPr="00E33EDF">
        <w:tc>
          <w:tcPr>
            <w:tcW w:w="6270" w:type="dxa"/>
          </w:tcPr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Приём заявлений  выпускников прошлых лет  для участия государственной итоговой аттестации </w:t>
            </w:r>
          </w:p>
        </w:tc>
        <w:tc>
          <w:tcPr>
            <w:tcW w:w="1684" w:type="dxa"/>
          </w:tcPr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по 1 февраля</w:t>
            </w:r>
          </w:p>
          <w:p w:rsidR="00756A6F" w:rsidRPr="00605DCF" w:rsidRDefault="002C59CD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56A6F"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2" w:type="dxa"/>
          </w:tcPr>
          <w:p w:rsidR="00756A6F" w:rsidRPr="00605DCF" w:rsidRDefault="00756A6F" w:rsidP="00555D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Рыбачук Н.В.  </w:t>
            </w:r>
          </w:p>
        </w:tc>
      </w:tr>
      <w:tr w:rsidR="00756A6F" w:rsidRPr="00E33EDF">
        <w:tc>
          <w:tcPr>
            <w:tcW w:w="6270" w:type="dxa"/>
          </w:tcPr>
          <w:p w:rsidR="00756A6F" w:rsidRPr="00605DCF" w:rsidRDefault="00756A6F" w:rsidP="00555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пунктов проведения экзаменов к государственной итоговой аттестации.</w:t>
            </w:r>
          </w:p>
        </w:tc>
        <w:tc>
          <w:tcPr>
            <w:tcW w:w="1684" w:type="dxa"/>
          </w:tcPr>
          <w:p w:rsidR="00756A6F" w:rsidRPr="00605DCF" w:rsidRDefault="00756A6F" w:rsidP="00555D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52" w:type="dxa"/>
          </w:tcPr>
          <w:p w:rsidR="00756A6F" w:rsidRPr="00605DCF" w:rsidRDefault="00756A6F" w:rsidP="002C59C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Рыбачук Н.В. 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>Артеева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756A6F" w:rsidRPr="00E33EDF">
        <w:tc>
          <w:tcPr>
            <w:tcW w:w="6270" w:type="dxa"/>
          </w:tcPr>
          <w:p w:rsidR="00756A6F" w:rsidRPr="00605DCF" w:rsidRDefault="00756A6F" w:rsidP="00AA694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института общественных наблюдателей</w:t>
            </w:r>
          </w:p>
        </w:tc>
        <w:tc>
          <w:tcPr>
            <w:tcW w:w="1684" w:type="dxa"/>
          </w:tcPr>
          <w:p w:rsidR="00756A6F" w:rsidRPr="00605DCF" w:rsidRDefault="00756A6F" w:rsidP="00555D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 февраль-май</w:t>
            </w:r>
          </w:p>
        </w:tc>
        <w:tc>
          <w:tcPr>
            <w:tcW w:w="2252" w:type="dxa"/>
          </w:tcPr>
          <w:p w:rsidR="00756A6F" w:rsidRPr="00605DCF" w:rsidRDefault="00756A6F" w:rsidP="002C59C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Рыбачук Н.В. 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>Артеева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756A6F" w:rsidRPr="00E33EDF">
        <w:trPr>
          <w:trHeight w:val="592"/>
        </w:trPr>
        <w:tc>
          <w:tcPr>
            <w:tcW w:w="6270" w:type="dxa"/>
          </w:tcPr>
          <w:p w:rsidR="00756A6F" w:rsidRPr="00605DCF" w:rsidRDefault="00756A6F" w:rsidP="00AA69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 линии» по вопросам проведения  государственной итоговой аттестации</w:t>
            </w:r>
          </w:p>
        </w:tc>
        <w:tc>
          <w:tcPr>
            <w:tcW w:w="1684" w:type="dxa"/>
          </w:tcPr>
          <w:p w:rsidR="00756A6F" w:rsidRPr="00605DCF" w:rsidRDefault="00756A6F" w:rsidP="00AA694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52" w:type="dxa"/>
          </w:tcPr>
          <w:p w:rsidR="00756A6F" w:rsidRPr="00605DCF" w:rsidRDefault="00756A6F" w:rsidP="002C59C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 xml:space="preserve">Рыбачук Н.В. </w:t>
            </w:r>
            <w:r w:rsidR="002C59CD">
              <w:rPr>
                <w:rFonts w:ascii="Times New Roman" w:hAnsi="Times New Roman" w:cs="Times New Roman"/>
                <w:sz w:val="24"/>
                <w:szCs w:val="24"/>
              </w:rPr>
              <w:t>Артеева</w:t>
            </w:r>
            <w:r w:rsidRPr="00605DCF"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</w:p>
        </w:tc>
      </w:tr>
    </w:tbl>
    <w:p w:rsidR="00756A6F" w:rsidRDefault="00756A6F" w:rsidP="00605DCF">
      <w:pPr>
        <w:pStyle w:val="af9"/>
      </w:pPr>
    </w:p>
    <w:p w:rsidR="00756A6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Охрана труда работников ОО. УО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6"/>
        <w:gridCol w:w="1843"/>
        <w:gridCol w:w="2181"/>
      </w:tblGrid>
      <w:tr w:rsidR="00756A6F" w:rsidTr="00E27F09">
        <w:tc>
          <w:tcPr>
            <w:tcW w:w="6166" w:type="dxa"/>
          </w:tcPr>
          <w:p w:rsidR="00756A6F" w:rsidRPr="00562189" w:rsidRDefault="00756A6F" w:rsidP="0056218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189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756A6F" w:rsidRPr="00562189" w:rsidRDefault="00756A6F" w:rsidP="0056218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189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181" w:type="dxa"/>
          </w:tcPr>
          <w:p w:rsidR="00756A6F" w:rsidRPr="00562189" w:rsidRDefault="00756A6F" w:rsidP="0056218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189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E27F09" w:rsidTr="00E27F09">
        <w:tc>
          <w:tcPr>
            <w:tcW w:w="6166" w:type="dxa"/>
          </w:tcPr>
          <w:p w:rsidR="00E27F09" w:rsidRPr="00562189" w:rsidRDefault="00E27F09" w:rsidP="00FB264B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Организация обучения, проверок знаний по охране труда</w:t>
            </w:r>
          </w:p>
        </w:tc>
        <w:tc>
          <w:tcPr>
            <w:tcW w:w="1843" w:type="dxa"/>
          </w:tcPr>
          <w:p w:rsidR="00E27F09" w:rsidRPr="00562189" w:rsidRDefault="00E27F09" w:rsidP="00FB264B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81" w:type="dxa"/>
          </w:tcPr>
          <w:p w:rsidR="00E27F09" w:rsidRDefault="00E27F09">
            <w:r w:rsidRPr="00A63169">
              <w:rPr>
                <w:rFonts w:ascii="Times New Roman" w:hAnsi="Times New Roman" w:cs="Times New Roman"/>
              </w:rPr>
              <w:t>Дитятев О.А.</w:t>
            </w:r>
          </w:p>
        </w:tc>
      </w:tr>
      <w:tr w:rsidR="00E27F09" w:rsidTr="00E27F09">
        <w:tc>
          <w:tcPr>
            <w:tcW w:w="6166" w:type="dxa"/>
          </w:tcPr>
          <w:p w:rsidR="00E27F09" w:rsidRPr="00562189" w:rsidRDefault="00E27F09" w:rsidP="00605DCF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Пересмотр устаревших инструкций по ОТ, разработка новых</w:t>
            </w:r>
          </w:p>
        </w:tc>
        <w:tc>
          <w:tcPr>
            <w:tcW w:w="1843" w:type="dxa"/>
          </w:tcPr>
          <w:p w:rsidR="00E27F09" w:rsidRPr="00562189" w:rsidRDefault="00E27F09" w:rsidP="00605DCF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81" w:type="dxa"/>
          </w:tcPr>
          <w:p w:rsidR="00E27F09" w:rsidRDefault="00E27F09">
            <w:r w:rsidRPr="00A63169">
              <w:rPr>
                <w:rFonts w:ascii="Times New Roman" w:hAnsi="Times New Roman" w:cs="Times New Roman"/>
              </w:rPr>
              <w:t>Дитятев О.А.</w:t>
            </w:r>
          </w:p>
        </w:tc>
      </w:tr>
      <w:tr w:rsidR="00E27F09" w:rsidTr="00E27F09">
        <w:tc>
          <w:tcPr>
            <w:tcW w:w="6166" w:type="dxa"/>
          </w:tcPr>
          <w:p w:rsidR="00E27F09" w:rsidRPr="00562189" w:rsidRDefault="00E27F09" w:rsidP="00605DCF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 xml:space="preserve">Организация и учет расследования несчастных случаев </w:t>
            </w:r>
            <w:r w:rsidRPr="00562189">
              <w:rPr>
                <w:rFonts w:ascii="Times New Roman" w:hAnsi="Times New Roman" w:cs="Times New Roman"/>
              </w:rPr>
              <w:lastRenderedPageBreak/>
              <w:t>на производстве по форме Н-1</w:t>
            </w:r>
          </w:p>
        </w:tc>
        <w:tc>
          <w:tcPr>
            <w:tcW w:w="1843" w:type="dxa"/>
          </w:tcPr>
          <w:p w:rsidR="00E27F09" w:rsidRPr="00562189" w:rsidRDefault="00E27F09" w:rsidP="00605DCF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562189">
              <w:rPr>
                <w:rFonts w:ascii="Times New Roman" w:hAnsi="Times New Roman" w:cs="Times New Roman"/>
              </w:rPr>
              <w:lastRenderedPageBreak/>
              <w:t>необходимости</w:t>
            </w:r>
          </w:p>
        </w:tc>
        <w:tc>
          <w:tcPr>
            <w:tcW w:w="2181" w:type="dxa"/>
          </w:tcPr>
          <w:p w:rsidR="00E27F09" w:rsidRDefault="00E27F09">
            <w:r w:rsidRPr="00A63169">
              <w:rPr>
                <w:rFonts w:ascii="Times New Roman" w:hAnsi="Times New Roman" w:cs="Times New Roman"/>
              </w:rPr>
              <w:lastRenderedPageBreak/>
              <w:t>Дитятев О.А.</w:t>
            </w:r>
          </w:p>
        </w:tc>
      </w:tr>
      <w:tr w:rsidR="00E27F09" w:rsidTr="00E27F09">
        <w:tc>
          <w:tcPr>
            <w:tcW w:w="6166" w:type="dxa"/>
          </w:tcPr>
          <w:p w:rsidR="00E27F09" w:rsidRPr="00562189" w:rsidRDefault="00E27F09" w:rsidP="00605DCF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lastRenderedPageBreak/>
              <w:t>Подготовка к проведению СОУТ и ее организация</w:t>
            </w:r>
          </w:p>
        </w:tc>
        <w:tc>
          <w:tcPr>
            <w:tcW w:w="1843" w:type="dxa"/>
          </w:tcPr>
          <w:p w:rsidR="00E27F09" w:rsidRPr="00562189" w:rsidRDefault="00E27F09" w:rsidP="00605DCF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Декабрь 2016 – март 2017</w:t>
            </w:r>
          </w:p>
        </w:tc>
        <w:tc>
          <w:tcPr>
            <w:tcW w:w="2181" w:type="dxa"/>
          </w:tcPr>
          <w:p w:rsidR="00E27F09" w:rsidRDefault="00E27F09">
            <w:r w:rsidRPr="00A63169">
              <w:rPr>
                <w:rFonts w:ascii="Times New Roman" w:hAnsi="Times New Roman" w:cs="Times New Roman"/>
              </w:rPr>
              <w:t>Дитятев О.А.</w:t>
            </w:r>
          </w:p>
        </w:tc>
      </w:tr>
    </w:tbl>
    <w:p w:rsidR="00756A6F" w:rsidRDefault="00756A6F" w:rsidP="00605DCF">
      <w:pPr>
        <w:pStyle w:val="af9"/>
      </w:pPr>
    </w:p>
    <w:p w:rsidR="00756A6F" w:rsidRDefault="00756A6F" w:rsidP="00F2442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Правовое сопровождение деятельности ОО.УО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1843"/>
        <w:gridCol w:w="2126"/>
      </w:tblGrid>
      <w:tr w:rsidR="00756A6F" w:rsidRPr="00605DCF">
        <w:tc>
          <w:tcPr>
            <w:tcW w:w="6062" w:type="dxa"/>
          </w:tcPr>
          <w:p w:rsidR="00756A6F" w:rsidRPr="00562189" w:rsidRDefault="00756A6F" w:rsidP="0056218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189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756A6F" w:rsidRPr="00562189" w:rsidRDefault="00756A6F" w:rsidP="0056218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189">
              <w:rPr>
                <w:rFonts w:ascii="Times New Roman" w:hAnsi="Times New Roman" w:cs="Times New Roman"/>
                <w:b/>
                <w:bCs/>
                <w:lang w:eastAsia="en-US"/>
              </w:rPr>
              <w:t>Сроки</w:t>
            </w:r>
          </w:p>
        </w:tc>
        <w:tc>
          <w:tcPr>
            <w:tcW w:w="2126" w:type="dxa"/>
          </w:tcPr>
          <w:p w:rsidR="00756A6F" w:rsidRPr="00562189" w:rsidRDefault="00756A6F" w:rsidP="00562189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189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Ответственный</w:t>
            </w:r>
          </w:p>
        </w:tc>
      </w:tr>
      <w:tr w:rsidR="00756A6F" w:rsidRPr="00605DCF">
        <w:tc>
          <w:tcPr>
            <w:tcW w:w="6062" w:type="dxa"/>
          </w:tcPr>
          <w:p w:rsidR="00756A6F" w:rsidRPr="00562189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Подготовка, разработка нормативно-правовой документации, процессуальных документов</w:t>
            </w:r>
          </w:p>
        </w:tc>
        <w:tc>
          <w:tcPr>
            <w:tcW w:w="1843" w:type="dxa"/>
          </w:tcPr>
          <w:p w:rsidR="00756A6F" w:rsidRPr="00562189" w:rsidRDefault="00756A6F" w:rsidP="00FB264B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756A6F" w:rsidRPr="00562189" w:rsidRDefault="00E27F09" w:rsidP="00FB264B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Дитятев О.А.</w:t>
            </w:r>
          </w:p>
        </w:tc>
      </w:tr>
      <w:tr w:rsidR="00E27F09" w:rsidRPr="00605DCF">
        <w:tc>
          <w:tcPr>
            <w:tcW w:w="6062" w:type="dxa"/>
          </w:tcPr>
          <w:p w:rsidR="00E27F09" w:rsidRPr="00562189" w:rsidRDefault="00E27F09" w:rsidP="00605DCF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Проверка, экспертиза НП документации УО, образовательных организаций</w:t>
            </w:r>
          </w:p>
        </w:tc>
        <w:tc>
          <w:tcPr>
            <w:tcW w:w="1843" w:type="dxa"/>
          </w:tcPr>
          <w:p w:rsidR="00E27F09" w:rsidRPr="00562189" w:rsidRDefault="00E27F09" w:rsidP="00605DCF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E27F09" w:rsidRDefault="00E27F09">
            <w:r w:rsidRPr="00696F38">
              <w:rPr>
                <w:rFonts w:ascii="Times New Roman" w:hAnsi="Times New Roman" w:cs="Times New Roman"/>
              </w:rPr>
              <w:t>Дитятев О.А.</w:t>
            </w:r>
          </w:p>
        </w:tc>
      </w:tr>
      <w:tr w:rsidR="00E27F09" w:rsidRPr="00605DCF">
        <w:tc>
          <w:tcPr>
            <w:tcW w:w="6062" w:type="dxa"/>
          </w:tcPr>
          <w:p w:rsidR="00E27F09" w:rsidRPr="00562189" w:rsidRDefault="00E27F09" w:rsidP="00605DCF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Консультирование сотрудников УО, руководителей и сотрудников ОО по правовым вопросам</w:t>
            </w:r>
            <w:r w:rsidRPr="005621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E27F09" w:rsidRPr="00562189" w:rsidRDefault="00E27F09" w:rsidP="00605DCF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E27F09" w:rsidRDefault="00E27F09">
            <w:r w:rsidRPr="00696F38">
              <w:rPr>
                <w:rFonts w:ascii="Times New Roman" w:hAnsi="Times New Roman" w:cs="Times New Roman"/>
              </w:rPr>
              <w:t>Дитятев О.А.</w:t>
            </w:r>
          </w:p>
        </w:tc>
      </w:tr>
      <w:tr w:rsidR="00E27F09" w:rsidRPr="00605DCF">
        <w:tc>
          <w:tcPr>
            <w:tcW w:w="6062" w:type="dxa"/>
          </w:tcPr>
          <w:p w:rsidR="00E27F09" w:rsidRPr="00562189" w:rsidRDefault="00E27F09" w:rsidP="00605DCF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Представление интересов УО, ОО в судах, участие в рассмотрении претензий, правовая экспертиза договоров</w:t>
            </w:r>
            <w:r w:rsidRPr="00562189">
              <w:rPr>
                <w:rFonts w:ascii="Times New Roman" w:hAnsi="Times New Roman" w:cs="Times New Roman"/>
              </w:rPr>
              <w:tab/>
            </w:r>
            <w:r w:rsidRPr="005621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E27F09" w:rsidRPr="00562189" w:rsidRDefault="00E27F09" w:rsidP="00605DCF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E27F09" w:rsidRDefault="00E27F09">
            <w:r w:rsidRPr="00696F38">
              <w:rPr>
                <w:rFonts w:ascii="Times New Roman" w:hAnsi="Times New Roman" w:cs="Times New Roman"/>
              </w:rPr>
              <w:t>Дитятев О.А.</w:t>
            </w:r>
          </w:p>
        </w:tc>
      </w:tr>
      <w:tr w:rsidR="00E27F09" w:rsidRPr="00605DCF">
        <w:tc>
          <w:tcPr>
            <w:tcW w:w="6062" w:type="dxa"/>
          </w:tcPr>
          <w:p w:rsidR="00E27F09" w:rsidRPr="00562189" w:rsidRDefault="00E27F09" w:rsidP="00605DCF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Подготовка сообщений и ответов на запросы из МО РК, АМР «Ижемский», образовательных организаций района, прокуратуры, иных организаций</w:t>
            </w:r>
            <w:r w:rsidRPr="00562189">
              <w:rPr>
                <w:rFonts w:ascii="Times New Roman" w:hAnsi="Times New Roman" w:cs="Times New Roman"/>
              </w:rPr>
              <w:tab/>
            </w:r>
            <w:r w:rsidRPr="005621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E27F09" w:rsidRPr="00562189" w:rsidRDefault="00E27F09" w:rsidP="00605DCF">
            <w:pPr>
              <w:pStyle w:val="af9"/>
              <w:rPr>
                <w:rFonts w:ascii="Times New Roman" w:hAnsi="Times New Roman" w:cs="Times New Roman"/>
              </w:rPr>
            </w:pPr>
            <w:r w:rsidRPr="0056218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E27F09" w:rsidRDefault="00E27F09">
            <w:r w:rsidRPr="00696F38">
              <w:rPr>
                <w:rFonts w:ascii="Times New Roman" w:hAnsi="Times New Roman" w:cs="Times New Roman"/>
              </w:rPr>
              <w:t>Дитятев О.А.</w:t>
            </w:r>
          </w:p>
        </w:tc>
      </w:tr>
    </w:tbl>
    <w:p w:rsidR="00756A6F" w:rsidRPr="00605DCF" w:rsidRDefault="00756A6F" w:rsidP="00605DCF">
      <w:pPr>
        <w:pStyle w:val="af9"/>
        <w:rPr>
          <w:rFonts w:ascii="Times New Roman" w:hAnsi="Times New Roman" w:cs="Times New Roman"/>
          <w:b/>
          <w:bCs/>
        </w:rPr>
      </w:pPr>
    </w:p>
    <w:p w:rsidR="00756A6F" w:rsidRPr="00605DCF" w:rsidRDefault="00756A6F" w:rsidP="00605DCF">
      <w:pPr>
        <w:pStyle w:val="af9"/>
        <w:rPr>
          <w:rFonts w:ascii="Times New Roman" w:hAnsi="Times New Roman" w:cs="Times New Roman"/>
        </w:rPr>
      </w:pPr>
    </w:p>
    <w:sectPr w:rsidR="00756A6F" w:rsidRPr="00605DCF" w:rsidSect="00F063DE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6C"/>
    <w:multiLevelType w:val="hybridMultilevel"/>
    <w:tmpl w:val="EF8099E6"/>
    <w:lvl w:ilvl="0" w:tplc="6854EF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E71A5E"/>
    <w:multiLevelType w:val="hybridMultilevel"/>
    <w:tmpl w:val="9D9AA5A8"/>
    <w:lvl w:ilvl="0" w:tplc="AF1C5C7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-479" w:hanging="360"/>
      </w:pPr>
    </w:lvl>
    <w:lvl w:ilvl="2" w:tplc="0419001B">
      <w:start w:val="1"/>
      <w:numFmt w:val="lowerRoman"/>
      <w:lvlText w:val="%3."/>
      <w:lvlJc w:val="right"/>
      <w:pPr>
        <w:ind w:left="241" w:hanging="180"/>
      </w:pPr>
    </w:lvl>
    <w:lvl w:ilvl="3" w:tplc="0419000F">
      <w:start w:val="1"/>
      <w:numFmt w:val="decimal"/>
      <w:lvlText w:val="%4."/>
      <w:lvlJc w:val="left"/>
      <w:pPr>
        <w:ind w:left="961" w:hanging="360"/>
      </w:pPr>
    </w:lvl>
    <w:lvl w:ilvl="4" w:tplc="04190019">
      <w:start w:val="1"/>
      <w:numFmt w:val="lowerLetter"/>
      <w:lvlText w:val="%5."/>
      <w:lvlJc w:val="left"/>
      <w:pPr>
        <w:ind w:left="1681" w:hanging="360"/>
      </w:pPr>
    </w:lvl>
    <w:lvl w:ilvl="5" w:tplc="0419001B">
      <w:start w:val="1"/>
      <w:numFmt w:val="lowerRoman"/>
      <w:lvlText w:val="%6."/>
      <w:lvlJc w:val="right"/>
      <w:pPr>
        <w:ind w:left="2401" w:hanging="180"/>
      </w:pPr>
    </w:lvl>
    <w:lvl w:ilvl="6" w:tplc="0419000F">
      <w:start w:val="1"/>
      <w:numFmt w:val="decimal"/>
      <w:lvlText w:val="%7."/>
      <w:lvlJc w:val="left"/>
      <w:pPr>
        <w:ind w:left="3121" w:hanging="360"/>
      </w:pPr>
    </w:lvl>
    <w:lvl w:ilvl="7" w:tplc="04190019">
      <w:start w:val="1"/>
      <w:numFmt w:val="lowerLetter"/>
      <w:lvlText w:val="%8."/>
      <w:lvlJc w:val="left"/>
      <w:pPr>
        <w:ind w:left="3841" w:hanging="360"/>
      </w:pPr>
    </w:lvl>
    <w:lvl w:ilvl="8" w:tplc="0419001B">
      <w:start w:val="1"/>
      <w:numFmt w:val="lowerRoman"/>
      <w:lvlText w:val="%9."/>
      <w:lvlJc w:val="right"/>
      <w:pPr>
        <w:ind w:left="4561" w:hanging="180"/>
      </w:pPr>
    </w:lvl>
  </w:abstractNum>
  <w:abstractNum w:abstractNumId="2">
    <w:nsid w:val="117B4E08"/>
    <w:multiLevelType w:val="multilevel"/>
    <w:tmpl w:val="AD4825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DD2D34"/>
    <w:multiLevelType w:val="multilevel"/>
    <w:tmpl w:val="CFB01C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40B0D49"/>
    <w:multiLevelType w:val="multilevel"/>
    <w:tmpl w:val="A25873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94E7FD6"/>
    <w:multiLevelType w:val="multilevel"/>
    <w:tmpl w:val="158AD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7D23CA"/>
    <w:multiLevelType w:val="multilevel"/>
    <w:tmpl w:val="6E38F9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2164D75"/>
    <w:multiLevelType w:val="multilevel"/>
    <w:tmpl w:val="8DD46D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3094DBA"/>
    <w:multiLevelType w:val="hybridMultilevel"/>
    <w:tmpl w:val="890ABD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D4231"/>
    <w:multiLevelType w:val="hybridMultilevel"/>
    <w:tmpl w:val="3EDCEA2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>
    <w:nsid w:val="2CD64ABF"/>
    <w:multiLevelType w:val="hybridMultilevel"/>
    <w:tmpl w:val="DB34008E"/>
    <w:lvl w:ilvl="0" w:tplc="6436DD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87C24E7"/>
    <w:multiLevelType w:val="hybridMultilevel"/>
    <w:tmpl w:val="0032D240"/>
    <w:lvl w:ilvl="0" w:tplc="B8F2C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81597"/>
    <w:multiLevelType w:val="hybridMultilevel"/>
    <w:tmpl w:val="625246A6"/>
    <w:lvl w:ilvl="0" w:tplc="A2FAD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3124"/>
    <w:multiLevelType w:val="hybridMultilevel"/>
    <w:tmpl w:val="ECE0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D512D"/>
    <w:multiLevelType w:val="multilevel"/>
    <w:tmpl w:val="DE46BE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4DE05AF1"/>
    <w:multiLevelType w:val="multilevel"/>
    <w:tmpl w:val="183616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50D54583"/>
    <w:multiLevelType w:val="hybridMultilevel"/>
    <w:tmpl w:val="625246A6"/>
    <w:lvl w:ilvl="0" w:tplc="A2FAD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527D5"/>
    <w:multiLevelType w:val="multilevel"/>
    <w:tmpl w:val="A8741C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3C86290"/>
    <w:multiLevelType w:val="hybridMultilevel"/>
    <w:tmpl w:val="7A36DE74"/>
    <w:lvl w:ilvl="0" w:tplc="9E78EC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2778E"/>
    <w:multiLevelType w:val="hybridMultilevel"/>
    <w:tmpl w:val="8D0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90613BF"/>
    <w:multiLevelType w:val="multilevel"/>
    <w:tmpl w:val="623AC8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AB63B24"/>
    <w:multiLevelType w:val="hybridMultilevel"/>
    <w:tmpl w:val="E444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0785F"/>
    <w:multiLevelType w:val="hybridMultilevel"/>
    <w:tmpl w:val="984AEB38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37690C"/>
    <w:multiLevelType w:val="multilevel"/>
    <w:tmpl w:val="9F482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C32093C"/>
    <w:multiLevelType w:val="hybridMultilevel"/>
    <w:tmpl w:val="D7C0959C"/>
    <w:lvl w:ilvl="0" w:tplc="6436DD8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71046C47"/>
    <w:multiLevelType w:val="hybridMultilevel"/>
    <w:tmpl w:val="48A8C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F1244A"/>
    <w:multiLevelType w:val="hybridMultilevel"/>
    <w:tmpl w:val="8A20844A"/>
    <w:lvl w:ilvl="0" w:tplc="A2FAD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3"/>
  </w:num>
  <w:num w:numId="5">
    <w:abstractNumId w:val="2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26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25"/>
  </w:num>
  <w:num w:numId="17">
    <w:abstractNumId w:val="10"/>
  </w:num>
  <w:num w:numId="18">
    <w:abstractNumId w:val="22"/>
  </w:num>
  <w:num w:numId="19">
    <w:abstractNumId w:val="21"/>
  </w:num>
  <w:num w:numId="20">
    <w:abstractNumId w:val="2"/>
  </w:num>
  <w:num w:numId="21">
    <w:abstractNumId w:val="20"/>
  </w:num>
  <w:num w:numId="22">
    <w:abstractNumId w:val="14"/>
  </w:num>
  <w:num w:numId="23">
    <w:abstractNumId w:val="6"/>
  </w:num>
  <w:num w:numId="24">
    <w:abstractNumId w:val="17"/>
  </w:num>
  <w:num w:numId="25">
    <w:abstractNumId w:val="7"/>
  </w:num>
  <w:num w:numId="26">
    <w:abstractNumId w:val="3"/>
  </w:num>
  <w:num w:numId="27">
    <w:abstractNumId w:val="1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24420"/>
    <w:rsid w:val="000160D8"/>
    <w:rsid w:val="0002554D"/>
    <w:rsid w:val="00032FF4"/>
    <w:rsid w:val="000402F9"/>
    <w:rsid w:val="000435F4"/>
    <w:rsid w:val="00046184"/>
    <w:rsid w:val="00046AAE"/>
    <w:rsid w:val="0006289E"/>
    <w:rsid w:val="0006361D"/>
    <w:rsid w:val="00063C17"/>
    <w:rsid w:val="00066193"/>
    <w:rsid w:val="000722FC"/>
    <w:rsid w:val="0008226F"/>
    <w:rsid w:val="000841AB"/>
    <w:rsid w:val="00084F4F"/>
    <w:rsid w:val="00087AC2"/>
    <w:rsid w:val="0009087E"/>
    <w:rsid w:val="00093190"/>
    <w:rsid w:val="000A1449"/>
    <w:rsid w:val="000A3DEB"/>
    <w:rsid w:val="000A50F1"/>
    <w:rsid w:val="000B008D"/>
    <w:rsid w:val="000B0414"/>
    <w:rsid w:val="000B12B7"/>
    <w:rsid w:val="000B2C99"/>
    <w:rsid w:val="000B2EAA"/>
    <w:rsid w:val="000C29BF"/>
    <w:rsid w:val="000C3057"/>
    <w:rsid w:val="000E2C34"/>
    <w:rsid w:val="000E4344"/>
    <w:rsid w:val="000E5577"/>
    <w:rsid w:val="000E5AB4"/>
    <w:rsid w:val="000F5747"/>
    <w:rsid w:val="0010081E"/>
    <w:rsid w:val="001032C3"/>
    <w:rsid w:val="00103401"/>
    <w:rsid w:val="001056EE"/>
    <w:rsid w:val="00106929"/>
    <w:rsid w:val="00110B5C"/>
    <w:rsid w:val="00112E2E"/>
    <w:rsid w:val="00114D9E"/>
    <w:rsid w:val="001156E9"/>
    <w:rsid w:val="0011687E"/>
    <w:rsid w:val="00117ADB"/>
    <w:rsid w:val="00117FA4"/>
    <w:rsid w:val="00124410"/>
    <w:rsid w:val="001272D4"/>
    <w:rsid w:val="001303B3"/>
    <w:rsid w:val="001305EE"/>
    <w:rsid w:val="001305F6"/>
    <w:rsid w:val="0013074C"/>
    <w:rsid w:val="00133BA6"/>
    <w:rsid w:val="0013552F"/>
    <w:rsid w:val="00143952"/>
    <w:rsid w:val="0014486F"/>
    <w:rsid w:val="001452BE"/>
    <w:rsid w:val="00145B1B"/>
    <w:rsid w:val="0014646F"/>
    <w:rsid w:val="001472EE"/>
    <w:rsid w:val="001473A5"/>
    <w:rsid w:val="001479A6"/>
    <w:rsid w:val="00152AA4"/>
    <w:rsid w:val="001550B0"/>
    <w:rsid w:val="00156C16"/>
    <w:rsid w:val="001607B8"/>
    <w:rsid w:val="00164196"/>
    <w:rsid w:val="00165397"/>
    <w:rsid w:val="001679A0"/>
    <w:rsid w:val="00172759"/>
    <w:rsid w:val="0017665E"/>
    <w:rsid w:val="001770A1"/>
    <w:rsid w:val="00185C46"/>
    <w:rsid w:val="00187D4F"/>
    <w:rsid w:val="00190389"/>
    <w:rsid w:val="00195087"/>
    <w:rsid w:val="001963E5"/>
    <w:rsid w:val="001A3B9B"/>
    <w:rsid w:val="001B13A2"/>
    <w:rsid w:val="001C4433"/>
    <w:rsid w:val="001D3183"/>
    <w:rsid w:val="001F05A9"/>
    <w:rsid w:val="001F1FB2"/>
    <w:rsid w:val="001F3F54"/>
    <w:rsid w:val="001F52EA"/>
    <w:rsid w:val="001F55B3"/>
    <w:rsid w:val="001F6540"/>
    <w:rsid w:val="00204B02"/>
    <w:rsid w:val="002075BE"/>
    <w:rsid w:val="002248F8"/>
    <w:rsid w:val="00232453"/>
    <w:rsid w:val="00233D23"/>
    <w:rsid w:val="0023652A"/>
    <w:rsid w:val="0023658C"/>
    <w:rsid w:val="002407DF"/>
    <w:rsid w:val="002412CF"/>
    <w:rsid w:val="00241374"/>
    <w:rsid w:val="002502D1"/>
    <w:rsid w:val="00255072"/>
    <w:rsid w:val="00271973"/>
    <w:rsid w:val="002732E8"/>
    <w:rsid w:val="00284847"/>
    <w:rsid w:val="00296409"/>
    <w:rsid w:val="002A04DB"/>
    <w:rsid w:val="002A193B"/>
    <w:rsid w:val="002A26F3"/>
    <w:rsid w:val="002A4FF4"/>
    <w:rsid w:val="002B4577"/>
    <w:rsid w:val="002B52F3"/>
    <w:rsid w:val="002C0F48"/>
    <w:rsid w:val="002C3C20"/>
    <w:rsid w:val="002C4BA6"/>
    <w:rsid w:val="002C4D33"/>
    <w:rsid w:val="002C59CD"/>
    <w:rsid w:val="002D0877"/>
    <w:rsid w:val="002E08D5"/>
    <w:rsid w:val="002F01BF"/>
    <w:rsid w:val="002F3953"/>
    <w:rsid w:val="002F52FA"/>
    <w:rsid w:val="002F54CE"/>
    <w:rsid w:val="00300A70"/>
    <w:rsid w:val="00300C92"/>
    <w:rsid w:val="00303922"/>
    <w:rsid w:val="00304A10"/>
    <w:rsid w:val="003128A8"/>
    <w:rsid w:val="00320CCD"/>
    <w:rsid w:val="00323322"/>
    <w:rsid w:val="00324668"/>
    <w:rsid w:val="0034036A"/>
    <w:rsid w:val="0034350F"/>
    <w:rsid w:val="00343DA4"/>
    <w:rsid w:val="003553CB"/>
    <w:rsid w:val="00356722"/>
    <w:rsid w:val="003650E1"/>
    <w:rsid w:val="003652AE"/>
    <w:rsid w:val="00367865"/>
    <w:rsid w:val="00371683"/>
    <w:rsid w:val="0037333C"/>
    <w:rsid w:val="00373518"/>
    <w:rsid w:val="003917B5"/>
    <w:rsid w:val="003954EA"/>
    <w:rsid w:val="003C1481"/>
    <w:rsid w:val="003C23B6"/>
    <w:rsid w:val="003C6E11"/>
    <w:rsid w:val="003D0394"/>
    <w:rsid w:val="003D0BA2"/>
    <w:rsid w:val="003D1FB4"/>
    <w:rsid w:val="003E070B"/>
    <w:rsid w:val="003E3C32"/>
    <w:rsid w:val="004125A4"/>
    <w:rsid w:val="00412B1B"/>
    <w:rsid w:val="004134AF"/>
    <w:rsid w:val="00415E92"/>
    <w:rsid w:val="00416B7A"/>
    <w:rsid w:val="00422417"/>
    <w:rsid w:val="004250A1"/>
    <w:rsid w:val="00430413"/>
    <w:rsid w:val="00433264"/>
    <w:rsid w:val="0043343C"/>
    <w:rsid w:val="00445558"/>
    <w:rsid w:val="00450D7E"/>
    <w:rsid w:val="004539AB"/>
    <w:rsid w:val="004558F7"/>
    <w:rsid w:val="00456041"/>
    <w:rsid w:val="004603E2"/>
    <w:rsid w:val="00461C8E"/>
    <w:rsid w:val="00463AEC"/>
    <w:rsid w:val="00465E7F"/>
    <w:rsid w:val="004779A4"/>
    <w:rsid w:val="0048410E"/>
    <w:rsid w:val="00490611"/>
    <w:rsid w:val="004938BF"/>
    <w:rsid w:val="0049526F"/>
    <w:rsid w:val="004955F7"/>
    <w:rsid w:val="004A7C76"/>
    <w:rsid w:val="004B1E76"/>
    <w:rsid w:val="004B3824"/>
    <w:rsid w:val="004B3F3D"/>
    <w:rsid w:val="004B3FBB"/>
    <w:rsid w:val="004B5BD9"/>
    <w:rsid w:val="004B79E3"/>
    <w:rsid w:val="004D032C"/>
    <w:rsid w:val="004D1D22"/>
    <w:rsid w:val="004D5755"/>
    <w:rsid w:val="004F1747"/>
    <w:rsid w:val="004F19F0"/>
    <w:rsid w:val="00503B2A"/>
    <w:rsid w:val="005056E0"/>
    <w:rsid w:val="00513957"/>
    <w:rsid w:val="005142D3"/>
    <w:rsid w:val="005244A8"/>
    <w:rsid w:val="005311DF"/>
    <w:rsid w:val="00536714"/>
    <w:rsid w:val="00544C6E"/>
    <w:rsid w:val="00546589"/>
    <w:rsid w:val="0054664C"/>
    <w:rsid w:val="005466AD"/>
    <w:rsid w:val="00550ABD"/>
    <w:rsid w:val="0055176D"/>
    <w:rsid w:val="00553758"/>
    <w:rsid w:val="00554283"/>
    <w:rsid w:val="00555192"/>
    <w:rsid w:val="005554C3"/>
    <w:rsid w:val="00555DFF"/>
    <w:rsid w:val="00561F68"/>
    <w:rsid w:val="00562189"/>
    <w:rsid w:val="0057392F"/>
    <w:rsid w:val="00576501"/>
    <w:rsid w:val="00592141"/>
    <w:rsid w:val="0059426C"/>
    <w:rsid w:val="00596F6E"/>
    <w:rsid w:val="005A1F82"/>
    <w:rsid w:val="005A452E"/>
    <w:rsid w:val="005A743A"/>
    <w:rsid w:val="005C112D"/>
    <w:rsid w:val="005C2097"/>
    <w:rsid w:val="005C6C3B"/>
    <w:rsid w:val="005D1791"/>
    <w:rsid w:val="005D2DA6"/>
    <w:rsid w:val="005D6F72"/>
    <w:rsid w:val="005E0A63"/>
    <w:rsid w:val="005E55EE"/>
    <w:rsid w:val="005E7133"/>
    <w:rsid w:val="005F6456"/>
    <w:rsid w:val="00605DCF"/>
    <w:rsid w:val="006072C2"/>
    <w:rsid w:val="006137F4"/>
    <w:rsid w:val="00624604"/>
    <w:rsid w:val="006365ED"/>
    <w:rsid w:val="00640482"/>
    <w:rsid w:val="00644159"/>
    <w:rsid w:val="00645061"/>
    <w:rsid w:val="006540DE"/>
    <w:rsid w:val="00654A6C"/>
    <w:rsid w:val="00663BA8"/>
    <w:rsid w:val="006710D4"/>
    <w:rsid w:val="00685FE2"/>
    <w:rsid w:val="00686A35"/>
    <w:rsid w:val="00695216"/>
    <w:rsid w:val="00696C4B"/>
    <w:rsid w:val="00697425"/>
    <w:rsid w:val="006A35C8"/>
    <w:rsid w:val="006A3BFC"/>
    <w:rsid w:val="006B1E37"/>
    <w:rsid w:val="006B7236"/>
    <w:rsid w:val="006C5091"/>
    <w:rsid w:val="006C5AF6"/>
    <w:rsid w:val="006D17DD"/>
    <w:rsid w:val="006D1F6F"/>
    <w:rsid w:val="006D6B44"/>
    <w:rsid w:val="006D76BF"/>
    <w:rsid w:val="006D7B22"/>
    <w:rsid w:val="006F290C"/>
    <w:rsid w:val="00703318"/>
    <w:rsid w:val="00714F05"/>
    <w:rsid w:val="00716BA5"/>
    <w:rsid w:val="00721201"/>
    <w:rsid w:val="00722867"/>
    <w:rsid w:val="0073579A"/>
    <w:rsid w:val="0073723F"/>
    <w:rsid w:val="00750834"/>
    <w:rsid w:val="0075459E"/>
    <w:rsid w:val="0075462E"/>
    <w:rsid w:val="007564C7"/>
    <w:rsid w:val="00756A6F"/>
    <w:rsid w:val="00763D11"/>
    <w:rsid w:val="00766876"/>
    <w:rsid w:val="00766B43"/>
    <w:rsid w:val="0077088E"/>
    <w:rsid w:val="00771B1F"/>
    <w:rsid w:val="0077291B"/>
    <w:rsid w:val="00781935"/>
    <w:rsid w:val="00785DD6"/>
    <w:rsid w:val="00791FDC"/>
    <w:rsid w:val="00796635"/>
    <w:rsid w:val="007A2399"/>
    <w:rsid w:val="007A7C6E"/>
    <w:rsid w:val="007B4560"/>
    <w:rsid w:val="007B60D6"/>
    <w:rsid w:val="007B7378"/>
    <w:rsid w:val="007C6435"/>
    <w:rsid w:val="007D2BD3"/>
    <w:rsid w:val="007D3CFE"/>
    <w:rsid w:val="007D64C3"/>
    <w:rsid w:val="007D7ECA"/>
    <w:rsid w:val="007E1051"/>
    <w:rsid w:val="007E3FD7"/>
    <w:rsid w:val="007F62B0"/>
    <w:rsid w:val="007F6A27"/>
    <w:rsid w:val="00800FCD"/>
    <w:rsid w:val="008040F5"/>
    <w:rsid w:val="00804C99"/>
    <w:rsid w:val="00807580"/>
    <w:rsid w:val="00820EEC"/>
    <w:rsid w:val="00823EA6"/>
    <w:rsid w:val="00833DBA"/>
    <w:rsid w:val="008359B7"/>
    <w:rsid w:val="00841EDF"/>
    <w:rsid w:val="00850B50"/>
    <w:rsid w:val="00854C09"/>
    <w:rsid w:val="00861A0D"/>
    <w:rsid w:val="00862490"/>
    <w:rsid w:val="008625D2"/>
    <w:rsid w:val="008628DF"/>
    <w:rsid w:val="00865823"/>
    <w:rsid w:val="008661CB"/>
    <w:rsid w:val="00882533"/>
    <w:rsid w:val="0088687D"/>
    <w:rsid w:val="00887812"/>
    <w:rsid w:val="00887F77"/>
    <w:rsid w:val="00891DC4"/>
    <w:rsid w:val="00897D1A"/>
    <w:rsid w:val="008A23B4"/>
    <w:rsid w:val="008A2F90"/>
    <w:rsid w:val="008A7563"/>
    <w:rsid w:val="008B08FF"/>
    <w:rsid w:val="008C3464"/>
    <w:rsid w:val="008C56FB"/>
    <w:rsid w:val="008C5A2D"/>
    <w:rsid w:val="008D084D"/>
    <w:rsid w:val="008E7908"/>
    <w:rsid w:val="008F77E4"/>
    <w:rsid w:val="009054DF"/>
    <w:rsid w:val="00906238"/>
    <w:rsid w:val="00912360"/>
    <w:rsid w:val="00913A56"/>
    <w:rsid w:val="00913D67"/>
    <w:rsid w:val="0091545A"/>
    <w:rsid w:val="00920EF8"/>
    <w:rsid w:val="00922941"/>
    <w:rsid w:val="00923CE0"/>
    <w:rsid w:val="00925AAD"/>
    <w:rsid w:val="0093582F"/>
    <w:rsid w:val="00937CF2"/>
    <w:rsid w:val="00940E78"/>
    <w:rsid w:val="00944516"/>
    <w:rsid w:val="0094494A"/>
    <w:rsid w:val="00950FBF"/>
    <w:rsid w:val="0095367E"/>
    <w:rsid w:val="009557D2"/>
    <w:rsid w:val="0096159A"/>
    <w:rsid w:val="00961E62"/>
    <w:rsid w:val="00964F48"/>
    <w:rsid w:val="00971C01"/>
    <w:rsid w:val="00971FBE"/>
    <w:rsid w:val="00974A53"/>
    <w:rsid w:val="0097576D"/>
    <w:rsid w:val="00975D86"/>
    <w:rsid w:val="009910E9"/>
    <w:rsid w:val="00997855"/>
    <w:rsid w:val="009A45FB"/>
    <w:rsid w:val="009B4DA0"/>
    <w:rsid w:val="009C3BAA"/>
    <w:rsid w:val="009D7EFF"/>
    <w:rsid w:val="009E1841"/>
    <w:rsid w:val="009F08C1"/>
    <w:rsid w:val="009F6761"/>
    <w:rsid w:val="00A065D7"/>
    <w:rsid w:val="00A13C54"/>
    <w:rsid w:val="00A149DB"/>
    <w:rsid w:val="00A1762F"/>
    <w:rsid w:val="00A2667C"/>
    <w:rsid w:val="00A306B1"/>
    <w:rsid w:val="00A33C91"/>
    <w:rsid w:val="00A34F43"/>
    <w:rsid w:val="00A40C01"/>
    <w:rsid w:val="00A43A9B"/>
    <w:rsid w:val="00A43E7B"/>
    <w:rsid w:val="00A5010F"/>
    <w:rsid w:val="00A5062D"/>
    <w:rsid w:val="00A506EF"/>
    <w:rsid w:val="00A5344C"/>
    <w:rsid w:val="00A60D29"/>
    <w:rsid w:val="00A62375"/>
    <w:rsid w:val="00A66B8C"/>
    <w:rsid w:val="00A77C58"/>
    <w:rsid w:val="00A859FF"/>
    <w:rsid w:val="00A86FCA"/>
    <w:rsid w:val="00A87AA1"/>
    <w:rsid w:val="00A87D07"/>
    <w:rsid w:val="00A9207C"/>
    <w:rsid w:val="00A97ABF"/>
    <w:rsid w:val="00AA2FFB"/>
    <w:rsid w:val="00AA6031"/>
    <w:rsid w:val="00AA694A"/>
    <w:rsid w:val="00AB3EFF"/>
    <w:rsid w:val="00AC02CA"/>
    <w:rsid w:val="00AC1169"/>
    <w:rsid w:val="00AC1758"/>
    <w:rsid w:val="00AC4A91"/>
    <w:rsid w:val="00AC4EDE"/>
    <w:rsid w:val="00AC5F4E"/>
    <w:rsid w:val="00AD1A65"/>
    <w:rsid w:val="00AD2921"/>
    <w:rsid w:val="00AD64A0"/>
    <w:rsid w:val="00AE030D"/>
    <w:rsid w:val="00AE4266"/>
    <w:rsid w:val="00AE59B7"/>
    <w:rsid w:val="00AF0885"/>
    <w:rsid w:val="00AF14AD"/>
    <w:rsid w:val="00AF49D4"/>
    <w:rsid w:val="00AF6977"/>
    <w:rsid w:val="00B04A51"/>
    <w:rsid w:val="00B0516A"/>
    <w:rsid w:val="00B06527"/>
    <w:rsid w:val="00B124B6"/>
    <w:rsid w:val="00B22A81"/>
    <w:rsid w:val="00B25CFB"/>
    <w:rsid w:val="00B25ED8"/>
    <w:rsid w:val="00B27CF6"/>
    <w:rsid w:val="00B32747"/>
    <w:rsid w:val="00B32900"/>
    <w:rsid w:val="00B37E5A"/>
    <w:rsid w:val="00B507C5"/>
    <w:rsid w:val="00B609EF"/>
    <w:rsid w:val="00B61B98"/>
    <w:rsid w:val="00B74537"/>
    <w:rsid w:val="00B74E30"/>
    <w:rsid w:val="00B753E7"/>
    <w:rsid w:val="00B76680"/>
    <w:rsid w:val="00B83489"/>
    <w:rsid w:val="00B876D8"/>
    <w:rsid w:val="00B91066"/>
    <w:rsid w:val="00B93546"/>
    <w:rsid w:val="00B939D0"/>
    <w:rsid w:val="00B95A50"/>
    <w:rsid w:val="00BA1D2A"/>
    <w:rsid w:val="00BB40FE"/>
    <w:rsid w:val="00BB5FEE"/>
    <w:rsid w:val="00BB66CE"/>
    <w:rsid w:val="00BB775D"/>
    <w:rsid w:val="00BC0953"/>
    <w:rsid w:val="00BC539A"/>
    <w:rsid w:val="00BC57C8"/>
    <w:rsid w:val="00BD6889"/>
    <w:rsid w:val="00BE126C"/>
    <w:rsid w:val="00BE2E7C"/>
    <w:rsid w:val="00BE3FD5"/>
    <w:rsid w:val="00BE53B0"/>
    <w:rsid w:val="00BE564E"/>
    <w:rsid w:val="00BF55E8"/>
    <w:rsid w:val="00C013C3"/>
    <w:rsid w:val="00C01855"/>
    <w:rsid w:val="00C02A29"/>
    <w:rsid w:val="00C0411D"/>
    <w:rsid w:val="00C067E6"/>
    <w:rsid w:val="00C11530"/>
    <w:rsid w:val="00C26C03"/>
    <w:rsid w:val="00C328DF"/>
    <w:rsid w:val="00C37849"/>
    <w:rsid w:val="00C517F8"/>
    <w:rsid w:val="00C63A68"/>
    <w:rsid w:val="00C648D2"/>
    <w:rsid w:val="00C650EF"/>
    <w:rsid w:val="00C65F89"/>
    <w:rsid w:val="00C76913"/>
    <w:rsid w:val="00C82120"/>
    <w:rsid w:val="00C84A9C"/>
    <w:rsid w:val="00C86C4C"/>
    <w:rsid w:val="00C928F5"/>
    <w:rsid w:val="00C9484D"/>
    <w:rsid w:val="00CA0AAE"/>
    <w:rsid w:val="00CB2A29"/>
    <w:rsid w:val="00CB6E25"/>
    <w:rsid w:val="00CC2846"/>
    <w:rsid w:val="00CC36AF"/>
    <w:rsid w:val="00CD12DB"/>
    <w:rsid w:val="00CD26D3"/>
    <w:rsid w:val="00CD2B66"/>
    <w:rsid w:val="00CD3704"/>
    <w:rsid w:val="00CD43AC"/>
    <w:rsid w:val="00CE31E2"/>
    <w:rsid w:val="00CE43B9"/>
    <w:rsid w:val="00CF1667"/>
    <w:rsid w:val="00CF3215"/>
    <w:rsid w:val="00CF5359"/>
    <w:rsid w:val="00CF70AA"/>
    <w:rsid w:val="00D0081F"/>
    <w:rsid w:val="00D00B84"/>
    <w:rsid w:val="00D055DC"/>
    <w:rsid w:val="00D0647E"/>
    <w:rsid w:val="00D25737"/>
    <w:rsid w:val="00D30979"/>
    <w:rsid w:val="00D35F87"/>
    <w:rsid w:val="00D4139F"/>
    <w:rsid w:val="00D439E7"/>
    <w:rsid w:val="00D4405F"/>
    <w:rsid w:val="00D44D8E"/>
    <w:rsid w:val="00D46CF5"/>
    <w:rsid w:val="00D52F2B"/>
    <w:rsid w:val="00D54299"/>
    <w:rsid w:val="00D547A5"/>
    <w:rsid w:val="00D573B9"/>
    <w:rsid w:val="00D7093E"/>
    <w:rsid w:val="00D7629F"/>
    <w:rsid w:val="00D840E9"/>
    <w:rsid w:val="00D84AF0"/>
    <w:rsid w:val="00D85F68"/>
    <w:rsid w:val="00D978C2"/>
    <w:rsid w:val="00DA1428"/>
    <w:rsid w:val="00DA439F"/>
    <w:rsid w:val="00DA4E9A"/>
    <w:rsid w:val="00DA5516"/>
    <w:rsid w:val="00DB6B49"/>
    <w:rsid w:val="00DB7C9A"/>
    <w:rsid w:val="00DD15D2"/>
    <w:rsid w:val="00DD570E"/>
    <w:rsid w:val="00DE1357"/>
    <w:rsid w:val="00DE30C8"/>
    <w:rsid w:val="00DF5C87"/>
    <w:rsid w:val="00DF70A9"/>
    <w:rsid w:val="00E029B5"/>
    <w:rsid w:val="00E048F3"/>
    <w:rsid w:val="00E06737"/>
    <w:rsid w:val="00E067C1"/>
    <w:rsid w:val="00E1755A"/>
    <w:rsid w:val="00E1778A"/>
    <w:rsid w:val="00E20DEE"/>
    <w:rsid w:val="00E22FEB"/>
    <w:rsid w:val="00E23295"/>
    <w:rsid w:val="00E2474C"/>
    <w:rsid w:val="00E248B7"/>
    <w:rsid w:val="00E275FB"/>
    <w:rsid w:val="00E27663"/>
    <w:rsid w:val="00E27F09"/>
    <w:rsid w:val="00E33EDF"/>
    <w:rsid w:val="00E34E81"/>
    <w:rsid w:val="00E37B85"/>
    <w:rsid w:val="00E4119D"/>
    <w:rsid w:val="00E53A2C"/>
    <w:rsid w:val="00E600C2"/>
    <w:rsid w:val="00E61F3A"/>
    <w:rsid w:val="00E62852"/>
    <w:rsid w:val="00E652E6"/>
    <w:rsid w:val="00E669B8"/>
    <w:rsid w:val="00E66E6A"/>
    <w:rsid w:val="00E7361C"/>
    <w:rsid w:val="00E81816"/>
    <w:rsid w:val="00E9344E"/>
    <w:rsid w:val="00E9365A"/>
    <w:rsid w:val="00E94B13"/>
    <w:rsid w:val="00E951CC"/>
    <w:rsid w:val="00EA0A65"/>
    <w:rsid w:val="00EA1C25"/>
    <w:rsid w:val="00EA3D74"/>
    <w:rsid w:val="00EB0D7A"/>
    <w:rsid w:val="00EB78FB"/>
    <w:rsid w:val="00ED0CDD"/>
    <w:rsid w:val="00ED0CFC"/>
    <w:rsid w:val="00ED3594"/>
    <w:rsid w:val="00ED3DA6"/>
    <w:rsid w:val="00EE0F22"/>
    <w:rsid w:val="00EE2BB2"/>
    <w:rsid w:val="00EE3E64"/>
    <w:rsid w:val="00EE52BF"/>
    <w:rsid w:val="00EE5D7D"/>
    <w:rsid w:val="00EF0415"/>
    <w:rsid w:val="00EF5663"/>
    <w:rsid w:val="00F011F2"/>
    <w:rsid w:val="00F063DE"/>
    <w:rsid w:val="00F07298"/>
    <w:rsid w:val="00F07702"/>
    <w:rsid w:val="00F12EC5"/>
    <w:rsid w:val="00F1530F"/>
    <w:rsid w:val="00F16557"/>
    <w:rsid w:val="00F169A3"/>
    <w:rsid w:val="00F24420"/>
    <w:rsid w:val="00F25A20"/>
    <w:rsid w:val="00F32606"/>
    <w:rsid w:val="00F33441"/>
    <w:rsid w:val="00F36A1B"/>
    <w:rsid w:val="00F53221"/>
    <w:rsid w:val="00F54205"/>
    <w:rsid w:val="00F56F59"/>
    <w:rsid w:val="00F631CB"/>
    <w:rsid w:val="00F64158"/>
    <w:rsid w:val="00F74A5C"/>
    <w:rsid w:val="00F81717"/>
    <w:rsid w:val="00F83A15"/>
    <w:rsid w:val="00F91E22"/>
    <w:rsid w:val="00F93FA7"/>
    <w:rsid w:val="00F958D4"/>
    <w:rsid w:val="00F96618"/>
    <w:rsid w:val="00F97CA9"/>
    <w:rsid w:val="00FA0F21"/>
    <w:rsid w:val="00FA2FE8"/>
    <w:rsid w:val="00FA352A"/>
    <w:rsid w:val="00FA4081"/>
    <w:rsid w:val="00FA76F6"/>
    <w:rsid w:val="00FB1179"/>
    <w:rsid w:val="00FB264B"/>
    <w:rsid w:val="00FB44BC"/>
    <w:rsid w:val="00FC1EEB"/>
    <w:rsid w:val="00FE282E"/>
    <w:rsid w:val="00FF130F"/>
    <w:rsid w:val="00FF25C4"/>
    <w:rsid w:val="00FF364E"/>
    <w:rsid w:val="00FF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2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F2442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F24420"/>
    <w:pPr>
      <w:spacing w:before="240" w:after="269" w:line="240" w:lineRule="auto"/>
      <w:outlineLvl w:val="3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442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locked/>
    <w:rsid w:val="00F24420"/>
    <w:rPr>
      <w:rFonts w:ascii="Times New Roman" w:hAnsi="Times New Roman" w:cs="Times New Roman"/>
      <w:b/>
      <w:bCs/>
      <w:sz w:val="31"/>
      <w:szCs w:val="31"/>
    </w:rPr>
  </w:style>
  <w:style w:type="paragraph" w:styleId="2">
    <w:name w:val="Body Text 2"/>
    <w:basedOn w:val="a"/>
    <w:link w:val="20"/>
    <w:uiPriority w:val="99"/>
    <w:rsid w:val="00F24420"/>
    <w:pPr>
      <w:spacing w:after="0" w:line="240" w:lineRule="auto"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24420"/>
    <w:rPr>
      <w:rFonts w:ascii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F24420"/>
    <w:pPr>
      <w:spacing w:after="0" w:line="240" w:lineRule="auto"/>
      <w:jc w:val="both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F24420"/>
    <w:rPr>
      <w:rFonts w:ascii="Consolas" w:hAnsi="Consolas" w:cs="Consolas"/>
      <w:sz w:val="21"/>
      <w:szCs w:val="21"/>
    </w:rPr>
  </w:style>
  <w:style w:type="character" w:customStyle="1" w:styleId="FontStyle14">
    <w:name w:val="Font Style14"/>
    <w:uiPriority w:val="99"/>
    <w:rsid w:val="00F24420"/>
    <w:rPr>
      <w:rFonts w:ascii="Times New Roman" w:hAnsi="Times New Roman" w:cs="Times New Roman"/>
      <w:sz w:val="22"/>
      <w:szCs w:val="22"/>
    </w:rPr>
  </w:style>
  <w:style w:type="paragraph" w:customStyle="1" w:styleId="21">
    <w:name w:val="Знак2"/>
    <w:basedOn w:val="a"/>
    <w:uiPriority w:val="99"/>
    <w:rsid w:val="00F24420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5">
    <w:name w:val="Strong"/>
    <w:basedOn w:val="a0"/>
    <w:uiPriority w:val="99"/>
    <w:qFormat/>
    <w:rsid w:val="00F24420"/>
    <w:rPr>
      <w:b/>
      <w:bCs/>
    </w:rPr>
  </w:style>
  <w:style w:type="paragraph" w:styleId="a6">
    <w:name w:val="Normal (Web)"/>
    <w:basedOn w:val="a"/>
    <w:uiPriority w:val="99"/>
    <w:rsid w:val="00F2442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24420"/>
    <w:pPr>
      <w:widowControl w:val="0"/>
      <w:autoSpaceDE w:val="0"/>
      <w:autoSpaceDN w:val="0"/>
      <w:adjustRightInd w:val="0"/>
      <w:spacing w:after="0" w:line="330" w:lineRule="exact"/>
      <w:ind w:firstLine="706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F24420"/>
    <w:rPr>
      <w:rFonts w:ascii="Times New Roman" w:hAnsi="Times New Roman" w:cs="Times New Roman"/>
      <w:sz w:val="26"/>
      <w:szCs w:val="26"/>
    </w:rPr>
  </w:style>
  <w:style w:type="paragraph" w:customStyle="1" w:styleId="11">
    <w:name w:val="Знак1 Знак Знак"/>
    <w:basedOn w:val="a"/>
    <w:uiPriority w:val="99"/>
    <w:rsid w:val="00F2442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2442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442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F2442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F24420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2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442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F24420"/>
    <w:pPr>
      <w:spacing w:after="120" w:line="240" w:lineRule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F24420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F24420"/>
    <w:pPr>
      <w:spacing w:after="0" w:line="240" w:lineRule="auto"/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24420"/>
  </w:style>
  <w:style w:type="table" w:styleId="af">
    <w:name w:val="Table Grid"/>
    <w:basedOn w:val="a1"/>
    <w:uiPriority w:val="99"/>
    <w:rsid w:val="00F2442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uiPriority w:val="99"/>
    <w:rsid w:val="00F24420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13">
    <w:name w:val="Обычный (веб)1"/>
    <w:basedOn w:val="a"/>
    <w:uiPriority w:val="99"/>
    <w:rsid w:val="00F24420"/>
    <w:pPr>
      <w:spacing w:before="100" w:beforeAutospacing="1" w:after="0" w:line="240" w:lineRule="auto"/>
    </w:pPr>
    <w:rPr>
      <w:sz w:val="24"/>
      <w:szCs w:val="24"/>
    </w:rPr>
  </w:style>
  <w:style w:type="paragraph" w:customStyle="1" w:styleId="western1">
    <w:name w:val="western1"/>
    <w:basedOn w:val="a"/>
    <w:uiPriority w:val="99"/>
    <w:rsid w:val="00F24420"/>
    <w:pPr>
      <w:spacing w:before="100" w:beforeAutospacing="1" w:after="0" w:line="240" w:lineRule="auto"/>
    </w:pPr>
    <w:rPr>
      <w:sz w:val="24"/>
      <w:szCs w:val="24"/>
    </w:rPr>
  </w:style>
  <w:style w:type="paragraph" w:customStyle="1" w:styleId="Iauiue">
    <w:name w:val="Iau?iue"/>
    <w:uiPriority w:val="99"/>
    <w:rsid w:val="00F24420"/>
    <w:pPr>
      <w:suppressAutoHyphens/>
    </w:pPr>
    <w:rPr>
      <w:rFonts w:cs="Calibri"/>
      <w:color w:val="000000"/>
      <w:kern w:val="1"/>
      <w:sz w:val="18"/>
      <w:szCs w:val="18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F24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Без интервала1"/>
    <w:uiPriority w:val="99"/>
    <w:rsid w:val="00F24420"/>
    <w:rPr>
      <w:rFonts w:cs="Calibri"/>
      <w:lang w:eastAsia="en-US"/>
    </w:rPr>
  </w:style>
  <w:style w:type="paragraph" w:styleId="22">
    <w:name w:val="Body Text Indent 2"/>
    <w:basedOn w:val="a"/>
    <w:link w:val="23"/>
    <w:uiPriority w:val="99"/>
    <w:semiHidden/>
    <w:rsid w:val="00F24420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F2442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244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5">
    <w:name w:val="1"/>
    <w:basedOn w:val="a"/>
    <w:uiPriority w:val="99"/>
    <w:rsid w:val="00F24420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f1">
    <w:name w:val="Hyperlink"/>
    <w:basedOn w:val="a0"/>
    <w:uiPriority w:val="99"/>
    <w:rsid w:val="00F24420"/>
    <w:rPr>
      <w:color w:val="0000FF"/>
      <w:u w:val="single"/>
    </w:rPr>
  </w:style>
  <w:style w:type="paragraph" w:customStyle="1" w:styleId="af2">
    <w:name w:val="ТаблицаНорм"/>
    <w:basedOn w:val="a"/>
    <w:uiPriority w:val="99"/>
    <w:rsid w:val="00F24420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uiPriority w:val="99"/>
    <w:rsid w:val="00F24420"/>
  </w:style>
  <w:style w:type="paragraph" w:styleId="af3">
    <w:name w:val="List Paragraph"/>
    <w:basedOn w:val="a"/>
    <w:link w:val="af4"/>
    <w:uiPriority w:val="99"/>
    <w:qFormat/>
    <w:rsid w:val="00F24420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rsid w:val="00F24420"/>
    <w:pPr>
      <w:spacing w:after="120" w:line="240" w:lineRule="auto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F24420"/>
    <w:rPr>
      <w:rFonts w:ascii="Times New Roman" w:hAnsi="Times New Roman" w:cs="Times New Roman"/>
      <w:sz w:val="24"/>
      <w:szCs w:val="24"/>
    </w:rPr>
  </w:style>
  <w:style w:type="character" w:styleId="af7">
    <w:name w:val="FollowedHyperlink"/>
    <w:basedOn w:val="a0"/>
    <w:uiPriority w:val="99"/>
    <w:semiHidden/>
    <w:rsid w:val="00F24420"/>
    <w:rPr>
      <w:color w:val="800080"/>
      <w:u w:val="single"/>
    </w:rPr>
  </w:style>
  <w:style w:type="character" w:customStyle="1" w:styleId="16">
    <w:name w:val="Просмотренная гиперссылка1"/>
    <w:uiPriority w:val="99"/>
    <w:semiHidden/>
    <w:rsid w:val="00F24420"/>
    <w:rPr>
      <w:color w:val="800080"/>
      <w:u w:val="single"/>
    </w:rPr>
  </w:style>
  <w:style w:type="paragraph" w:customStyle="1" w:styleId="c11">
    <w:name w:val="c11"/>
    <w:basedOn w:val="a"/>
    <w:uiPriority w:val="99"/>
    <w:rsid w:val="00F2442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uiPriority w:val="99"/>
    <w:rsid w:val="00F24420"/>
  </w:style>
  <w:style w:type="character" w:customStyle="1" w:styleId="af8">
    <w:name w:val="Гипертекстовая ссылка"/>
    <w:uiPriority w:val="99"/>
    <w:rsid w:val="00F24420"/>
    <w:rPr>
      <w:color w:val="auto"/>
    </w:rPr>
  </w:style>
  <w:style w:type="paragraph" w:styleId="af9">
    <w:name w:val="No Spacing"/>
    <w:uiPriority w:val="99"/>
    <w:qFormat/>
    <w:rsid w:val="00F24420"/>
    <w:rPr>
      <w:rFonts w:cs="Calibri"/>
      <w:sz w:val="24"/>
      <w:szCs w:val="24"/>
    </w:rPr>
  </w:style>
  <w:style w:type="character" w:customStyle="1" w:styleId="afa">
    <w:name w:val="Цветовое выделение"/>
    <w:uiPriority w:val="99"/>
    <w:rsid w:val="00F24420"/>
    <w:rPr>
      <w:b/>
      <w:bCs/>
      <w:color w:val="auto"/>
      <w:sz w:val="26"/>
      <w:szCs w:val="26"/>
    </w:rPr>
  </w:style>
  <w:style w:type="character" w:customStyle="1" w:styleId="100">
    <w:name w:val="Основной текст + 10"/>
    <w:aliases w:val="5 pt"/>
    <w:uiPriority w:val="99"/>
    <w:rsid w:val="00F24420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b">
    <w:name w:val="Обычный в таблице"/>
    <w:basedOn w:val="a"/>
    <w:uiPriority w:val="99"/>
    <w:rsid w:val="00F24420"/>
    <w:pPr>
      <w:spacing w:after="0" w:line="240" w:lineRule="auto"/>
    </w:pPr>
  </w:style>
  <w:style w:type="paragraph" w:styleId="3">
    <w:name w:val="Body Text 3"/>
    <w:basedOn w:val="a"/>
    <w:link w:val="30"/>
    <w:uiPriority w:val="99"/>
    <w:rsid w:val="00F24420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24420"/>
    <w:rPr>
      <w:rFonts w:ascii="Times New Roman" w:hAnsi="Times New Roman" w:cs="Times New Roman"/>
      <w:sz w:val="16"/>
      <w:szCs w:val="16"/>
    </w:rPr>
  </w:style>
  <w:style w:type="paragraph" w:customStyle="1" w:styleId="24">
    <w:name w:val="Абзац списка2"/>
    <w:basedOn w:val="a"/>
    <w:link w:val="ListParagraphChar"/>
    <w:uiPriority w:val="99"/>
    <w:rsid w:val="00F24420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24"/>
    <w:uiPriority w:val="99"/>
    <w:locked/>
    <w:rsid w:val="00F24420"/>
    <w:rPr>
      <w:rFonts w:ascii="Calibri" w:hAnsi="Calibri" w:cs="Calibri"/>
      <w:sz w:val="20"/>
      <w:szCs w:val="20"/>
    </w:rPr>
  </w:style>
  <w:style w:type="table" w:customStyle="1" w:styleId="17">
    <w:name w:val="Сетка таблицы1"/>
    <w:uiPriority w:val="99"/>
    <w:rsid w:val="00F244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Основной текст + 101"/>
    <w:uiPriority w:val="99"/>
    <w:rsid w:val="00F24420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4">
    <w:name w:val="Абзац списка Знак"/>
    <w:link w:val="af3"/>
    <w:uiPriority w:val="99"/>
    <w:locked/>
    <w:rsid w:val="00F24420"/>
    <w:rPr>
      <w:rFonts w:ascii="Times New Roman" w:hAnsi="Times New Roman" w:cs="Times New Roman"/>
      <w:sz w:val="24"/>
      <w:szCs w:val="24"/>
    </w:rPr>
  </w:style>
  <w:style w:type="character" w:styleId="afc">
    <w:name w:val="Emphasis"/>
    <w:basedOn w:val="a0"/>
    <w:uiPriority w:val="99"/>
    <w:qFormat/>
    <w:locked/>
    <w:rsid w:val="008825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6876882.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12333</Words>
  <Characters>70299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И</vt:lpstr>
    </vt:vector>
  </TitlesOfParts>
  <Company>Grizli777</Company>
  <LinksUpToDate>false</LinksUpToDate>
  <CharactersWithSpaces>82468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И</dc:title>
  <dc:subject/>
  <dc:creator>Sea</dc:creator>
  <cp:keywords/>
  <dc:description/>
  <cp:lastModifiedBy>Sea</cp:lastModifiedBy>
  <cp:revision>3</cp:revision>
  <cp:lastPrinted>2017-01-10T11:32:00Z</cp:lastPrinted>
  <dcterms:created xsi:type="dcterms:W3CDTF">2018-01-10T10:57:00Z</dcterms:created>
  <dcterms:modified xsi:type="dcterms:W3CDTF">2018-01-10T10:58:00Z</dcterms:modified>
</cp:coreProperties>
</file>